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C" w:rsidRPr="00F64F8F" w:rsidRDefault="00F64F8F" w:rsidP="00F64F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F8F">
        <w:rPr>
          <w:rFonts w:ascii="Times New Roman" w:hAnsi="Times New Roman" w:cs="Times New Roman"/>
          <w:b/>
          <w:sz w:val="32"/>
          <w:szCs w:val="32"/>
        </w:rPr>
        <w:t>Рецензия на проект</w:t>
      </w:r>
    </w:p>
    <w:p w:rsidR="00F64F8F" w:rsidRPr="00F64F8F" w:rsidRDefault="00F64F8F" w:rsidP="00F64F8F">
      <w:pPr>
        <w:pStyle w:val="1"/>
        <w:spacing w:before="0" w:beforeAutospacing="0" w:after="0" w:afterAutospacing="0"/>
        <w:jc w:val="center"/>
        <w:textAlignment w:val="baseline"/>
        <w:rPr>
          <w:color w:val="333333"/>
          <w:sz w:val="32"/>
          <w:szCs w:val="32"/>
        </w:rPr>
      </w:pPr>
      <w:r w:rsidRPr="00F64F8F">
        <w:rPr>
          <w:sz w:val="32"/>
          <w:szCs w:val="32"/>
        </w:rPr>
        <w:t>«</w:t>
      </w:r>
      <w:r w:rsidRPr="00F64F8F">
        <w:rPr>
          <w:color w:val="333333"/>
          <w:sz w:val="32"/>
          <w:szCs w:val="32"/>
        </w:rPr>
        <w:t>Видеомонтаж для начинающих»</w:t>
      </w:r>
    </w:p>
    <w:p w:rsidR="00F64F8F" w:rsidRDefault="00F64F8F" w:rsidP="00F64F8F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333333"/>
          <w:sz w:val="32"/>
          <w:szCs w:val="32"/>
        </w:rPr>
      </w:pPr>
      <w:r w:rsidRPr="00F64F8F">
        <w:rPr>
          <w:b w:val="0"/>
          <w:color w:val="333333"/>
          <w:sz w:val="32"/>
          <w:szCs w:val="32"/>
        </w:rPr>
        <w:t>Ученицы 7 класса Харитоновой Алевтины</w:t>
      </w:r>
    </w:p>
    <w:p w:rsidR="00F64F8F" w:rsidRDefault="00F64F8F" w:rsidP="00F64F8F">
      <w:pPr>
        <w:pStyle w:val="1"/>
        <w:spacing w:before="0" w:beforeAutospacing="0" w:after="0" w:afterAutospacing="0"/>
        <w:textAlignment w:val="baseline"/>
        <w:rPr>
          <w:b w:val="0"/>
          <w:color w:val="333333"/>
          <w:sz w:val="32"/>
          <w:szCs w:val="32"/>
        </w:rPr>
      </w:pPr>
    </w:p>
    <w:p w:rsidR="00F64F8F" w:rsidRDefault="00F64F8F" w:rsidP="004A0631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>Выбранная тема является действительно актуальной в настоящее время.</w:t>
      </w:r>
      <w:proofErr w:type="gramStart"/>
      <w:r>
        <w:rPr>
          <w:b w:val="0"/>
          <w:color w:val="333333"/>
          <w:sz w:val="32"/>
          <w:szCs w:val="32"/>
        </w:rPr>
        <w:t xml:space="preserve"> </w:t>
      </w:r>
      <w:proofErr w:type="gramEnd"/>
      <w:r>
        <w:rPr>
          <w:b w:val="0"/>
          <w:color w:val="333333"/>
          <w:sz w:val="32"/>
          <w:szCs w:val="32"/>
        </w:rPr>
        <w:t>Всегда хочется оформить собственные видео в каче</w:t>
      </w:r>
      <w:r w:rsidR="001B2C80">
        <w:rPr>
          <w:b w:val="0"/>
          <w:color w:val="333333"/>
          <w:sz w:val="32"/>
          <w:szCs w:val="32"/>
        </w:rPr>
        <w:t>с</w:t>
      </w:r>
      <w:r>
        <w:rPr>
          <w:b w:val="0"/>
          <w:color w:val="333333"/>
          <w:sz w:val="32"/>
          <w:szCs w:val="32"/>
        </w:rPr>
        <w:t>твенный ролик, который хочется смот</w:t>
      </w:r>
      <w:r w:rsidR="001B2C80">
        <w:rPr>
          <w:b w:val="0"/>
          <w:color w:val="333333"/>
          <w:sz w:val="32"/>
          <w:szCs w:val="32"/>
        </w:rPr>
        <w:t>р</w:t>
      </w:r>
      <w:r>
        <w:rPr>
          <w:b w:val="0"/>
          <w:color w:val="333333"/>
          <w:sz w:val="32"/>
          <w:szCs w:val="32"/>
        </w:rPr>
        <w:t xml:space="preserve">еть до конца. </w:t>
      </w:r>
      <w:proofErr w:type="gramStart"/>
      <w:r>
        <w:rPr>
          <w:b w:val="0"/>
          <w:color w:val="333333"/>
          <w:sz w:val="32"/>
          <w:szCs w:val="32"/>
        </w:rPr>
        <w:t>Но</w:t>
      </w:r>
      <w:proofErr w:type="gramEnd"/>
      <w:r>
        <w:rPr>
          <w:b w:val="0"/>
          <w:color w:val="333333"/>
          <w:sz w:val="32"/>
          <w:szCs w:val="32"/>
        </w:rPr>
        <w:t xml:space="preserve"> даже зная, как можно работать в видео-редакторах, не все знаю, какие правила монтажа необходимо соблюдать.</w:t>
      </w:r>
    </w:p>
    <w:p w:rsidR="00F64F8F" w:rsidRDefault="00F64F8F" w:rsidP="004A0631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>Алевтиной были созданы два ролика,</w:t>
      </w:r>
      <w:r w:rsidR="001B2C80">
        <w:rPr>
          <w:b w:val="0"/>
          <w:color w:val="333333"/>
          <w:sz w:val="32"/>
          <w:szCs w:val="32"/>
        </w:rPr>
        <w:t xml:space="preserve"> продолжительностью 6мин 40с  и 20мин 08 с. Первый ролик посвящен </w:t>
      </w:r>
      <w:r>
        <w:rPr>
          <w:b w:val="0"/>
          <w:color w:val="333333"/>
          <w:sz w:val="32"/>
          <w:szCs w:val="32"/>
        </w:rPr>
        <w:t xml:space="preserve">основным инструментам </w:t>
      </w:r>
      <w:r>
        <w:rPr>
          <w:b w:val="0"/>
          <w:color w:val="333333"/>
          <w:sz w:val="32"/>
          <w:szCs w:val="32"/>
          <w:lang w:val="en-US"/>
        </w:rPr>
        <w:t>Adobe</w:t>
      </w:r>
      <w:r w:rsidRPr="00F64F8F">
        <w:rPr>
          <w:b w:val="0"/>
          <w:color w:val="333333"/>
          <w:sz w:val="32"/>
          <w:szCs w:val="32"/>
        </w:rPr>
        <w:t xml:space="preserve"> </w:t>
      </w:r>
      <w:r>
        <w:rPr>
          <w:b w:val="0"/>
          <w:color w:val="333333"/>
          <w:sz w:val="32"/>
          <w:szCs w:val="32"/>
          <w:lang w:val="en-US"/>
        </w:rPr>
        <w:t>Premiere</w:t>
      </w:r>
      <w:r w:rsidRPr="00F64F8F">
        <w:rPr>
          <w:b w:val="0"/>
          <w:color w:val="333333"/>
          <w:sz w:val="32"/>
          <w:szCs w:val="32"/>
        </w:rPr>
        <w:t xml:space="preserve"> </w:t>
      </w:r>
      <w:r>
        <w:rPr>
          <w:b w:val="0"/>
          <w:color w:val="333333"/>
          <w:sz w:val="32"/>
          <w:szCs w:val="32"/>
          <w:lang w:val="en-US"/>
        </w:rPr>
        <w:t>Pro</w:t>
      </w:r>
      <w:r w:rsidR="001B2C80">
        <w:rPr>
          <w:b w:val="0"/>
          <w:color w:val="333333"/>
          <w:sz w:val="32"/>
          <w:szCs w:val="32"/>
        </w:rPr>
        <w:t>.В</w:t>
      </w:r>
      <w:r>
        <w:rPr>
          <w:b w:val="0"/>
          <w:color w:val="333333"/>
          <w:sz w:val="32"/>
          <w:szCs w:val="32"/>
        </w:rPr>
        <w:t>то</w:t>
      </w:r>
      <w:r w:rsidR="001B2C80">
        <w:rPr>
          <w:b w:val="0"/>
          <w:color w:val="333333"/>
          <w:sz w:val="32"/>
          <w:szCs w:val="32"/>
        </w:rPr>
        <w:t xml:space="preserve">рой -  теоретическим основам монтажа на базе монтирования ролика для спецкурса 5 класса, что будет особенно интересно посмотреть нашим гимназистам. </w:t>
      </w:r>
    </w:p>
    <w:p w:rsidR="001B2C80" w:rsidRDefault="001B2C80" w:rsidP="004A0631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 xml:space="preserve">Хочется отметить, что ролики записаны очень качественно, хорошо построенная речь, связный рассказ. Автор описывает работу в программе и клавиатурой, и мышкой. В ролике, посвященном основам монтажа, Алевтина демонстрирует возможные приемы переходов, </w:t>
      </w:r>
      <w:r w:rsidR="004A0631">
        <w:rPr>
          <w:b w:val="0"/>
          <w:color w:val="333333"/>
          <w:sz w:val="32"/>
          <w:szCs w:val="32"/>
        </w:rPr>
        <w:t>вдумчиво обрабатывает видео, указывая на ошибки первоначального монтажа, обосновывая каждое изменение.</w:t>
      </w:r>
    </w:p>
    <w:p w:rsidR="004A0631" w:rsidRDefault="004A0631" w:rsidP="00696C85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>Данные ролики будут полезны для просмотра, во-первых, гимназистам для работы на спецкурсе «Киностудия», для создания продуктов проектов или роликов к праздникам, для создания роликов для личного пользования, а так же, мне кажется, что эти ролики могут заинтересовать и аудиторию в интернете.</w:t>
      </w:r>
    </w:p>
    <w:p w:rsidR="001B2C80" w:rsidRDefault="00767A2D" w:rsidP="00696C85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>Как в любой работе, есть небольшие замечания:</w:t>
      </w:r>
    </w:p>
    <w:p w:rsidR="00767A2D" w:rsidRDefault="00767A2D" w:rsidP="00696C85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>Не очень ясна ситуация с критериями эффективности. Автор предлагает оценивать свою работу «</w:t>
      </w:r>
      <w:r w:rsidRPr="00767A2D">
        <w:rPr>
          <w:b w:val="0"/>
          <w:color w:val="333333"/>
          <w:sz w:val="32"/>
          <w:szCs w:val="32"/>
        </w:rPr>
        <w:t>по количеству просмотров, положительных отзывов и комментариев к моим роликам»</w:t>
      </w:r>
      <w:r>
        <w:rPr>
          <w:b w:val="0"/>
          <w:color w:val="333333"/>
          <w:sz w:val="32"/>
          <w:szCs w:val="32"/>
        </w:rPr>
        <w:t xml:space="preserve">, но на сайте нет отзывов и комментариев, поэтому не очень понятно, как оценивать работу. На защите темы автором была выказана мысль о демонстрации роликов нашим гимназистам и сборе отзывов, но судя  по пояснительной записке этой </w:t>
      </w:r>
      <w:proofErr w:type="gramStart"/>
      <w:r>
        <w:rPr>
          <w:b w:val="0"/>
          <w:color w:val="333333"/>
          <w:sz w:val="32"/>
          <w:szCs w:val="32"/>
        </w:rPr>
        <w:t>работы</w:t>
      </w:r>
      <w:proofErr w:type="gramEnd"/>
      <w:r>
        <w:rPr>
          <w:b w:val="0"/>
          <w:color w:val="333333"/>
          <w:sz w:val="32"/>
          <w:szCs w:val="32"/>
        </w:rPr>
        <w:t xml:space="preserve"> не было проведено. </w:t>
      </w:r>
    </w:p>
    <w:p w:rsidR="00767A2D" w:rsidRDefault="00767A2D" w:rsidP="00696C85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 xml:space="preserve">Если автором </w:t>
      </w:r>
      <w:r w:rsidR="00696C85">
        <w:rPr>
          <w:b w:val="0"/>
          <w:color w:val="333333"/>
          <w:sz w:val="32"/>
          <w:szCs w:val="32"/>
        </w:rPr>
        <w:t xml:space="preserve">еще раз </w:t>
      </w:r>
      <w:r>
        <w:rPr>
          <w:b w:val="0"/>
          <w:color w:val="333333"/>
          <w:sz w:val="32"/>
          <w:szCs w:val="32"/>
        </w:rPr>
        <w:t>будет продумана</w:t>
      </w:r>
      <w:r w:rsidR="00696C85">
        <w:rPr>
          <w:b w:val="0"/>
          <w:color w:val="333333"/>
          <w:sz w:val="32"/>
          <w:szCs w:val="32"/>
        </w:rPr>
        <w:t xml:space="preserve"> система оценивания проекта, этот недостаток будет устранен.</w:t>
      </w:r>
    </w:p>
    <w:p w:rsidR="00696C85" w:rsidRDefault="00696C85" w:rsidP="00696C85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>В целом работа заслуживает высокой оценки.</w:t>
      </w:r>
    </w:p>
    <w:p w:rsidR="00696C85" w:rsidRDefault="00696C85" w:rsidP="00696C85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32"/>
          <w:szCs w:val="32"/>
        </w:rPr>
      </w:pPr>
    </w:p>
    <w:p w:rsidR="00696C85" w:rsidRPr="00F64F8F" w:rsidRDefault="00696C85" w:rsidP="00696C85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>Рецензент</w:t>
      </w:r>
      <w:r>
        <w:rPr>
          <w:b w:val="0"/>
          <w:color w:val="333333"/>
          <w:sz w:val="32"/>
          <w:szCs w:val="32"/>
        </w:rPr>
        <w:tab/>
      </w:r>
      <w:r>
        <w:rPr>
          <w:b w:val="0"/>
          <w:color w:val="333333"/>
          <w:sz w:val="32"/>
          <w:szCs w:val="32"/>
        </w:rPr>
        <w:tab/>
      </w:r>
      <w:r>
        <w:rPr>
          <w:b w:val="0"/>
          <w:color w:val="333333"/>
          <w:sz w:val="32"/>
          <w:szCs w:val="32"/>
        </w:rPr>
        <w:tab/>
      </w:r>
      <w:r>
        <w:rPr>
          <w:b w:val="0"/>
          <w:color w:val="333333"/>
          <w:sz w:val="32"/>
          <w:szCs w:val="32"/>
        </w:rPr>
        <w:tab/>
      </w:r>
      <w:r>
        <w:rPr>
          <w:b w:val="0"/>
          <w:color w:val="333333"/>
          <w:sz w:val="32"/>
          <w:szCs w:val="32"/>
        </w:rPr>
        <w:tab/>
      </w:r>
      <w:r>
        <w:rPr>
          <w:b w:val="0"/>
          <w:color w:val="333333"/>
          <w:sz w:val="32"/>
          <w:szCs w:val="32"/>
        </w:rPr>
        <w:tab/>
      </w:r>
      <w:r>
        <w:rPr>
          <w:b w:val="0"/>
          <w:color w:val="333333"/>
          <w:sz w:val="32"/>
          <w:szCs w:val="32"/>
        </w:rPr>
        <w:tab/>
      </w:r>
      <w:r>
        <w:rPr>
          <w:b w:val="0"/>
          <w:color w:val="333333"/>
          <w:sz w:val="32"/>
          <w:szCs w:val="32"/>
        </w:rPr>
        <w:tab/>
      </w:r>
      <w:r>
        <w:rPr>
          <w:b w:val="0"/>
          <w:color w:val="333333"/>
          <w:sz w:val="32"/>
          <w:szCs w:val="32"/>
        </w:rPr>
        <w:tab/>
        <w:t>Павлова АА.</w:t>
      </w:r>
    </w:p>
    <w:sectPr w:rsidR="00696C85" w:rsidRPr="00F64F8F" w:rsidSect="0076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F8F"/>
    <w:rsid w:val="001B2C80"/>
    <w:rsid w:val="004A0631"/>
    <w:rsid w:val="00696C85"/>
    <w:rsid w:val="0076762C"/>
    <w:rsid w:val="00767A2D"/>
    <w:rsid w:val="00F6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C"/>
  </w:style>
  <w:style w:type="paragraph" w:styleId="1">
    <w:name w:val="heading 1"/>
    <w:basedOn w:val="a"/>
    <w:link w:val="10"/>
    <w:uiPriority w:val="9"/>
    <w:qFormat/>
    <w:rsid w:val="00F64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Теххи</dc:creator>
  <cp:lastModifiedBy>Теххи</cp:lastModifiedBy>
  <cp:revision>1</cp:revision>
  <dcterms:created xsi:type="dcterms:W3CDTF">2015-12-21T09:10:00Z</dcterms:created>
  <dcterms:modified xsi:type="dcterms:W3CDTF">2015-12-21T09:54:00Z</dcterms:modified>
</cp:coreProperties>
</file>