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DA" w:rsidRDefault="009671DA" w:rsidP="00360EF2"/>
    <w:p w:rsidR="009671DA" w:rsidRDefault="009671DA" w:rsidP="009671DA"/>
    <w:p w:rsidR="009671DA" w:rsidRDefault="009671DA" w:rsidP="009671DA"/>
    <w:p w:rsidR="009671DA" w:rsidRPr="009F7E87" w:rsidRDefault="009671DA" w:rsidP="009F7E87">
      <w:pPr>
        <w:rPr>
          <w:lang w:val="en-US"/>
        </w:rPr>
      </w:pPr>
    </w:p>
    <w:p w:rsidR="009671DA" w:rsidRDefault="009671DA" w:rsidP="009671DA"/>
    <w:p w:rsidR="009F7E87" w:rsidRPr="00295B07" w:rsidRDefault="009671DA" w:rsidP="00360EF2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295B07">
        <w:rPr>
          <w:rFonts w:ascii="Times New Roman" w:hAnsi="Times New Roman" w:cs="Times New Roman"/>
          <w:sz w:val="28"/>
          <w:szCs w:val="28"/>
        </w:rPr>
        <w:t>Путеводитель</w:t>
      </w:r>
    </w:p>
    <w:p w:rsidR="009F7E87" w:rsidRPr="00360EF2" w:rsidRDefault="009F7E87" w:rsidP="009F7E87">
      <w:pPr>
        <w:pStyle w:val="1"/>
        <w:rPr>
          <w:rFonts w:ascii="Times New Roman" w:hAnsi="Times New Roman" w:cs="Times New Roman"/>
        </w:rPr>
      </w:pPr>
      <w:r w:rsidRPr="00360EF2">
        <w:rPr>
          <w:rFonts w:ascii="Times New Roman" w:hAnsi="Times New Roman" w:cs="Times New Roman"/>
        </w:rPr>
        <w:t>по замкам Ливонского ордена</w:t>
      </w:r>
    </w:p>
    <w:p w:rsidR="009671DA" w:rsidRDefault="009671DA" w:rsidP="009671DA"/>
    <w:p w:rsidR="009671DA" w:rsidRDefault="009671DA" w:rsidP="009671DA"/>
    <w:p w:rsidR="009671DA" w:rsidRPr="00360EF2" w:rsidRDefault="0061662E" w:rsidP="009F7E87">
      <w:pPr>
        <w:pStyle w:val="1"/>
        <w:tabs>
          <w:tab w:val="left" w:pos="29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Ливонский орден</w:t>
      </w:r>
    </w:p>
    <w:p w:rsidR="0061662E" w:rsidRPr="0061662E" w:rsidRDefault="00392959" w:rsidP="0061662E">
      <w:pPr>
        <w:pStyle w:val="af5"/>
        <w:spacing w:line="300" w:lineRule="atLeast"/>
        <w:rPr>
          <w:rFonts w:ascii="Monotype Corsiva" w:eastAsiaTheme="minorHAnsi" w:hAnsi="Monotype Corsiva" w:cstheme="minorBidi"/>
          <w:color w:val="000000"/>
          <w:sz w:val="28"/>
          <w:szCs w:val="28"/>
          <w:lang w:eastAsia="en-US"/>
        </w:rPr>
      </w:pPr>
      <w:r>
        <w:rPr>
          <w:rFonts w:ascii="Monotype Corsiva" w:eastAsiaTheme="minorHAnsi" w:hAnsi="Monotype Corsiva" w:cstheme="minorBidi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3706FC" wp14:editId="3013D3DB">
            <wp:simplePos x="0" y="0"/>
            <wp:positionH relativeFrom="column">
              <wp:posOffset>1794509</wp:posOffset>
            </wp:positionH>
            <wp:positionV relativeFrom="paragraph">
              <wp:posOffset>49530</wp:posOffset>
            </wp:positionV>
            <wp:extent cx="1132963" cy="126682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в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211" cy="1269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62E" w:rsidRPr="0061662E">
        <w:rPr>
          <w:rFonts w:ascii="Monotype Corsiva" w:eastAsiaTheme="minorHAnsi" w:hAnsi="Monotype Corsiva" w:cstheme="minorBidi"/>
          <w:color w:val="000000"/>
          <w:sz w:val="28"/>
          <w:szCs w:val="28"/>
          <w:lang w:eastAsia="en-US"/>
        </w:rPr>
        <w:t>Ливонский орден – это католическая духовно-рыцарская организация Тевтонского Ордена, создавшая в 13—16 вв. феодальное государство в Восточной Прибалтике. Образован в 1237 г. после разгрома Ордена меченосцев в битве при Сауле (1236 г.) и его объединения с Тевтонским орденом. Территория Ливонского ордена включала почти 2/3 латышских и эстонских земель, захваченных германскими рыцарями в Восточной Прибалтике.</w:t>
      </w:r>
    </w:p>
    <w:p w:rsidR="00360EF2" w:rsidRDefault="0061662E" w:rsidP="00392959">
      <w:pPr>
        <w:pStyle w:val="af5"/>
        <w:spacing w:line="300" w:lineRule="atLeast"/>
        <w:rPr>
          <w:rFonts w:ascii="Monotype Corsiva" w:eastAsiaTheme="minorHAnsi" w:hAnsi="Monotype Corsiva" w:cstheme="minorBidi"/>
          <w:color w:val="000000"/>
          <w:sz w:val="28"/>
          <w:szCs w:val="28"/>
          <w:lang w:eastAsia="en-US"/>
        </w:rPr>
      </w:pPr>
      <w:r w:rsidRPr="0061662E">
        <w:rPr>
          <w:rFonts w:ascii="Monotype Corsiva" w:eastAsiaTheme="minorHAnsi" w:hAnsi="Monotype Corsiva" w:cstheme="minorBidi"/>
          <w:color w:val="000000"/>
          <w:sz w:val="28"/>
          <w:szCs w:val="28"/>
          <w:lang w:eastAsia="en-US"/>
        </w:rPr>
        <w:lastRenderedPageBreak/>
        <w:t>В 13 в. Ливонский орден являлся главной военной силой немецких феодалов и католической церкви в Восточной Прибалтике</w:t>
      </w:r>
      <w:r>
        <w:rPr>
          <w:rFonts w:ascii="Monotype Corsiva" w:eastAsiaTheme="minorHAnsi" w:hAnsi="Monotype Corsiva" w:cstheme="minorBidi"/>
          <w:color w:val="000000"/>
          <w:sz w:val="28"/>
          <w:szCs w:val="28"/>
          <w:lang w:eastAsia="en-US"/>
        </w:rPr>
        <w:t xml:space="preserve">.  </w:t>
      </w:r>
      <w:r w:rsidRPr="0061662E">
        <w:rPr>
          <w:rFonts w:ascii="Monotype Corsiva" w:eastAsiaTheme="minorHAnsi" w:hAnsi="Monotype Corsiva" w:cstheme="minorBidi"/>
          <w:color w:val="000000"/>
          <w:sz w:val="28"/>
          <w:szCs w:val="28"/>
          <w:lang w:eastAsia="en-US"/>
        </w:rPr>
        <w:t>Поражение в Ледовом побоище в 1242 г. остановило продвижение Ливонского ордена и католическую экспансию на Русь.</w:t>
      </w:r>
    </w:p>
    <w:p w:rsidR="00392959" w:rsidRDefault="00392959" w:rsidP="00392959">
      <w:pPr>
        <w:pStyle w:val="af5"/>
        <w:spacing w:line="300" w:lineRule="atLeast"/>
        <w:rPr>
          <w:rFonts w:ascii="Monotype Corsiva" w:eastAsiaTheme="minorHAnsi" w:hAnsi="Monotype Corsiva" w:cstheme="minorBidi"/>
          <w:color w:val="000000"/>
          <w:sz w:val="28"/>
          <w:szCs w:val="28"/>
          <w:lang w:eastAsia="en-US"/>
        </w:rPr>
      </w:pPr>
    </w:p>
    <w:p w:rsidR="00392959" w:rsidRPr="00392959" w:rsidRDefault="00392959" w:rsidP="00392959">
      <w:pPr>
        <w:pStyle w:val="af5"/>
        <w:spacing w:line="300" w:lineRule="atLeast"/>
        <w:rPr>
          <w:rFonts w:ascii="Monotype Corsiva" w:eastAsiaTheme="minorHAnsi" w:hAnsi="Monotype Corsiva" w:cstheme="minorBidi"/>
          <w:color w:val="000000"/>
          <w:sz w:val="28"/>
          <w:szCs w:val="28"/>
          <w:lang w:eastAsia="en-US"/>
        </w:rPr>
      </w:pPr>
    </w:p>
    <w:p w:rsidR="0061662E" w:rsidRPr="00360EF2" w:rsidRDefault="0061662E" w:rsidP="0061662E">
      <w:pPr>
        <w:pStyle w:val="1"/>
        <w:pBdr>
          <w:bottom w:val="thinThickSmallGap" w:sz="12" w:space="0" w:color="A2641F" w:themeColor="accent2" w:themeShade="BF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Турайд</w:t>
      </w:r>
      <w:r w:rsidRPr="00360EF2">
        <w:rPr>
          <w:rFonts w:ascii="Times New Roman" w:hAnsi="Times New Roman" w:cs="Times New Roman"/>
          <w:sz w:val="32"/>
          <w:szCs w:val="32"/>
        </w:rPr>
        <w:t>ский замок</w:t>
      </w:r>
    </w:p>
    <w:p w:rsidR="0061662E" w:rsidRPr="00B40CDC" w:rsidRDefault="00B40CDC" w:rsidP="00B40CDC">
      <w:pPr>
        <w:rPr>
          <w:rFonts w:ascii="Monotype Corsiva" w:hAnsi="Monotype Corsiva" w:cs="Times New Roman"/>
          <w:color w:val="202020"/>
          <w:sz w:val="32"/>
          <w:szCs w:val="32"/>
        </w:rPr>
      </w:pPr>
      <w:r>
        <w:rPr>
          <w:rFonts w:eastAsiaTheme="minorHAnsi"/>
          <w:caps/>
          <w:noProof/>
          <w:lang w:eastAsia="ru-RU"/>
        </w:rPr>
        <w:drawing>
          <wp:inline distT="0" distB="0" distL="0" distR="0" wp14:anchorId="1D83F9A2" wp14:editId="6B0C9012">
            <wp:extent cx="1979930" cy="1485265"/>
            <wp:effectExtent l="0" t="0" r="127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урайд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662E" w:rsidRPr="00B40CDC">
        <w:rPr>
          <w:rFonts w:ascii="Monotype Corsiva" w:hAnsi="Monotype Corsiva" w:cs="Times New Roman"/>
          <w:color w:val="202020"/>
          <w:sz w:val="32"/>
          <w:szCs w:val="32"/>
        </w:rPr>
        <w:t>Замок  Турайда был основан в 1214 году по указу епископа Альберта. В 1776 году замок полностью сгорел. На этом история этого шедевра архитектуры не заканчивается. С конца 19 века остатки замка привлекают все больше туристов, которым нравилось гулять среди его руин. Благодаря повышенному интересу туристов к этой местности было принято решение восстановить замок. Восстановление замка проходило так же медленно, как и его строительство, но уже завершено.</w:t>
      </w:r>
    </w:p>
    <w:p w:rsidR="00360EF2" w:rsidRDefault="0061662E" w:rsidP="00392959">
      <w:pPr>
        <w:pStyle w:val="1"/>
        <w:rPr>
          <w:sz w:val="32"/>
          <w:szCs w:val="32"/>
        </w:rPr>
      </w:pPr>
      <w:r>
        <w:rPr>
          <w:sz w:val="32"/>
          <w:szCs w:val="32"/>
        </w:rPr>
        <w:lastRenderedPageBreak/>
        <w:t>венден</w:t>
      </w:r>
      <w:r w:rsidR="00360EF2">
        <w:rPr>
          <w:sz w:val="32"/>
          <w:szCs w:val="32"/>
        </w:rPr>
        <w:t>ский замок</w:t>
      </w:r>
    </w:p>
    <w:p w:rsidR="00360EF2" w:rsidRPr="00C6595A" w:rsidRDefault="00B40CDC" w:rsidP="00360EF2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Monotype Corsiva" w:hAnsi="Monotype Corsiva" w:cs="Times New Roman"/>
          <w:noProof/>
          <w:color w:val="202020"/>
          <w:sz w:val="32"/>
          <w:szCs w:val="32"/>
          <w:lang w:eastAsia="ru-RU"/>
        </w:rPr>
        <w:drawing>
          <wp:inline distT="0" distB="0" distL="0" distR="0">
            <wp:extent cx="1979930" cy="13208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нде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662E" w:rsidRPr="00AE0BB4">
        <w:rPr>
          <w:rFonts w:ascii="Monotype Corsiva" w:hAnsi="Monotype Corsiva" w:cs="Times New Roman"/>
          <w:color w:val="202020"/>
          <w:sz w:val="32"/>
          <w:szCs w:val="32"/>
        </w:rPr>
        <w:t xml:space="preserve">Венденский замок – наиболее крупный и сохранившийся замок эпохи средних веков, который принадлежал Ливонскому ордену на латвийской территории. Этот замок находится в центре </w:t>
      </w:r>
      <w:r w:rsidR="0061662E">
        <w:rPr>
          <w:rFonts w:ascii="Monotype Corsiva" w:hAnsi="Monotype Corsiva" w:cs="Times New Roman"/>
          <w:color w:val="202020"/>
          <w:sz w:val="32"/>
          <w:szCs w:val="32"/>
        </w:rPr>
        <w:t>города Цесиса</w:t>
      </w:r>
      <w:r w:rsidR="0061662E" w:rsidRPr="00AE0BB4">
        <w:rPr>
          <w:rFonts w:ascii="Monotype Corsiva" w:hAnsi="Monotype Corsiva" w:cs="Times New Roman"/>
          <w:color w:val="202020"/>
          <w:sz w:val="32"/>
          <w:szCs w:val="32"/>
        </w:rPr>
        <w:t>, который исторически известен как город с немецким названием Венден.</w:t>
      </w:r>
      <w:r w:rsidR="0061662E">
        <w:rPr>
          <w:rFonts w:ascii="Monotype Corsiva" w:hAnsi="Monotype Corsiva" w:cs="Times New Roman"/>
          <w:color w:val="202020"/>
          <w:sz w:val="32"/>
          <w:szCs w:val="32"/>
        </w:rPr>
        <w:t xml:space="preserve"> </w:t>
      </w:r>
      <w:r w:rsidR="0061662E" w:rsidRPr="00AE0BB4">
        <w:rPr>
          <w:rFonts w:ascii="Monotype Corsiva" w:hAnsi="Monotype Corsiva" w:cs="Times New Roman"/>
          <w:color w:val="202020"/>
          <w:sz w:val="32"/>
          <w:szCs w:val="32"/>
        </w:rPr>
        <w:t>В начале тринадцатого столетия, а именно в 1206 году, было инициировано строение замка из камня.</w:t>
      </w:r>
      <w:r w:rsidR="0061662E">
        <w:rPr>
          <w:rFonts w:ascii="Monotype Corsiva" w:hAnsi="Monotype Corsiva" w:cs="Times New Roman"/>
          <w:color w:val="202020"/>
          <w:sz w:val="32"/>
          <w:szCs w:val="32"/>
        </w:rPr>
        <w:t xml:space="preserve"> </w:t>
      </w:r>
      <w:r w:rsidR="0061662E" w:rsidRPr="00AE0BB4">
        <w:rPr>
          <w:rFonts w:ascii="Monotype Corsiva" w:hAnsi="Monotype Corsiva" w:cs="Times New Roman"/>
          <w:color w:val="202020"/>
          <w:sz w:val="32"/>
          <w:szCs w:val="32"/>
        </w:rPr>
        <w:t>Года возведения замка считается и годом</w:t>
      </w:r>
      <w:r w:rsidR="0061662E">
        <w:rPr>
          <w:rFonts w:ascii="Monotype Corsiva" w:hAnsi="Monotype Corsiva" w:cs="Times New Roman"/>
          <w:color w:val="202020"/>
          <w:sz w:val="32"/>
          <w:szCs w:val="32"/>
        </w:rPr>
        <w:t xml:space="preserve"> основания города под </w:t>
      </w:r>
      <w:r w:rsidR="0061662E" w:rsidRPr="00BB3B2E">
        <w:rPr>
          <w:rFonts w:ascii="Monotype Corsiva" w:hAnsi="Monotype Corsiva" w:cs="Times New Roman"/>
          <w:color w:val="202020"/>
          <w:sz w:val="32"/>
          <w:szCs w:val="32"/>
        </w:rPr>
        <w:t>названием</w:t>
      </w:r>
      <w:r w:rsidR="0061662E">
        <w:rPr>
          <w:rFonts w:ascii="Monotype Corsiva" w:hAnsi="Monotype Corsiva" w:cs="Times New Roman"/>
          <w:color w:val="202020"/>
          <w:sz w:val="32"/>
          <w:szCs w:val="32"/>
        </w:rPr>
        <w:t xml:space="preserve"> </w:t>
      </w:r>
      <w:r w:rsidR="0061662E" w:rsidRPr="00BB3B2E">
        <w:rPr>
          <w:rFonts w:ascii="Monotype Corsiva" w:hAnsi="Monotype Corsiva" w:cs="Times New Roman"/>
          <w:color w:val="202020"/>
          <w:sz w:val="32"/>
          <w:szCs w:val="32"/>
        </w:rPr>
        <w:t>Цесис</w:t>
      </w:r>
      <w:r w:rsidR="0061662E">
        <w:rPr>
          <w:rFonts w:ascii="Monotype Corsiva" w:hAnsi="Monotype Corsiva" w:cs="Times New Roman"/>
          <w:color w:val="202020"/>
          <w:sz w:val="32"/>
          <w:szCs w:val="32"/>
        </w:rPr>
        <w:t>.</w:t>
      </w:r>
      <w:r w:rsidR="0061662E" w:rsidRPr="00AE0BB4">
        <w:rPr>
          <w:rFonts w:ascii="Monotype Corsiva" w:hAnsi="Monotype Corsiva" w:cs="Times New Roman"/>
          <w:color w:val="202020"/>
          <w:sz w:val="32"/>
          <w:szCs w:val="32"/>
        </w:rPr>
        <w:br/>
      </w:r>
      <w:r w:rsidR="00360EF2" w:rsidRPr="00C6595A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360EF2" w:rsidRPr="00C6595A" w:rsidRDefault="0061662E" w:rsidP="00392959">
      <w:pPr>
        <w:pStyle w:val="1"/>
        <w:rPr>
          <w:sz w:val="32"/>
          <w:szCs w:val="32"/>
        </w:rPr>
      </w:pPr>
      <w:r>
        <w:rPr>
          <w:sz w:val="32"/>
          <w:szCs w:val="32"/>
        </w:rPr>
        <w:t>баускский замок</w:t>
      </w:r>
    </w:p>
    <w:p w:rsidR="00B4068D" w:rsidRDefault="00B40CDC" w:rsidP="00B4068D">
      <w:pPr>
        <w:pStyle w:val="ac"/>
        <w:ind w:left="284"/>
        <w:rPr>
          <w:rFonts w:ascii="Monotype Corsiva" w:hAnsi="Monotype Corsiva" w:cs="Times New Roman"/>
          <w:color w:val="202020"/>
          <w:sz w:val="32"/>
          <w:szCs w:val="32"/>
        </w:rPr>
      </w:pPr>
      <w:r>
        <w:rPr>
          <w:rFonts w:ascii="Monotype Corsiva" w:hAnsi="Monotype Corsiva" w:cs="Times New Roman"/>
          <w:noProof/>
          <w:color w:val="202020"/>
          <w:sz w:val="32"/>
          <w:szCs w:val="32"/>
          <w:lang w:eastAsia="ru-RU"/>
        </w:rPr>
        <w:drawing>
          <wp:inline distT="0" distB="0" distL="0" distR="0" wp14:anchorId="5B0D0F08" wp14:editId="1F0690C2">
            <wp:extent cx="1979930" cy="1114425"/>
            <wp:effectExtent l="0" t="0" r="127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уск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662E" w:rsidRPr="001C5F5D">
        <w:rPr>
          <w:rFonts w:ascii="Monotype Corsiva" w:hAnsi="Monotype Corsiva" w:cs="Times New Roman"/>
          <w:color w:val="202020"/>
          <w:sz w:val="32"/>
          <w:szCs w:val="32"/>
        </w:rPr>
        <w:t xml:space="preserve">На месте слияния двух латвийских рек Мемелес и Мусас в городе Бауска расположен знаменитый Баускский замок. По версии многих историков уже в 1451 году замок был построен. Первые летописные </w:t>
      </w:r>
      <w:r w:rsidR="0061662E" w:rsidRPr="001C5F5D">
        <w:rPr>
          <w:rFonts w:ascii="Monotype Corsiva" w:hAnsi="Monotype Corsiva" w:cs="Times New Roman"/>
          <w:color w:val="202020"/>
          <w:sz w:val="32"/>
          <w:szCs w:val="32"/>
        </w:rPr>
        <w:lastRenderedPageBreak/>
        <w:t>упоминания о замке датируются 1518 годом. В 1559 году вместе с частью других земель Баускский замок был передан во владения Польше</w:t>
      </w:r>
      <w:r w:rsidR="00B4068D">
        <w:rPr>
          <w:rFonts w:ascii="Monotype Corsiva" w:hAnsi="Monotype Corsiva" w:cs="Times New Roman"/>
          <w:color w:val="202020"/>
          <w:sz w:val="32"/>
          <w:szCs w:val="32"/>
        </w:rPr>
        <w:t xml:space="preserve">. </w:t>
      </w:r>
      <w:r w:rsidR="0061662E" w:rsidRPr="001C5F5D">
        <w:rPr>
          <w:rFonts w:ascii="Monotype Corsiva" w:hAnsi="Monotype Corsiva" w:cs="Times New Roman"/>
          <w:color w:val="202020"/>
          <w:sz w:val="32"/>
          <w:szCs w:val="32"/>
        </w:rPr>
        <w:t>Земли были отданы в качестве своеобразной платы за помощь. В 1562 году Ливонский орден пал.</w:t>
      </w:r>
    </w:p>
    <w:p w:rsidR="00C57D90" w:rsidRPr="00B4068D" w:rsidRDefault="001C5F5D" w:rsidP="00B4068D">
      <w:pPr>
        <w:pStyle w:val="1"/>
        <w:rPr>
          <w:sz w:val="32"/>
          <w:szCs w:val="32"/>
        </w:rPr>
      </w:pPr>
      <w:r w:rsidRPr="00B4068D">
        <w:t>Мариенбургский</w:t>
      </w:r>
      <w:r w:rsidR="00C57D90" w:rsidRPr="00B4068D">
        <w:rPr>
          <w:sz w:val="32"/>
          <w:szCs w:val="32"/>
        </w:rPr>
        <w:t xml:space="preserve"> </w:t>
      </w:r>
      <w:r w:rsidR="00C57D90" w:rsidRPr="00B4068D">
        <w:t>замок</w:t>
      </w:r>
    </w:p>
    <w:p w:rsidR="001C5F5D" w:rsidRPr="008B2227" w:rsidRDefault="00B40CDC" w:rsidP="001C5F5D">
      <w:pPr>
        <w:pStyle w:val="ac"/>
        <w:ind w:left="436"/>
        <w:rPr>
          <w:rFonts w:ascii="Monotype Corsiva" w:hAnsi="Monotype Corsiva"/>
          <w:color w:val="000099"/>
          <w:sz w:val="32"/>
          <w:szCs w:val="32"/>
        </w:rPr>
      </w:pPr>
      <w:r>
        <w:rPr>
          <w:rFonts w:ascii="Monotype Corsiva" w:hAnsi="Monotype Corsiva" w:cs="Times New Roman"/>
          <w:noProof/>
          <w:color w:val="202020"/>
          <w:sz w:val="32"/>
          <w:szCs w:val="32"/>
          <w:lang w:eastAsia="ru-RU"/>
        </w:rPr>
        <w:drawing>
          <wp:inline distT="0" distB="0" distL="0" distR="0">
            <wp:extent cx="1979930" cy="1063625"/>
            <wp:effectExtent l="0" t="0" r="127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риенбург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5F5D" w:rsidRPr="001C5F5D">
        <w:rPr>
          <w:rFonts w:ascii="Monotype Corsiva" w:hAnsi="Monotype Corsiva" w:cs="Times New Roman"/>
          <w:color w:val="202020"/>
          <w:sz w:val="32"/>
          <w:szCs w:val="32"/>
        </w:rPr>
        <w:t>Остров, на котором стоит замок, именуется Марияс. Сам же замок был назван в честь старого названия города – Мариенсбург, которое носил город Алуксне вплоть до 1917 года. Замок был возведен в 1341 году. Главная цель возведения состояла в защите территории от нападения русских войск. Однако помимо русских, на замок не раз нападали шведы и поляки. В 1702 году под руководством графа Шереметь</w:t>
      </w:r>
      <w:r w:rsidR="005E3AC5">
        <w:rPr>
          <w:rFonts w:ascii="Monotype Corsiva" w:hAnsi="Monotype Corsiva" w:cs="Times New Roman"/>
          <w:color w:val="202020"/>
          <w:sz w:val="32"/>
          <w:szCs w:val="32"/>
        </w:rPr>
        <w:t>ева замок был осажден русскими.</w:t>
      </w:r>
    </w:p>
    <w:p w:rsidR="00295B07" w:rsidRPr="00C6595A" w:rsidRDefault="00295B07" w:rsidP="00295B0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C6595A"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</w:p>
    <w:p w:rsidR="00C57D90" w:rsidRPr="00C6595A" w:rsidRDefault="00295B07" w:rsidP="00295B07">
      <w:pPr>
        <w:pStyle w:val="1"/>
        <w:rPr>
          <w:sz w:val="32"/>
          <w:szCs w:val="32"/>
        </w:rPr>
      </w:pPr>
      <w:r w:rsidRPr="00C6595A">
        <w:rPr>
          <w:sz w:val="32"/>
          <w:szCs w:val="32"/>
        </w:rPr>
        <w:lastRenderedPageBreak/>
        <w:t>Д</w:t>
      </w:r>
      <w:r w:rsidR="007D7CF5">
        <w:rPr>
          <w:sz w:val="32"/>
          <w:szCs w:val="32"/>
        </w:rPr>
        <w:t>инабург</w:t>
      </w:r>
      <w:r w:rsidRPr="00C6595A">
        <w:rPr>
          <w:sz w:val="32"/>
          <w:szCs w:val="32"/>
        </w:rPr>
        <w:t>ский замок</w:t>
      </w:r>
    </w:p>
    <w:p w:rsidR="00C773A3" w:rsidRDefault="00B40CDC" w:rsidP="00C773A3">
      <w:pPr>
        <w:pStyle w:val="ac"/>
        <w:ind w:left="436"/>
        <w:rPr>
          <w:rFonts w:ascii="Monotype Corsiva" w:hAnsi="Monotype Corsiva"/>
          <w:color w:val="000000"/>
          <w:sz w:val="32"/>
          <w:szCs w:val="32"/>
        </w:rPr>
      </w:pPr>
      <w:r>
        <w:rPr>
          <w:rFonts w:ascii="Monotype Corsiva" w:hAnsi="Monotype Corsiva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980776" cy="14859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набург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73A3">
        <w:rPr>
          <w:rFonts w:ascii="Monotype Corsiva" w:hAnsi="Monotype Corsiva"/>
          <w:color w:val="000000"/>
          <w:sz w:val="32"/>
          <w:szCs w:val="32"/>
        </w:rPr>
        <w:t>В 1275 году было инициировано строительство Динабургского замка. В 1656 году крепость захватили русские воска, однако уже через четыре года, город перешел во владения Польши. В 1722 году город был присоединен к территории Российской империи, для того чтобы защитить Петербург с юго-запада</w:t>
      </w:r>
      <w:r w:rsidR="005E3AC5">
        <w:rPr>
          <w:rFonts w:ascii="Monotype Corsiva" w:hAnsi="Monotype Corsiva"/>
          <w:color w:val="000000"/>
          <w:sz w:val="32"/>
          <w:szCs w:val="32"/>
        </w:rPr>
        <w:t>.</w:t>
      </w:r>
      <w:r w:rsidR="00C773A3">
        <w:rPr>
          <w:rFonts w:ascii="Monotype Corsiva" w:hAnsi="Monotype Corsiva"/>
          <w:color w:val="000000"/>
          <w:sz w:val="32"/>
          <w:szCs w:val="32"/>
        </w:rPr>
        <w:t xml:space="preserve"> </w:t>
      </w:r>
    </w:p>
    <w:p w:rsidR="005E3AC5" w:rsidRDefault="005E3AC5" w:rsidP="00C773A3">
      <w:pPr>
        <w:pStyle w:val="ac"/>
        <w:ind w:left="436"/>
        <w:rPr>
          <w:rFonts w:ascii="Monotype Corsiva" w:hAnsi="Monotype Corsiva"/>
          <w:color w:val="000000"/>
          <w:sz w:val="32"/>
          <w:szCs w:val="32"/>
        </w:rPr>
      </w:pPr>
    </w:p>
    <w:p w:rsidR="005E3AC5" w:rsidRDefault="005E3AC5" w:rsidP="00C773A3">
      <w:pPr>
        <w:pStyle w:val="ac"/>
        <w:ind w:left="436"/>
        <w:rPr>
          <w:rFonts w:ascii="Monotype Corsiva" w:hAnsi="Monotype Corsiva"/>
          <w:color w:val="000000"/>
          <w:sz w:val="32"/>
          <w:szCs w:val="32"/>
        </w:rPr>
      </w:pPr>
    </w:p>
    <w:p w:rsidR="005E3AC5" w:rsidRDefault="005E3AC5" w:rsidP="00C773A3">
      <w:pPr>
        <w:pStyle w:val="ac"/>
        <w:ind w:left="436"/>
        <w:rPr>
          <w:rFonts w:ascii="Monotype Corsiva" w:hAnsi="Monotype Corsiva"/>
          <w:color w:val="000000"/>
          <w:sz w:val="32"/>
          <w:szCs w:val="32"/>
        </w:rPr>
      </w:pPr>
    </w:p>
    <w:p w:rsidR="005E3AC5" w:rsidRDefault="005E3AC5" w:rsidP="00C773A3">
      <w:pPr>
        <w:pStyle w:val="ac"/>
        <w:ind w:left="436"/>
        <w:rPr>
          <w:rFonts w:ascii="Monotype Corsiva" w:hAnsi="Monotype Corsiva"/>
          <w:color w:val="000000"/>
          <w:sz w:val="32"/>
          <w:szCs w:val="32"/>
        </w:rPr>
      </w:pPr>
    </w:p>
    <w:p w:rsidR="00C773A3" w:rsidRDefault="00C773A3" w:rsidP="00C773A3">
      <w:pPr>
        <w:pStyle w:val="1"/>
      </w:pPr>
      <w:r w:rsidRPr="00C773A3">
        <w:t>Добельский Замок</w:t>
      </w:r>
    </w:p>
    <w:p w:rsidR="00295B07" w:rsidRPr="00C773A3" w:rsidRDefault="00B40CDC" w:rsidP="00C773A3">
      <w:r>
        <w:rPr>
          <w:rFonts w:ascii="Monotype Corsiva" w:hAnsi="Monotype Corsiva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1979930" cy="1489075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бель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73A3">
        <w:rPr>
          <w:rFonts w:ascii="Monotype Corsiva" w:hAnsi="Monotype Corsiva"/>
          <w:color w:val="000000"/>
          <w:sz w:val="32"/>
          <w:szCs w:val="32"/>
        </w:rPr>
        <w:t>В середине четырнадцатого столетия в Добеле по инициативе Ливонского ордена был возведен замок. Согласно сохранившимся документам, возведение замка было начато еще 1335 году. Однако после того</w:t>
      </w:r>
      <w:proofErr w:type="gramStart"/>
      <w:r w:rsidR="00C773A3">
        <w:rPr>
          <w:rFonts w:ascii="Monotype Corsiva" w:hAnsi="Monotype Corsiva"/>
          <w:color w:val="000000"/>
          <w:sz w:val="32"/>
          <w:szCs w:val="32"/>
        </w:rPr>
        <w:t>,</w:t>
      </w:r>
      <w:proofErr w:type="gramEnd"/>
      <w:r w:rsidR="00C773A3">
        <w:rPr>
          <w:rFonts w:ascii="Monotype Corsiva" w:hAnsi="Monotype Corsiva"/>
          <w:color w:val="000000"/>
          <w:sz w:val="32"/>
          <w:szCs w:val="32"/>
        </w:rPr>
        <w:t xml:space="preserve"> как был возведен фундамент замка, его строительство прекратилось на десять лет, после чего возобновилось вновь в 1345 году. Существует версия, что до того как был возведен Добельский замок из камня, на этом месте была земгальская крепость и</w:t>
      </w:r>
      <w:r w:rsidR="005E3AC5">
        <w:rPr>
          <w:rFonts w:ascii="Monotype Corsiva" w:hAnsi="Monotype Corsiva"/>
          <w:color w:val="000000"/>
          <w:sz w:val="32"/>
          <w:szCs w:val="32"/>
        </w:rPr>
        <w:t>з дерева.</w:t>
      </w:r>
      <w:r w:rsidR="00295B07" w:rsidRPr="00C773A3">
        <w:br w:type="page"/>
      </w:r>
    </w:p>
    <w:p w:rsidR="00360EF2" w:rsidRPr="00295B07" w:rsidRDefault="00295B07" w:rsidP="00295B07">
      <w:pPr>
        <w:pStyle w:val="1"/>
        <w:rPr>
          <w:sz w:val="32"/>
          <w:szCs w:val="32"/>
        </w:rPr>
      </w:pPr>
      <w:r w:rsidRPr="00295B07">
        <w:rPr>
          <w:sz w:val="32"/>
          <w:szCs w:val="32"/>
        </w:rPr>
        <w:lastRenderedPageBreak/>
        <w:t>Селпилский замок</w:t>
      </w:r>
    </w:p>
    <w:p w:rsidR="005E3AC5" w:rsidRDefault="00B40CDC" w:rsidP="005E3AC5">
      <w:pPr>
        <w:pStyle w:val="ac"/>
        <w:ind w:left="436"/>
        <w:rPr>
          <w:rFonts w:ascii="Monotype Corsiva" w:hAnsi="Monotype Corsiva"/>
          <w:color w:val="000000"/>
          <w:sz w:val="32"/>
          <w:szCs w:val="32"/>
        </w:rPr>
      </w:pPr>
      <w:r>
        <w:rPr>
          <w:rFonts w:ascii="Monotype Corsiva" w:hAnsi="Monotype Corsiva"/>
          <w:noProof/>
          <w:color w:val="000000"/>
          <w:sz w:val="32"/>
          <w:szCs w:val="32"/>
          <w:lang w:eastAsia="ru-RU"/>
        </w:rPr>
        <w:drawing>
          <wp:inline distT="0" distB="0" distL="0" distR="0" wp14:anchorId="0BD155DE" wp14:editId="78D7E389">
            <wp:extent cx="1979930" cy="880110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лпилс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color w:val="000000"/>
          <w:sz w:val="32"/>
          <w:szCs w:val="32"/>
        </w:rPr>
        <w:t>Первые упоминания о Селпилском замке относятся к начал</w:t>
      </w:r>
      <w:r w:rsidR="00834735">
        <w:rPr>
          <w:rFonts w:ascii="Monotype Corsiva" w:hAnsi="Monotype Corsiva"/>
          <w:color w:val="000000"/>
          <w:sz w:val="32"/>
          <w:szCs w:val="32"/>
        </w:rPr>
        <w:t>у</w:t>
      </w:r>
      <w:r>
        <w:rPr>
          <w:rFonts w:ascii="Monotype Corsiva" w:hAnsi="Monotype Corsiva"/>
          <w:color w:val="000000"/>
          <w:sz w:val="32"/>
          <w:szCs w:val="32"/>
        </w:rPr>
        <w:t xml:space="preserve"> 13 </w:t>
      </w:r>
      <w:r w:rsidR="00834735">
        <w:rPr>
          <w:rFonts w:ascii="Monotype Corsiva" w:hAnsi="Monotype Corsiva"/>
          <w:color w:val="000000"/>
          <w:sz w:val="32"/>
          <w:szCs w:val="32"/>
        </w:rPr>
        <w:t>века</w:t>
      </w:r>
      <w:r>
        <w:rPr>
          <w:rFonts w:ascii="Monotype Corsiva" w:hAnsi="Monotype Corsiva"/>
          <w:color w:val="000000"/>
          <w:sz w:val="32"/>
          <w:szCs w:val="32"/>
        </w:rPr>
        <w:t xml:space="preserve">. Немцы и литовцы, напавшие на деревянный замок, вынудили селов покинуть обжитые места. </w:t>
      </w:r>
      <w:r w:rsidR="00834735">
        <w:rPr>
          <w:rFonts w:ascii="Monotype Corsiva" w:hAnsi="Monotype Corsiva"/>
          <w:color w:val="000000"/>
          <w:sz w:val="32"/>
          <w:szCs w:val="32"/>
        </w:rPr>
        <w:t>С</w:t>
      </w:r>
      <w:r>
        <w:rPr>
          <w:rFonts w:ascii="Monotype Corsiva" w:hAnsi="Monotype Corsiva"/>
          <w:color w:val="000000"/>
          <w:sz w:val="32"/>
          <w:szCs w:val="32"/>
        </w:rPr>
        <w:t xml:space="preserve">ооружение разрушили, на его месте возвели каменный замок. </w:t>
      </w:r>
      <w:r w:rsidR="00834735">
        <w:rPr>
          <w:rFonts w:ascii="Monotype Corsiva" w:hAnsi="Monotype Corsiva"/>
          <w:color w:val="000000"/>
          <w:sz w:val="32"/>
          <w:szCs w:val="32"/>
        </w:rPr>
        <w:t>В середине 13 века</w:t>
      </w:r>
      <w:r>
        <w:rPr>
          <w:rFonts w:ascii="Monotype Corsiva" w:hAnsi="Monotype Corsiva"/>
          <w:color w:val="000000"/>
          <w:sz w:val="32"/>
          <w:szCs w:val="32"/>
        </w:rPr>
        <w:t xml:space="preserve"> епископство перестало существовать</w:t>
      </w:r>
      <w:r w:rsidR="00834735">
        <w:rPr>
          <w:rFonts w:ascii="Monotype Corsiva" w:hAnsi="Monotype Corsiva"/>
          <w:color w:val="000000"/>
          <w:sz w:val="32"/>
          <w:szCs w:val="32"/>
        </w:rPr>
        <w:t>,</w:t>
      </w:r>
      <w:r>
        <w:rPr>
          <w:rFonts w:ascii="Monotype Corsiva" w:hAnsi="Monotype Corsiva"/>
          <w:color w:val="000000"/>
          <w:sz w:val="32"/>
          <w:szCs w:val="32"/>
        </w:rPr>
        <w:t xml:space="preserve"> и Селпилский замок</w:t>
      </w:r>
      <w:r w:rsidR="00834735">
        <w:rPr>
          <w:rFonts w:ascii="Monotype Corsiva" w:hAnsi="Monotype Corsiva"/>
          <w:color w:val="000000"/>
          <w:sz w:val="32"/>
          <w:szCs w:val="32"/>
        </w:rPr>
        <w:t xml:space="preserve"> </w:t>
      </w:r>
      <w:r>
        <w:rPr>
          <w:rFonts w:ascii="Monotype Corsiva" w:hAnsi="Monotype Corsiva"/>
          <w:color w:val="000000"/>
          <w:sz w:val="32"/>
          <w:szCs w:val="32"/>
        </w:rPr>
        <w:t>стал принадлежать ордену.</w:t>
      </w:r>
    </w:p>
    <w:p w:rsidR="009B18D3" w:rsidRDefault="009B18D3" w:rsidP="009B18D3"/>
    <w:p w:rsidR="009B18D3" w:rsidRDefault="009B18D3" w:rsidP="009B18D3"/>
    <w:p w:rsidR="009B18D3" w:rsidRDefault="009B18D3" w:rsidP="009B18D3"/>
    <w:p w:rsidR="009B18D3" w:rsidRDefault="009B18D3" w:rsidP="009B18D3"/>
    <w:p w:rsidR="00B40CDC" w:rsidRPr="005E3AC5" w:rsidRDefault="00B40CDC" w:rsidP="005E3AC5">
      <w:pPr>
        <w:pStyle w:val="1"/>
        <w:rPr>
          <w:sz w:val="32"/>
          <w:szCs w:val="32"/>
        </w:rPr>
      </w:pPr>
      <w:r w:rsidRPr="005E3AC5">
        <w:rPr>
          <w:sz w:val="32"/>
          <w:szCs w:val="32"/>
        </w:rPr>
        <w:t>Замок Арайши</w:t>
      </w:r>
    </w:p>
    <w:p w:rsidR="00B40CDC" w:rsidRDefault="00B40CDC" w:rsidP="00B40CDC">
      <w:pPr>
        <w:rPr>
          <w:rFonts w:ascii="Monotype Corsiva" w:hAnsi="Monotype Corsiva"/>
          <w:color w:val="000000"/>
          <w:sz w:val="32"/>
          <w:szCs w:val="32"/>
        </w:rPr>
      </w:pPr>
      <w:r>
        <w:rPr>
          <w:rFonts w:ascii="Monotype Corsiva" w:hAnsi="Monotype Corsiva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979930" cy="1320800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айши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color w:val="000000"/>
          <w:sz w:val="32"/>
          <w:szCs w:val="32"/>
        </w:rPr>
        <w:t xml:space="preserve">Озерный замок Арайши – это реконструкция древнелатгальской крепости, стоявшей прямо в озере. Деревянная крепость здесь была построена в 830 году, когда озеро было гораздо крупнее. </w:t>
      </w:r>
      <w:bookmarkStart w:id="0" w:name="_GoBack"/>
      <w:bookmarkEnd w:id="0"/>
      <w:r>
        <w:rPr>
          <w:rFonts w:ascii="Monotype Corsiva" w:hAnsi="Monotype Corsiva"/>
          <w:color w:val="000000"/>
          <w:sz w:val="32"/>
          <w:szCs w:val="32"/>
        </w:rPr>
        <w:t>Жили здесь латгалы – самое мночисленного из древнелатышских племен. Согласно результатам раскопок, здесь за примерно два века были выстроены три деревянных замка, причем они сгорали – пожары были бичом человечества вплоть до недавних времен, - и восстанавливались.</w:t>
      </w:r>
      <w:r w:rsidRPr="00B40CDC">
        <w:rPr>
          <w:rFonts w:ascii="Monotype Corsiva" w:hAnsi="Monotype Corsiva"/>
          <w:color w:val="000000"/>
          <w:sz w:val="32"/>
          <w:szCs w:val="32"/>
        </w:rPr>
        <w:t xml:space="preserve"> </w:t>
      </w:r>
    </w:p>
    <w:p w:rsidR="00834735" w:rsidRDefault="00834735" w:rsidP="00834735"/>
    <w:p w:rsidR="00B40CDC" w:rsidRPr="00B40CDC" w:rsidRDefault="00B40CDC" w:rsidP="00834735">
      <w:pPr>
        <w:pStyle w:val="a3"/>
        <w:pBdr>
          <w:top w:val="dotted" w:sz="2" w:space="31" w:color="6C4315" w:themeColor="accent2" w:themeShade="80"/>
        </w:pBdr>
      </w:pPr>
      <w:r>
        <w:t>Спасибо за внимание</w:t>
      </w:r>
    </w:p>
    <w:p w:rsidR="00B40CDC" w:rsidRPr="00B40CDC" w:rsidRDefault="00B40CDC" w:rsidP="00B40CDC"/>
    <w:p w:rsidR="00295B07" w:rsidRPr="00C6595A" w:rsidRDefault="00295B07" w:rsidP="00B40CDC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295B07" w:rsidRPr="00C6595A" w:rsidSect="00295B07">
      <w:pgSz w:w="5953" w:h="8391" w:orient="landscape" w:code="11"/>
      <w:pgMar w:top="1134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DA"/>
    <w:rsid w:val="00181BAD"/>
    <w:rsid w:val="001C5F5D"/>
    <w:rsid w:val="002659D9"/>
    <w:rsid w:val="00295B07"/>
    <w:rsid w:val="00360EF2"/>
    <w:rsid w:val="00392959"/>
    <w:rsid w:val="005E3AC5"/>
    <w:rsid w:val="0061662E"/>
    <w:rsid w:val="007D7CF5"/>
    <w:rsid w:val="00834735"/>
    <w:rsid w:val="009671DA"/>
    <w:rsid w:val="009B18D3"/>
    <w:rsid w:val="009F7E87"/>
    <w:rsid w:val="00B4068D"/>
    <w:rsid w:val="00B40CDC"/>
    <w:rsid w:val="00C515E3"/>
    <w:rsid w:val="00C57D90"/>
    <w:rsid w:val="00C6595A"/>
    <w:rsid w:val="00C773A3"/>
    <w:rsid w:val="00E8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87"/>
  </w:style>
  <w:style w:type="paragraph" w:styleId="1">
    <w:name w:val="heading 1"/>
    <w:basedOn w:val="a"/>
    <w:next w:val="a"/>
    <w:link w:val="10"/>
    <w:uiPriority w:val="9"/>
    <w:qFormat/>
    <w:rsid w:val="009F7E87"/>
    <w:pPr>
      <w:pBdr>
        <w:bottom w:val="thinThickSmallGap" w:sz="12" w:space="1" w:color="A2641F" w:themeColor="accent2" w:themeShade="BF"/>
      </w:pBdr>
      <w:spacing w:before="400"/>
      <w:jc w:val="center"/>
      <w:outlineLvl w:val="0"/>
    </w:pPr>
    <w:rPr>
      <w:caps/>
      <w:color w:val="6C4315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7E87"/>
    <w:pPr>
      <w:pBdr>
        <w:bottom w:val="single" w:sz="4" w:space="1" w:color="6B4215" w:themeColor="accent2" w:themeShade="7F"/>
      </w:pBdr>
      <w:spacing w:before="400"/>
      <w:jc w:val="center"/>
      <w:outlineLvl w:val="1"/>
    </w:pPr>
    <w:rPr>
      <w:caps/>
      <w:color w:val="6C4315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7E87"/>
    <w:pPr>
      <w:pBdr>
        <w:top w:val="dotted" w:sz="4" w:space="1" w:color="6B4215" w:themeColor="accent2" w:themeShade="7F"/>
        <w:bottom w:val="dotted" w:sz="4" w:space="1" w:color="6B4215" w:themeColor="accent2" w:themeShade="7F"/>
      </w:pBdr>
      <w:spacing w:before="300"/>
      <w:jc w:val="center"/>
      <w:outlineLvl w:val="2"/>
    </w:pPr>
    <w:rPr>
      <w:caps/>
      <w:color w:val="6B4215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7E87"/>
    <w:pPr>
      <w:pBdr>
        <w:bottom w:val="dotted" w:sz="4" w:space="1" w:color="A2641F" w:themeColor="accent2" w:themeShade="BF"/>
      </w:pBdr>
      <w:spacing w:after="120"/>
      <w:jc w:val="center"/>
      <w:outlineLvl w:val="3"/>
    </w:pPr>
    <w:rPr>
      <w:caps/>
      <w:color w:val="6B4215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7E87"/>
    <w:pPr>
      <w:spacing w:before="320" w:after="120"/>
      <w:jc w:val="center"/>
      <w:outlineLvl w:val="4"/>
    </w:pPr>
    <w:rPr>
      <w:caps/>
      <w:color w:val="6B4215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7E87"/>
    <w:pPr>
      <w:spacing w:after="120"/>
      <w:jc w:val="center"/>
      <w:outlineLvl w:val="5"/>
    </w:pPr>
    <w:rPr>
      <w:caps/>
      <w:color w:val="A2641F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7E87"/>
    <w:pPr>
      <w:spacing w:after="120"/>
      <w:jc w:val="center"/>
      <w:outlineLvl w:val="6"/>
    </w:pPr>
    <w:rPr>
      <w:i/>
      <w:iCs/>
      <w:caps/>
      <w:color w:val="A2641F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7E8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7E8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F7E87"/>
    <w:pPr>
      <w:pBdr>
        <w:top w:val="dotted" w:sz="2" w:space="1" w:color="6C4315" w:themeColor="accent2" w:themeShade="80"/>
        <w:bottom w:val="dotted" w:sz="2" w:space="6" w:color="6C4315" w:themeColor="accent2" w:themeShade="80"/>
      </w:pBdr>
      <w:spacing w:before="500" w:after="300" w:line="240" w:lineRule="auto"/>
      <w:jc w:val="center"/>
    </w:pPr>
    <w:rPr>
      <w:caps/>
      <w:color w:val="6C4315" w:themeColor="accent2" w:themeShade="80"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rsid w:val="009F7E87"/>
    <w:rPr>
      <w:caps/>
      <w:color w:val="6C4315" w:themeColor="accent2" w:themeShade="80"/>
      <w:spacing w:val="50"/>
      <w:sz w:val="44"/>
      <w:szCs w:val="44"/>
    </w:rPr>
  </w:style>
  <w:style w:type="character" w:customStyle="1" w:styleId="20">
    <w:name w:val="Заголовок 2 Знак"/>
    <w:basedOn w:val="a0"/>
    <w:link w:val="2"/>
    <w:uiPriority w:val="9"/>
    <w:rsid w:val="009F7E87"/>
    <w:rPr>
      <w:caps/>
      <w:color w:val="6C4315" w:themeColor="accent2" w:themeShade="80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7E87"/>
    <w:rPr>
      <w:caps/>
      <w:color w:val="6C4315" w:themeColor="accent2" w:themeShade="80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7E87"/>
    <w:rPr>
      <w:caps/>
      <w:color w:val="6B4215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F7E87"/>
    <w:rPr>
      <w:caps/>
      <w:color w:val="6B4215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F7E87"/>
    <w:rPr>
      <w:caps/>
      <w:color w:val="6B4215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F7E87"/>
    <w:rPr>
      <w:caps/>
      <w:color w:val="A2641F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F7E87"/>
    <w:rPr>
      <w:i/>
      <w:iCs/>
      <w:caps/>
      <w:color w:val="A2641F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F7E87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F7E87"/>
    <w:rPr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F7E87"/>
    <w:rPr>
      <w:caps/>
      <w:spacing w:val="10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9F7E8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9F7E87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9F7E87"/>
    <w:rPr>
      <w:b/>
      <w:bCs/>
      <w:color w:val="A2641F" w:themeColor="accent2" w:themeShade="BF"/>
      <w:spacing w:val="5"/>
    </w:rPr>
  </w:style>
  <w:style w:type="character" w:styleId="a9">
    <w:name w:val="Emphasis"/>
    <w:uiPriority w:val="20"/>
    <w:qFormat/>
    <w:rsid w:val="009F7E8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9F7E8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F7E87"/>
  </w:style>
  <w:style w:type="paragraph" w:styleId="ac">
    <w:name w:val="List Paragraph"/>
    <w:basedOn w:val="a"/>
    <w:uiPriority w:val="34"/>
    <w:qFormat/>
    <w:rsid w:val="009F7E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7E8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F7E8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F7E87"/>
    <w:pPr>
      <w:pBdr>
        <w:top w:val="dotted" w:sz="2" w:space="10" w:color="6C4315" w:themeColor="accent2" w:themeShade="80"/>
        <w:bottom w:val="dotted" w:sz="2" w:space="4" w:color="6C4315" w:themeColor="accent2" w:themeShade="80"/>
      </w:pBdr>
      <w:spacing w:before="160" w:line="300" w:lineRule="auto"/>
      <w:ind w:left="1440" w:right="1440"/>
    </w:pPr>
    <w:rPr>
      <w:caps/>
      <w:color w:val="6B4215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F7E87"/>
    <w:rPr>
      <w:caps/>
      <w:color w:val="6B4215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9F7E87"/>
    <w:rPr>
      <w:i/>
      <w:iCs/>
    </w:rPr>
  </w:style>
  <w:style w:type="character" w:styleId="af0">
    <w:name w:val="Intense Emphasis"/>
    <w:uiPriority w:val="21"/>
    <w:qFormat/>
    <w:rsid w:val="009F7E8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9F7E87"/>
    <w:rPr>
      <w:rFonts w:asciiTheme="minorHAnsi" w:eastAsiaTheme="minorEastAsia" w:hAnsiTheme="minorHAnsi" w:cstheme="minorBidi"/>
      <w:i/>
      <w:iCs/>
      <w:color w:val="6B4215" w:themeColor="accent2" w:themeShade="7F"/>
    </w:rPr>
  </w:style>
  <w:style w:type="character" w:styleId="af2">
    <w:name w:val="Intense Reference"/>
    <w:uiPriority w:val="32"/>
    <w:qFormat/>
    <w:rsid w:val="009F7E87"/>
    <w:rPr>
      <w:rFonts w:asciiTheme="minorHAnsi" w:eastAsiaTheme="minorEastAsia" w:hAnsiTheme="minorHAnsi" w:cstheme="minorBidi"/>
      <w:b/>
      <w:bCs/>
      <w:i/>
      <w:iCs/>
      <w:color w:val="6B4215" w:themeColor="accent2" w:themeShade="7F"/>
    </w:rPr>
  </w:style>
  <w:style w:type="character" w:styleId="af3">
    <w:name w:val="Book Title"/>
    <w:uiPriority w:val="33"/>
    <w:qFormat/>
    <w:rsid w:val="009F7E87"/>
    <w:rPr>
      <w:caps/>
      <w:color w:val="6B4215" w:themeColor="accent2" w:themeShade="7F"/>
      <w:spacing w:val="5"/>
      <w:u w:color="6B4215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9F7E87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9F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9F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F7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87"/>
  </w:style>
  <w:style w:type="paragraph" w:styleId="1">
    <w:name w:val="heading 1"/>
    <w:basedOn w:val="a"/>
    <w:next w:val="a"/>
    <w:link w:val="10"/>
    <w:uiPriority w:val="9"/>
    <w:qFormat/>
    <w:rsid w:val="009F7E87"/>
    <w:pPr>
      <w:pBdr>
        <w:bottom w:val="thinThickSmallGap" w:sz="12" w:space="1" w:color="A2641F" w:themeColor="accent2" w:themeShade="BF"/>
      </w:pBdr>
      <w:spacing w:before="400"/>
      <w:jc w:val="center"/>
      <w:outlineLvl w:val="0"/>
    </w:pPr>
    <w:rPr>
      <w:caps/>
      <w:color w:val="6C4315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7E87"/>
    <w:pPr>
      <w:pBdr>
        <w:bottom w:val="single" w:sz="4" w:space="1" w:color="6B4215" w:themeColor="accent2" w:themeShade="7F"/>
      </w:pBdr>
      <w:spacing w:before="400"/>
      <w:jc w:val="center"/>
      <w:outlineLvl w:val="1"/>
    </w:pPr>
    <w:rPr>
      <w:caps/>
      <w:color w:val="6C4315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7E87"/>
    <w:pPr>
      <w:pBdr>
        <w:top w:val="dotted" w:sz="4" w:space="1" w:color="6B4215" w:themeColor="accent2" w:themeShade="7F"/>
        <w:bottom w:val="dotted" w:sz="4" w:space="1" w:color="6B4215" w:themeColor="accent2" w:themeShade="7F"/>
      </w:pBdr>
      <w:spacing w:before="300"/>
      <w:jc w:val="center"/>
      <w:outlineLvl w:val="2"/>
    </w:pPr>
    <w:rPr>
      <w:caps/>
      <w:color w:val="6B4215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7E87"/>
    <w:pPr>
      <w:pBdr>
        <w:bottom w:val="dotted" w:sz="4" w:space="1" w:color="A2641F" w:themeColor="accent2" w:themeShade="BF"/>
      </w:pBdr>
      <w:spacing w:after="120"/>
      <w:jc w:val="center"/>
      <w:outlineLvl w:val="3"/>
    </w:pPr>
    <w:rPr>
      <w:caps/>
      <w:color w:val="6B4215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7E87"/>
    <w:pPr>
      <w:spacing w:before="320" w:after="120"/>
      <w:jc w:val="center"/>
      <w:outlineLvl w:val="4"/>
    </w:pPr>
    <w:rPr>
      <w:caps/>
      <w:color w:val="6B4215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7E87"/>
    <w:pPr>
      <w:spacing w:after="120"/>
      <w:jc w:val="center"/>
      <w:outlineLvl w:val="5"/>
    </w:pPr>
    <w:rPr>
      <w:caps/>
      <w:color w:val="A2641F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7E87"/>
    <w:pPr>
      <w:spacing w:after="120"/>
      <w:jc w:val="center"/>
      <w:outlineLvl w:val="6"/>
    </w:pPr>
    <w:rPr>
      <w:i/>
      <w:iCs/>
      <w:caps/>
      <w:color w:val="A2641F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7E8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7E8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F7E87"/>
    <w:pPr>
      <w:pBdr>
        <w:top w:val="dotted" w:sz="2" w:space="1" w:color="6C4315" w:themeColor="accent2" w:themeShade="80"/>
        <w:bottom w:val="dotted" w:sz="2" w:space="6" w:color="6C4315" w:themeColor="accent2" w:themeShade="80"/>
      </w:pBdr>
      <w:spacing w:before="500" w:after="300" w:line="240" w:lineRule="auto"/>
      <w:jc w:val="center"/>
    </w:pPr>
    <w:rPr>
      <w:caps/>
      <w:color w:val="6C4315" w:themeColor="accent2" w:themeShade="80"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rsid w:val="009F7E87"/>
    <w:rPr>
      <w:caps/>
      <w:color w:val="6C4315" w:themeColor="accent2" w:themeShade="80"/>
      <w:spacing w:val="50"/>
      <w:sz w:val="44"/>
      <w:szCs w:val="44"/>
    </w:rPr>
  </w:style>
  <w:style w:type="character" w:customStyle="1" w:styleId="20">
    <w:name w:val="Заголовок 2 Знак"/>
    <w:basedOn w:val="a0"/>
    <w:link w:val="2"/>
    <w:uiPriority w:val="9"/>
    <w:rsid w:val="009F7E87"/>
    <w:rPr>
      <w:caps/>
      <w:color w:val="6C4315" w:themeColor="accent2" w:themeShade="80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7E87"/>
    <w:rPr>
      <w:caps/>
      <w:color w:val="6C4315" w:themeColor="accent2" w:themeShade="80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7E87"/>
    <w:rPr>
      <w:caps/>
      <w:color w:val="6B4215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F7E87"/>
    <w:rPr>
      <w:caps/>
      <w:color w:val="6B4215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F7E87"/>
    <w:rPr>
      <w:caps/>
      <w:color w:val="6B4215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F7E87"/>
    <w:rPr>
      <w:caps/>
      <w:color w:val="A2641F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F7E87"/>
    <w:rPr>
      <w:i/>
      <w:iCs/>
      <w:caps/>
      <w:color w:val="A2641F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F7E87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F7E87"/>
    <w:rPr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F7E87"/>
    <w:rPr>
      <w:caps/>
      <w:spacing w:val="10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9F7E8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9F7E87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9F7E87"/>
    <w:rPr>
      <w:b/>
      <w:bCs/>
      <w:color w:val="A2641F" w:themeColor="accent2" w:themeShade="BF"/>
      <w:spacing w:val="5"/>
    </w:rPr>
  </w:style>
  <w:style w:type="character" w:styleId="a9">
    <w:name w:val="Emphasis"/>
    <w:uiPriority w:val="20"/>
    <w:qFormat/>
    <w:rsid w:val="009F7E8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9F7E8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F7E87"/>
  </w:style>
  <w:style w:type="paragraph" w:styleId="ac">
    <w:name w:val="List Paragraph"/>
    <w:basedOn w:val="a"/>
    <w:uiPriority w:val="34"/>
    <w:qFormat/>
    <w:rsid w:val="009F7E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7E8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F7E8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F7E87"/>
    <w:pPr>
      <w:pBdr>
        <w:top w:val="dotted" w:sz="2" w:space="10" w:color="6C4315" w:themeColor="accent2" w:themeShade="80"/>
        <w:bottom w:val="dotted" w:sz="2" w:space="4" w:color="6C4315" w:themeColor="accent2" w:themeShade="80"/>
      </w:pBdr>
      <w:spacing w:before="160" w:line="300" w:lineRule="auto"/>
      <w:ind w:left="1440" w:right="1440"/>
    </w:pPr>
    <w:rPr>
      <w:caps/>
      <w:color w:val="6B4215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F7E87"/>
    <w:rPr>
      <w:caps/>
      <w:color w:val="6B4215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9F7E87"/>
    <w:rPr>
      <w:i/>
      <w:iCs/>
    </w:rPr>
  </w:style>
  <w:style w:type="character" w:styleId="af0">
    <w:name w:val="Intense Emphasis"/>
    <w:uiPriority w:val="21"/>
    <w:qFormat/>
    <w:rsid w:val="009F7E8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9F7E87"/>
    <w:rPr>
      <w:rFonts w:asciiTheme="minorHAnsi" w:eastAsiaTheme="minorEastAsia" w:hAnsiTheme="minorHAnsi" w:cstheme="minorBidi"/>
      <w:i/>
      <w:iCs/>
      <w:color w:val="6B4215" w:themeColor="accent2" w:themeShade="7F"/>
    </w:rPr>
  </w:style>
  <w:style w:type="character" w:styleId="af2">
    <w:name w:val="Intense Reference"/>
    <w:uiPriority w:val="32"/>
    <w:qFormat/>
    <w:rsid w:val="009F7E87"/>
    <w:rPr>
      <w:rFonts w:asciiTheme="minorHAnsi" w:eastAsiaTheme="minorEastAsia" w:hAnsiTheme="minorHAnsi" w:cstheme="minorBidi"/>
      <w:b/>
      <w:bCs/>
      <w:i/>
      <w:iCs/>
      <w:color w:val="6B4215" w:themeColor="accent2" w:themeShade="7F"/>
    </w:rPr>
  </w:style>
  <w:style w:type="character" w:styleId="af3">
    <w:name w:val="Book Title"/>
    <w:uiPriority w:val="33"/>
    <w:qFormat/>
    <w:rsid w:val="009F7E87"/>
    <w:rPr>
      <w:caps/>
      <w:color w:val="6B4215" w:themeColor="accent2" w:themeShade="7F"/>
      <w:spacing w:val="5"/>
      <w:u w:color="6B4215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9F7E87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9F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9F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F7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Твердый переплет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44DFE-F052-4B50-BDF2-F7915F80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20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10</cp:revision>
  <dcterms:created xsi:type="dcterms:W3CDTF">2017-11-15T16:20:00Z</dcterms:created>
  <dcterms:modified xsi:type="dcterms:W3CDTF">2017-12-19T16:27:00Z</dcterms:modified>
</cp:coreProperties>
</file>