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D4" w:rsidRDefault="00BB3926">
      <w:pPr>
        <w:jc w:val="center"/>
        <w:rPr>
          <w:rFonts w:ascii="Bookman Old Style" w:hAnsi="Bookman Old Style" w:cs="Arial Unicode MS"/>
          <w:b/>
          <w:bCs/>
          <w:color w:val="0000FF"/>
          <w:sz w:val="4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-14.85pt;margin-top:-16.35pt;width:150.75pt;height:97.05pt;z-index:251692032" filled="f" stroked="f" strokeweight="3pt">
            <v:textbox>
              <w:txbxContent>
                <w:p w:rsidR="008433A5" w:rsidRPr="008433A5" w:rsidRDefault="008433A5" w:rsidP="008433A5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8433A5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2017 год – 850000 участников акции</w:t>
                  </w:r>
                </w:p>
                <w:p w:rsidR="008433A5" w:rsidRDefault="008433A5" w:rsidP="008433A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55420" cy="799880"/>
                        <wp:effectExtent l="19050" t="0" r="0" b="0"/>
                        <wp:docPr id="14" name="Рисунок 46" descr="http://autostuff18.ru/image/cache/data/images/5521-500x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autostuff18.ru/image/cache/data/images/5521-500x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tx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 t="19835" b="252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79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640.65pt;margin-top:-16.35pt;width:160.5pt;height:57.35pt;z-index:251691008" filled="f" stroked="f" strokeweight="3pt">
            <v:textbox style="mso-next-textbox:#_x0000_s1134">
              <w:txbxContent>
                <w:p w:rsidR="00D05397" w:rsidRDefault="00D05397" w:rsidP="005D527E">
                  <w:pPr>
                    <w:pStyle w:val="a3"/>
                    <w:spacing w:line="300" w:lineRule="exact"/>
                    <w:rPr>
                      <w:rFonts w:ascii="Bookman Old Style" w:hAnsi="Bookman Old Style"/>
                      <w:b/>
                      <w:bCs/>
                      <w:color w:val="FFC000"/>
                      <w:sz w:val="26"/>
                      <w:szCs w:val="26"/>
                    </w:rPr>
                  </w:pPr>
                  <w:bookmarkStart w:id="0" w:name="OLE_LINK1"/>
                  <w:bookmarkStart w:id="1" w:name="OLE_LINK2"/>
                  <w:r w:rsidRPr="00964A27">
                    <w:rPr>
                      <w:rFonts w:ascii="Bookman Old Style" w:hAnsi="Bookman Old Style"/>
                      <w:b/>
                      <w:bCs/>
                      <w:color w:val="FFC000"/>
                      <w:sz w:val="26"/>
                      <w:szCs w:val="26"/>
                    </w:rPr>
                    <w:t>201</w:t>
                  </w:r>
                  <w:r w:rsidR="008D6897">
                    <w:rPr>
                      <w:rFonts w:ascii="Bookman Old Style" w:hAnsi="Bookman Old Style"/>
                      <w:b/>
                      <w:bCs/>
                      <w:color w:val="FFC000"/>
                      <w:sz w:val="26"/>
                      <w:szCs w:val="26"/>
                    </w:rPr>
                    <w:t xml:space="preserve">8 </w:t>
                  </w:r>
                  <w:r w:rsidRPr="00964A27">
                    <w:rPr>
                      <w:rFonts w:ascii="Bookman Old Style" w:hAnsi="Bookman Old Style"/>
                      <w:b/>
                      <w:bCs/>
                      <w:color w:val="FFC000"/>
                      <w:sz w:val="26"/>
                      <w:szCs w:val="26"/>
                    </w:rPr>
                    <w:t>год - 850000  участников акции</w:t>
                  </w:r>
                  <w:bookmarkEnd w:id="0"/>
                  <w:bookmarkEnd w:id="1"/>
                </w:p>
                <w:p w:rsidR="005D527E" w:rsidRPr="005D527E" w:rsidRDefault="005D527E" w:rsidP="005D527E">
                  <w:pPr>
                    <w:pStyle w:val="a3"/>
                    <w:spacing w:line="300" w:lineRule="exact"/>
                    <w:rPr>
                      <w:rFonts w:ascii="Lucida Handwriting" w:hAnsi="Lucida Handwriting" w:cs="MV Boli"/>
                      <w:b/>
                      <w:bCs/>
                      <w:color w:val="FFC000"/>
                      <w:sz w:val="32"/>
                      <w:szCs w:val="32"/>
                    </w:rPr>
                  </w:pPr>
                  <w:r w:rsidRPr="005D527E">
                    <w:rPr>
                      <w:rFonts w:ascii="Lucida Handwriting" w:hAnsi="Lucida Handwriting" w:cs="MV Boli"/>
                      <w:b/>
                      <w:bCs/>
                      <w:color w:val="FFC000"/>
                      <w:sz w:val="32"/>
                      <w:szCs w:val="32"/>
                    </w:rPr>
                    <w:t>+1</w:t>
                  </w:r>
                </w:p>
                <w:p w:rsidR="00D05397" w:rsidRPr="00BE428C" w:rsidRDefault="00D05397">
                  <w:pPr>
                    <w:rPr>
                      <w:color w:val="FFC00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15" type="#_x0000_t202" style="position:absolute;left:0;text-align:left;margin-left:173.9pt;margin-top:-16.35pt;width:455.95pt;height:25.65pt;z-index:251676672;mso-wrap-style:none" filled="f" stroked="f" strokeweight="3pt">
            <v:textbox style="mso-next-textbox:#_x0000_s1115;mso-fit-shape-to-text:t" inset="0,0,0,0">
              <w:txbxContent>
                <w:p w:rsidR="00B93ED4" w:rsidRPr="005F30A9" w:rsidRDefault="00BB3926" w:rsidP="005F30A9">
                  <w:r>
                    <w:rPr>
                      <w:rFonts w:ascii="Bookman Old Style" w:hAnsi="Bookman Old Style" w:cs="Arial Unicode MS"/>
                      <w:b/>
                      <w:bCs/>
                      <w:color w:val="0070C0"/>
                      <w:sz w:val="40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44pt;height:25.5pt" fillcolor="#4e6128 [1606]" stroked="f">
                        <v:fill color2="#f93"/>
                        <v:shadow on="t" color="silver" opacity="52429f"/>
                        <v:textpath style="font-family:&quot;Impact&quot;;v-text-kern:t" trim="t" fitpath="t" string="Участвуем в акции «Бессмертный полк»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14" type="#_x0000_t202" style="position:absolute;left:0;text-align:left;margin-left:-20.85pt;margin-top:-23.85pt;width:828.75pt;height:583.5pt;z-index:251624448" fillcolor="#cfc" stroked="f" strokeweight="3pt">
            <v:fill color2="fill darken(118)" method="linear sigma" focus="100%" type="gradientRadial">
              <o:fill v:ext="view" type="gradientCenter"/>
            </v:fill>
            <v:textbox style="mso-next-textbox:#_x0000_s1114">
              <w:txbxContent>
                <w:p w:rsidR="00D05397" w:rsidRDefault="005D527E" w:rsidP="005D527E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14550" cy="1521619"/>
                        <wp:effectExtent l="19050" t="0" r="0" b="0"/>
                        <wp:docPr id="7" name="Рисунок 4" descr="Star_Victo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ar_Victo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A20B10"/>
                                    </a:clrFrom>
                                    <a:clrTo>
                                      <a:srgbClr val="A20B1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25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911" cy="1522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3ED4" w:rsidRDefault="00B93ED4"/>
              </w:txbxContent>
            </v:textbox>
          </v:shape>
        </w:pict>
      </w:r>
    </w:p>
    <w:p w:rsidR="00B93ED4" w:rsidRDefault="00B93ED4"/>
    <w:p w:rsidR="00B93ED4" w:rsidRDefault="00B93ED4"/>
    <w:p w:rsidR="00B93ED4" w:rsidRDefault="00B93ED4"/>
    <w:p w:rsidR="00B93ED4" w:rsidRDefault="00B93ED4"/>
    <w:p w:rsidR="00B93ED4" w:rsidRDefault="00B93ED4"/>
    <w:p w:rsidR="00B93ED4" w:rsidRDefault="00B93ED4"/>
    <w:p w:rsidR="00B93ED4" w:rsidRDefault="00BB3926">
      <w:r>
        <w:rPr>
          <w:noProof/>
          <w:sz w:val="20"/>
        </w:rPr>
        <w:pict>
          <v:rect id="_x0000_s1026" style="position:absolute;margin-left:48.45pt;margin-top:6.55pt;width:344.85pt;height:22.8pt;z-index:25162547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6" inset="0,0,0,0">
              <w:txbxContent>
                <w:p w:rsidR="00B93ED4" w:rsidRDefault="00B93ED4">
                  <w:pPr>
                    <w:pStyle w:val="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Знаем имя участника ВОВ и есть информация о нем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63" style="position:absolute;margin-left:436.05pt;margin-top:6.55pt;width:270.75pt;height:22.8pt;z-index:25163366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3" inset="0,0,0,0">
              <w:txbxContent>
                <w:p w:rsidR="00B93ED4" w:rsidRDefault="00B93ED4">
                  <w:pPr>
                    <w:pStyle w:val="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 знаем ничего и</w:t>
                  </w:r>
                  <w:r w:rsidR="00413040">
                    <w:rPr>
                      <w:b/>
                      <w:bCs/>
                    </w:rPr>
                    <w:t xml:space="preserve"> ищем информацию</w:t>
                  </w:r>
                </w:p>
              </w:txbxContent>
            </v:textbox>
          </v:rect>
        </w:pict>
      </w:r>
    </w:p>
    <w:p w:rsidR="00B93ED4" w:rsidRDefault="00B93ED4"/>
    <w:p w:rsidR="00B93ED4" w:rsidRDefault="00B93ED4"/>
    <w:p w:rsidR="00B93ED4" w:rsidRDefault="00BB3926">
      <w:r>
        <w:rPr>
          <w:noProof/>
          <w:sz w:val="20"/>
        </w:rPr>
        <w:pict>
          <v:shape id="_x0000_s1080" style="position:absolute;margin-left:148.15pt;margin-top:-54.8pt;width:.05pt;height:19.85pt;z-index:251644928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081" style="position:absolute;margin-left:527.2pt;margin-top:-54.7pt;width:.05pt;height:19.85pt;z-index:251645952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margin-left:228pt;margin-top:-117.5pt;width:307.8pt;height:42.75pt;z-index:251631616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46" inset="0,0,0,0">
              <w:txbxContent>
                <w:p w:rsidR="00B93ED4" w:rsidRDefault="00B93ED4">
                  <w:pPr>
                    <w:pStyle w:val="1"/>
                  </w:pPr>
                  <w:r>
                    <w:t>Поиск родственников – участников</w:t>
                  </w:r>
                </w:p>
                <w:p w:rsidR="00B93ED4" w:rsidRDefault="00BC769C">
                  <w:pPr>
                    <w:jc w:val="center"/>
                  </w:pPr>
                  <w:r>
                    <w:rPr>
                      <w:b/>
                      <w:bCs/>
                      <w:sz w:val="32"/>
                    </w:rPr>
                    <w:t>Великой отечественной войны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style="position:absolute;margin-left:381.9pt;margin-top:-74.75pt;width:.05pt;height:19.85pt;z-index:251628544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line id="_x0000_s1030" style="position:absolute;z-index:251627520" from="148.2pt,-54.8pt" to="527.25pt,-54.8pt" strokeweight="2.5pt"/>
        </w:pict>
      </w:r>
    </w:p>
    <w:p w:rsidR="00B93ED4" w:rsidRDefault="00675654">
      <w:r>
        <w:rPr>
          <w:noProof/>
          <w:sz w:val="20"/>
        </w:rPr>
        <w:pict>
          <v:rect id="_x0000_s1072" style="position:absolute;margin-left:672.6pt;margin-top:14.05pt;width:85.05pt;height:31.35pt;z-index:25163776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2" inset="0,0,0,0">
              <w:txbxContent>
                <w:p w:rsidR="00413040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Поиск </w:t>
                  </w:r>
                </w:p>
                <w:p w:rsidR="00B93ED4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 архиве</w:t>
                  </w:r>
                  <w:r w:rsidR="00675654">
                    <w:rPr>
                      <w:b/>
                      <w:bCs/>
                    </w:rPr>
                    <w:t xml:space="preserve"> **</w:t>
                  </w:r>
                </w:p>
              </w:txbxContent>
            </v:textbox>
          </v:rect>
        </w:pict>
      </w:r>
    </w:p>
    <w:p w:rsidR="00B93ED4" w:rsidRDefault="00B93ED4"/>
    <w:p w:rsidR="00B93ED4" w:rsidRDefault="00B93ED4"/>
    <w:p w:rsidR="00B93ED4" w:rsidRDefault="00B93ED4"/>
    <w:p w:rsidR="00B93ED4" w:rsidRDefault="00B93ED4"/>
    <w:p w:rsidR="00B93ED4" w:rsidRDefault="00B93ED4"/>
    <w:p w:rsidR="00B93ED4" w:rsidRDefault="00B93ED4"/>
    <w:p w:rsidR="00B93ED4" w:rsidRDefault="00B93ED4"/>
    <w:p w:rsidR="00B93ED4" w:rsidRDefault="00B93ED4"/>
    <w:p w:rsidR="00B93ED4" w:rsidRDefault="00B93ED4"/>
    <w:p w:rsidR="00B93ED4" w:rsidRDefault="00B93ED4"/>
    <w:p w:rsidR="00B93ED4" w:rsidRDefault="00B93ED4"/>
    <w:p w:rsidR="00B93ED4" w:rsidRDefault="00675654">
      <w:r>
        <w:rPr>
          <w:noProof/>
        </w:rPr>
        <w:pict>
          <v:shape id="_x0000_s1137" type="#_x0000_t202" style="position:absolute;margin-left:-14.85pt;margin-top:10.95pt;width:268.8pt;height:220.5pt;z-index:251693056" filled="f" stroked="f" strokeweight="3pt">
            <v:textbox style="mso-next-textbox:#_x0000_s1137">
              <w:txbxContent>
                <w:p w:rsidR="00413040" w:rsidRPr="00BB3926" w:rsidRDefault="00413040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BB3926">
                    <w:rPr>
                      <w:color w:val="FF0000"/>
                      <w:sz w:val="36"/>
                      <w:szCs w:val="36"/>
                    </w:rPr>
                    <w:t>*</w:t>
                  </w:r>
                </w:p>
                <w:p w:rsidR="00BC769C" w:rsidRPr="00413040" w:rsidRDefault="00BB3926">
                  <w:pPr>
                    <w:rPr>
                      <w:sz w:val="28"/>
                    </w:rPr>
                  </w:pPr>
                  <w:hyperlink r:id="rId6" w:history="1">
                    <w:r w:rsidR="00413040" w:rsidRPr="00413040">
                      <w:rPr>
                        <w:rStyle w:val="a8"/>
                        <w:color w:val="auto"/>
                        <w:sz w:val="28"/>
                      </w:rPr>
                      <w:t>https://polkrf.ru/</w:t>
                    </w:r>
                  </w:hyperlink>
                  <w:r w:rsidR="00675654">
                    <w:rPr>
                      <w:rStyle w:val="a8"/>
                      <w:color w:val="auto"/>
                      <w:sz w:val="28"/>
                    </w:rPr>
                    <w:t xml:space="preserve"> </w:t>
                  </w:r>
                </w:p>
                <w:p w:rsidR="00413040" w:rsidRDefault="00BB3926">
                  <w:pPr>
                    <w:rPr>
                      <w:rStyle w:val="a8"/>
                      <w:color w:val="auto"/>
                      <w:sz w:val="28"/>
                    </w:rPr>
                  </w:pPr>
                  <w:hyperlink r:id="rId7" w:history="1">
                    <w:r w:rsidR="00413040" w:rsidRPr="00413040">
                      <w:rPr>
                        <w:rStyle w:val="a8"/>
                        <w:color w:val="auto"/>
                        <w:sz w:val="28"/>
                      </w:rPr>
                      <w:t>http://www.polkmoskva.ru/</w:t>
                    </w:r>
                  </w:hyperlink>
                  <w:r w:rsidR="00675654">
                    <w:rPr>
                      <w:rStyle w:val="a8"/>
                      <w:color w:val="auto"/>
                      <w:sz w:val="28"/>
                    </w:rPr>
                    <w:t xml:space="preserve"> </w:t>
                  </w:r>
                </w:p>
                <w:p w:rsidR="00675654" w:rsidRPr="00413040" w:rsidRDefault="00675654">
                  <w:pPr>
                    <w:rPr>
                      <w:sz w:val="28"/>
                    </w:rPr>
                  </w:pPr>
                  <w:r w:rsidRPr="00675654">
                    <w:rPr>
                      <w:sz w:val="28"/>
                    </w:rPr>
                    <w:t>https://iremember.ru/</w:t>
                  </w:r>
                </w:p>
                <w:p w:rsidR="00675654" w:rsidRPr="00BB3926" w:rsidRDefault="00675654">
                  <w:pPr>
                    <w:rPr>
                      <w:rStyle w:val="a8"/>
                      <w:color w:val="FF0000"/>
                      <w:sz w:val="28"/>
                      <w:u w:val="none"/>
                    </w:rPr>
                  </w:pPr>
                  <w:r w:rsidRPr="00BB3926">
                    <w:rPr>
                      <w:rStyle w:val="a8"/>
                      <w:color w:val="FF0000"/>
                      <w:sz w:val="28"/>
                      <w:u w:val="none"/>
                    </w:rPr>
                    <w:t>**</w:t>
                  </w:r>
                </w:p>
                <w:p w:rsidR="00675654" w:rsidRPr="00BB3926" w:rsidRDefault="00675654">
                  <w:pPr>
                    <w:rPr>
                      <w:color w:val="000000" w:themeColor="text1"/>
                      <w:sz w:val="28"/>
                    </w:rPr>
                  </w:pPr>
                  <w:hyperlink r:id="rId8" w:history="1">
                    <w:r w:rsidRPr="00BB3926">
                      <w:rPr>
                        <w:rStyle w:val="a8"/>
                        <w:color w:val="000000" w:themeColor="text1"/>
                        <w:sz w:val="28"/>
                      </w:rPr>
                      <w:t>http://www.obd-memorial.ru/html/index.html</w:t>
                    </w:r>
                  </w:hyperlink>
                </w:p>
                <w:p w:rsidR="00675654" w:rsidRPr="00BB3926" w:rsidRDefault="00675654">
                  <w:pPr>
                    <w:rPr>
                      <w:color w:val="000000" w:themeColor="text1"/>
                      <w:sz w:val="28"/>
                    </w:rPr>
                  </w:pPr>
                  <w:hyperlink r:id="rId9" w:history="1">
                    <w:r w:rsidRPr="00BB3926">
                      <w:rPr>
                        <w:rStyle w:val="a8"/>
                        <w:color w:val="000000" w:themeColor="text1"/>
                        <w:sz w:val="28"/>
                      </w:rPr>
                      <w:t>https://pamyat-naroda.ru/</w:t>
                    </w:r>
                  </w:hyperlink>
                </w:p>
                <w:p w:rsidR="00675654" w:rsidRPr="00BB3926" w:rsidRDefault="00675654">
                  <w:pPr>
                    <w:rPr>
                      <w:color w:val="FF0000"/>
                      <w:sz w:val="28"/>
                    </w:rPr>
                  </w:pPr>
                  <w:r w:rsidRPr="00BB3926">
                    <w:rPr>
                      <w:color w:val="FF0000"/>
                      <w:sz w:val="28"/>
                    </w:rPr>
                    <w:t>***</w:t>
                  </w:r>
                </w:p>
                <w:p w:rsidR="00413040" w:rsidRPr="00BB3926" w:rsidRDefault="00675654">
                  <w:pPr>
                    <w:rPr>
                      <w:color w:val="000000" w:themeColor="text1"/>
                      <w:sz w:val="28"/>
                    </w:rPr>
                  </w:pPr>
                  <w:hyperlink r:id="rId10" w:history="1">
                    <w:r w:rsidRPr="00BB3926">
                      <w:rPr>
                        <w:rStyle w:val="a8"/>
                        <w:color w:val="000000" w:themeColor="text1"/>
                        <w:sz w:val="28"/>
                      </w:rPr>
                      <w:t>http://parad-msk.ru/search-soldat/</w:t>
                    </w:r>
                  </w:hyperlink>
                </w:p>
                <w:p w:rsidR="00675654" w:rsidRPr="00BC769C" w:rsidRDefault="0067565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BB3926">
        <w:rPr>
          <w:noProof/>
        </w:rPr>
        <w:pict>
          <v:shape id="_x0000_s1135" type="#_x0000_t202" style="position:absolute;margin-left:62.4pt;margin-top:10.95pt;width:203.45pt;height:148.95pt;z-index:251689984;mso-wrap-style:none" filled="f" stroked="f" strokeweight="3pt">
            <v:textbox style="mso-next-textbox:#_x0000_s1135;mso-fit-shape-to-text:t">
              <w:txbxContent>
                <w:p w:rsidR="00BE428C" w:rsidRDefault="00BE428C"/>
              </w:txbxContent>
            </v:textbox>
          </v:shape>
        </w:pict>
      </w:r>
    </w:p>
    <w:p w:rsidR="00B93ED4" w:rsidRDefault="00B93ED4"/>
    <w:p w:rsidR="00B93ED4" w:rsidRDefault="00B93ED4"/>
    <w:p w:rsidR="00B93ED4" w:rsidRDefault="00B93ED4"/>
    <w:p w:rsidR="00B93ED4" w:rsidRDefault="00B93ED4">
      <w:bookmarkStart w:id="2" w:name="_GoBack"/>
      <w:bookmarkEnd w:id="2"/>
    </w:p>
    <w:p w:rsidR="00B93ED4" w:rsidRDefault="00B93ED4"/>
    <w:p w:rsidR="00B93ED4" w:rsidRDefault="00B93ED4"/>
    <w:p w:rsidR="00B93ED4" w:rsidRDefault="00B93ED4"/>
    <w:p w:rsidR="00B93ED4" w:rsidRDefault="00B93ED4"/>
    <w:p w:rsidR="00B93ED4" w:rsidRDefault="00B93ED4"/>
    <w:p w:rsidR="00B93ED4" w:rsidRDefault="00B93ED4"/>
    <w:p w:rsidR="00B93ED4" w:rsidRDefault="00BB3926">
      <w:r>
        <w:rPr>
          <w:noProof/>
          <w:sz w:val="20"/>
        </w:rPr>
        <w:pict>
          <v:shape id="_x0000_s1107" style="position:absolute;margin-left:473.1pt;margin-top:-140.75pt;width:.05pt;height:19.85pt;z-index:251672576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rect id="_x0000_s1078" style="position:absolute;margin-left:327.75pt;margin-top:-100.95pt;width:142.5pt;height:31.35pt;z-index:25164288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8" inset="0,0,0,0">
              <w:txbxContent>
                <w:p w:rsidR="00B93ED4" w:rsidRDefault="00B93ED4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</w:t>
                  </w:r>
                  <w:r w:rsidR="00413040">
                    <w:rPr>
                      <w:b/>
                      <w:bCs/>
                    </w:rPr>
                    <w:t>здание страницы памяти ветерана</w:t>
                  </w:r>
                  <w:r w:rsidR="00675654">
                    <w:rPr>
                      <w:b/>
                      <w:bCs/>
                    </w:rPr>
                    <w:t>***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7" style="position:absolute;margin-left:538.65pt;margin-top:-32.55pt;width:91.2pt;height:31.35pt;z-index:25168384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27" inset="0,0,0,0">
              <w:txbxContent>
                <w:p w:rsidR="00914493" w:rsidRDefault="00B93ED4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Заказать </w:t>
                  </w:r>
                </w:p>
                <w:p w:rsidR="00B93ED4" w:rsidRDefault="00B93ED4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 фирме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91" style="position:absolute;margin-left:712.45pt;margin-top:-271.85pt;width:.05pt;height:19.85pt;z-index:251656192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079" type="#_x0000_t176" style="position:absolute;margin-left:393.3pt;margin-top:-160.8pt;width:153.9pt;height:19.95pt;z-index:25164390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9" inset="0,0,0,0">
              <w:txbxContent>
                <w:p w:rsidR="00B93ED4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Родственник найден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18" style="position:absolute;margin-left:399pt;margin-top:-66.75pt;width:.05pt;height:19.85pt;z-index:251679744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rect id="_x0000_s1074" style="position:absolute;margin-left:473.1pt;margin-top:-232.05pt;width:119.7pt;height:31.35pt;z-index:25163980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4" inset="0,0,0,0">
              <w:txbxContent>
                <w:p w:rsidR="00413040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Фото </w:t>
                  </w:r>
                </w:p>
                <w:p w:rsidR="00B93ED4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ветерана ВОВ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66" style="position:absolute;margin-left:270.75pt;margin-top:-303.3pt;width:122.55pt;height:31.35pt;z-index:25163468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6" inset="0,0,0,0">
              <w:txbxContent>
                <w:p w:rsidR="00413040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Изучение </w:t>
                  </w:r>
                </w:p>
                <w:p w:rsidR="00B93ED4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истории рода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70" style="position:absolute;margin-left:413.25pt;margin-top:-303.3pt;width:131.1pt;height:31.35pt;z-index:25163571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0" inset="0,0,0,0">
              <w:txbxContent>
                <w:p w:rsidR="00B93ED4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Опрос ближайших родственников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71" style="position:absolute;margin-left:564.3pt;margin-top:-303.3pt;width:88.35pt;height:31.35pt;z-index:2516367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1" inset="0,0,0,0">
              <w:txbxContent>
                <w:p w:rsidR="00413040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Поиск </w:t>
                  </w:r>
                </w:p>
                <w:p w:rsidR="00B93ED4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 интернете </w:t>
                  </w:r>
                  <w:r w:rsidR="00B93ED4">
                    <w:rPr>
                      <w:b/>
                      <w:bCs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93" style="position:absolute;margin-left:607pt;margin-top:-271.95pt;width:.05pt;height:19.85pt;z-index:251658240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092" style="position:absolute;margin-left:481.6pt;margin-top:-271.95pt;width:.05pt;height:19.85pt;z-index:251657216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090" style="position:absolute;margin-left:330.6pt;margin-top:-271.95pt;width:.05pt;height:19.85pt;z-index:251655168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line id="_x0000_s1088" style="position:absolute;z-index:251653120" from="330.6pt,-252pt" to="712.5pt,-252pt" strokeweight="2.5pt"/>
        </w:pict>
      </w:r>
      <w:r>
        <w:rPr>
          <w:noProof/>
          <w:sz w:val="20"/>
        </w:rPr>
        <w:pict>
          <v:line id="_x0000_s1082" style="position:absolute;z-index:251646976" from="330.6pt,-323.25pt" to="706.8pt,-323.25pt" strokeweight="2.5pt"/>
        </w:pict>
      </w:r>
      <w:r>
        <w:rPr>
          <w:noProof/>
          <w:sz w:val="20"/>
        </w:rPr>
        <w:pict>
          <v:shape id="_x0000_s1084" style="position:absolute;margin-left:330.6pt;margin-top:-323.25pt;width:.05pt;height:19.85pt;z-index:251649024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086" style="position:absolute;margin-left:481.6pt;margin-top:-323.25pt;width:.05pt;height:19.85pt;z-index:251651072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087" style="position:absolute;margin-left:604.15pt;margin-top:-323.25pt;width:.05pt;height:19.85pt;z-index:251652096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085" style="position:absolute;margin-left:706.75pt;margin-top:-323.15pt;width:.05pt;height:19.85pt;z-index:251650048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083" style="position:absolute;margin-left:535.8pt;margin-top:-343.2pt;width:.05pt;height:19.85pt;z-index:251648000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098" style="position:absolute;margin-left:672.6pt;margin-top:-252pt;width:.05pt;height:19.85pt;z-index:251663360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089" style="position:absolute;margin-left:396.15pt;margin-top:-252pt;width:.05pt;height:19.85pt;z-index:251654144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rect id="_x0000_s1073" style="position:absolute;margin-left:336.3pt;margin-top:-232.05pt;width:119.7pt;height:31.35pt;z-index:25163878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3" inset="0,0,0,0">
              <w:txbxContent>
                <w:p w:rsidR="00B93ED4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Создание семейного древа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101" style="position:absolute;margin-left:398.95pt;margin-top:-200.7pt;width:.05pt;height:19.85pt;z-index:251666432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102" style="position:absolute;margin-left:470.2pt;margin-top:-180.75pt;width:.05pt;height:19.85pt;z-index:251667456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103" style="position:absolute;margin-left:532.95pt;margin-top:-200.7pt;width:.05pt;height:19.85pt;z-index:251668480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097" style="position:absolute;margin-left:532.9pt;margin-top:-252pt;width:.05pt;height:19.85pt;z-index:251662336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line id="_x0000_s1100" style="position:absolute;z-index:251665408" from="399pt,-180.75pt" to="535.8pt,-180.75pt" strokeweight="2.5pt"/>
        </w:pict>
      </w:r>
      <w:r>
        <w:rPr>
          <w:noProof/>
          <w:sz w:val="20"/>
        </w:rPr>
        <w:pict>
          <v:rect id="_x0000_s1075" style="position:absolute;margin-left:604.2pt;margin-top:-229.2pt;width:136.8pt;height:31.35pt;z-index:25164083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5" inset="0,0,0,0">
              <w:txbxContent>
                <w:p w:rsidR="00914493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Создание </w:t>
                  </w:r>
                </w:p>
                <w:p w:rsidR="00B93ED4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семейного альбома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76" type="#_x0000_t176" style="position:absolute;margin-left:607.05pt;margin-top:-177.9pt;width:133.95pt;height:37.05pt;z-index:25164185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6" inset="0,0,0,0">
              <w:txbxContent>
                <w:p w:rsidR="00914493" w:rsidRDefault="0041304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Альбом – </w:t>
                  </w:r>
                </w:p>
                <w:p w:rsidR="00B93ED4" w:rsidRDefault="0041304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семейная реликвия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94" style="position:absolute;z-index:251659264" from="151.05pt,-149.4pt" to="393.3pt,-149.4pt" strokeweight="2.5pt">
            <v:stroke endarrow="block" endarrowwidth="narrow"/>
          </v:line>
        </w:pict>
      </w:r>
      <w:r>
        <w:rPr>
          <w:noProof/>
          <w:sz w:val="20"/>
        </w:rPr>
        <w:pict>
          <v:line id="_x0000_s1106" style="position:absolute;z-index:251671552" from="399pt,-120.9pt" to="592.8pt,-120.9pt" strokeweight="2.5pt"/>
        </w:pict>
      </w:r>
      <w:r>
        <w:rPr>
          <w:noProof/>
          <w:sz w:val="20"/>
        </w:rPr>
        <w:pict>
          <v:shape id="_x0000_s1105" style="position:absolute;margin-left:592.75pt;margin-top:-120.8pt;width:.05pt;height:19.85pt;z-index:251670528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shape id="_x0000_s1109" style="position:absolute;margin-left:399pt;margin-top:-120.8pt;width:.05pt;height:19.85pt;z-index:251673600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rect id="_x0000_s1104" style="position:absolute;margin-left:501.6pt;margin-top:-100.95pt;width:190.95pt;height:31.35pt;z-index:25166950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04" inset="0,0,0,0">
              <w:txbxContent>
                <w:p w:rsidR="00B93ED4" w:rsidRDefault="00B93ED4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Изготовление транспаранта для участия в акции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128" style="position:absolute;margin-left:584.25pt;margin-top:-69.35pt;width:2.85pt;height:39.7pt;flip:x;z-index:251684864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line id="_x0000_s1117" style="position:absolute;z-index:251678720" from="587.1pt,-52.5pt" to="709.65pt,-52.5pt" strokeweight="2.5pt"/>
        </w:pict>
      </w:r>
      <w:r>
        <w:rPr>
          <w:noProof/>
          <w:sz w:val="20"/>
        </w:rPr>
        <w:pict>
          <v:rect id="_x0000_s1124" style="position:absolute;margin-left:649.8pt;margin-top:-32.55pt;width:119.7pt;height:31.35pt;z-index:25168179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24" inset="0,0,0,0">
              <w:txbxContent>
                <w:p w:rsidR="00B93ED4" w:rsidRDefault="00B93ED4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Изготовить самостоятельно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116" style="position:absolute;margin-left:709.6pt;margin-top:-52.4pt;width:.05pt;height:19.85pt;z-index:251677696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rect id="_x0000_s1126" style="position:absolute;margin-left:282.15pt;margin-top:-46.8pt;width:233.7pt;height:34.2pt;z-index:25168281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26" inset="0,0,0,0">
              <w:txbxContent>
                <w:p w:rsidR="00B93ED4" w:rsidRDefault="00B93ED4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Узнать место и время проведения акции на сайте «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lang w:val="en-US"/>
                    </w:rPr>
                    <w:t>moypolk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>.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lang w:val="en-US"/>
                    </w:rPr>
                    <w:t>ru</w:t>
                  </w:r>
                  <w:proofErr w:type="spellEnd"/>
                  <w:r w:rsidR="00413040">
                    <w:rPr>
                      <w:b/>
                      <w:bCs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122" style="position:absolute;margin-left:399pt;margin-top:-9.75pt;width:.05pt;height:19.85pt;z-index:251680768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  <w:r>
        <w:rPr>
          <w:noProof/>
          <w:sz w:val="20"/>
        </w:rPr>
        <w:pict>
          <v:line id="_x0000_s1096" style="position:absolute;flip:y;z-index:251661312" from="151.05pt,-343.2pt" to="151.05pt,-149.4pt" strokeweight="2.5pt"/>
        </w:pict>
      </w:r>
      <w:r>
        <w:rPr>
          <w:noProof/>
          <w:sz w:val="20"/>
        </w:rPr>
        <w:pict>
          <v:shape id="_x0000_s1129" type="#_x0000_t176" style="position:absolute;margin-left:324.9pt;margin-top:10.2pt;width:148.2pt;height:25.65pt;z-index:25168588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29" inset="0,0,0,0">
              <w:txbxContent>
                <w:p w:rsidR="00B93ED4" w:rsidRDefault="00413040">
                  <w:pPr>
                    <w:pStyle w:val="2"/>
                    <w:spacing w:line="28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Участие в акции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9" style="position:absolute;margin-left:669.75pt;margin-top:-197.75pt;width:.05pt;height:19.85pt;z-index:251664384;mso-position-horizontal:absolute;mso-position-vertical:absolute" coordsize="1,579" path="m,l,579e" filled="f" strokeweight="2.5pt">
            <v:stroke endarrow="block" endarrowwidth="narrow"/>
            <v:path arrowok="t"/>
          </v:shape>
        </w:pict>
      </w:r>
    </w:p>
    <w:p w:rsidR="00B93ED4" w:rsidRDefault="00B93ED4"/>
    <w:p w:rsidR="00B93ED4" w:rsidRDefault="00B93ED4"/>
    <w:p w:rsidR="00B93ED4" w:rsidRDefault="00B93ED4"/>
    <w:p w:rsidR="00BC769C" w:rsidRDefault="00BC769C" w:rsidP="00413040">
      <w:r>
        <w:lastRenderedPageBreak/>
        <w:t> </w:t>
      </w:r>
    </w:p>
    <w:p w:rsidR="00B93ED4" w:rsidRDefault="00B93ED4"/>
    <w:sectPr w:rsidR="00B93ED4" w:rsidSect="0008352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091098"/>
    <w:rsid w:val="00045D70"/>
    <w:rsid w:val="00083529"/>
    <w:rsid w:val="00091098"/>
    <w:rsid w:val="003027FC"/>
    <w:rsid w:val="00413040"/>
    <w:rsid w:val="004F1B54"/>
    <w:rsid w:val="005D527E"/>
    <w:rsid w:val="005F30A9"/>
    <w:rsid w:val="00675654"/>
    <w:rsid w:val="006A04B4"/>
    <w:rsid w:val="0070243D"/>
    <w:rsid w:val="008433A5"/>
    <w:rsid w:val="008D6897"/>
    <w:rsid w:val="00914493"/>
    <w:rsid w:val="00964A27"/>
    <w:rsid w:val="009B0F18"/>
    <w:rsid w:val="00A0766B"/>
    <w:rsid w:val="00B93ED4"/>
    <w:rsid w:val="00BB3926"/>
    <w:rsid w:val="00BC769C"/>
    <w:rsid w:val="00BE428C"/>
    <w:rsid w:val="00CB31CF"/>
    <w:rsid w:val="00D05397"/>
    <w:rsid w:val="00D652AD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8">
      <v:stroke weight="3pt"/>
    </o:shapedefaults>
    <o:shapelayout v:ext="edit">
      <o:idmap v:ext="edit" data="1"/>
    </o:shapelayout>
  </w:shapeDefaults>
  <w:decimalSymbol w:val=","/>
  <w:listSeparator w:val=";"/>
  <w15:docId w15:val="{CA2891B8-1346-44AC-B23B-5BE0A58E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29"/>
    <w:rPr>
      <w:sz w:val="24"/>
      <w:szCs w:val="24"/>
    </w:rPr>
  </w:style>
  <w:style w:type="paragraph" w:styleId="1">
    <w:name w:val="heading 1"/>
    <w:basedOn w:val="a"/>
    <w:next w:val="a"/>
    <w:qFormat/>
    <w:rsid w:val="0008352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83529"/>
    <w:pPr>
      <w:jc w:val="center"/>
    </w:pPr>
    <w:rPr>
      <w:sz w:val="28"/>
    </w:rPr>
  </w:style>
  <w:style w:type="paragraph" w:styleId="2">
    <w:name w:val="Body Text 2"/>
    <w:basedOn w:val="a"/>
    <w:semiHidden/>
    <w:rsid w:val="00083529"/>
    <w:rPr>
      <w:sz w:val="28"/>
    </w:rPr>
  </w:style>
  <w:style w:type="paragraph" w:styleId="a5">
    <w:name w:val="caption"/>
    <w:basedOn w:val="a"/>
    <w:next w:val="a"/>
    <w:uiPriority w:val="35"/>
    <w:semiHidden/>
    <w:unhideWhenUsed/>
    <w:qFormat/>
    <w:rsid w:val="00A0766B"/>
    <w:rPr>
      <w:b/>
      <w:bCs/>
      <w:sz w:val="20"/>
      <w:szCs w:val="20"/>
    </w:rPr>
  </w:style>
  <w:style w:type="character" w:customStyle="1" w:styleId="a4">
    <w:name w:val="Основной текст Знак"/>
    <w:link w:val="a3"/>
    <w:semiHidden/>
    <w:rsid w:val="00A0766B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1B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5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C769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13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/html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kmoskv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krf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parad-msk.ru/search-solda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amyat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Участвуем в акции «Бессмертный полк»</vt:lpstr>
    </vt:vector>
  </TitlesOfParts>
  <Company>Home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Участвуем в акции «Бессмертный полк»</dc:title>
  <dc:creator>Irina</dc:creator>
  <cp:lastModifiedBy>Пользователь Windows</cp:lastModifiedBy>
  <cp:revision>4</cp:revision>
  <dcterms:created xsi:type="dcterms:W3CDTF">2017-11-10T15:47:00Z</dcterms:created>
  <dcterms:modified xsi:type="dcterms:W3CDTF">2017-11-15T17:09:00Z</dcterms:modified>
</cp:coreProperties>
</file>