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E09" w:rsidRDefault="001C2E09" w:rsidP="0091267A">
      <w:pPr>
        <w:ind w:firstLine="709"/>
        <w:jc w:val="center"/>
        <w:rPr>
          <w:sz w:val="28"/>
          <w:szCs w:val="28"/>
        </w:rPr>
      </w:pPr>
      <w:r w:rsidRPr="001C2E09">
        <w:rPr>
          <w:sz w:val="28"/>
          <w:szCs w:val="28"/>
        </w:rPr>
        <w:t>Департамент образования города Москвы</w:t>
      </w:r>
      <w:r>
        <w:rPr>
          <w:sz w:val="28"/>
          <w:szCs w:val="28"/>
        </w:rPr>
        <w:t>.</w:t>
      </w:r>
    </w:p>
    <w:p w:rsidR="001C2E09" w:rsidRDefault="001C2E09" w:rsidP="0091267A">
      <w:pPr>
        <w:ind w:firstLine="709"/>
        <w:jc w:val="center"/>
        <w:rPr>
          <w:sz w:val="28"/>
          <w:szCs w:val="28"/>
        </w:rPr>
      </w:pPr>
      <w:r>
        <w:rPr>
          <w:sz w:val="28"/>
          <w:szCs w:val="28"/>
        </w:rPr>
        <w:t>Государственное бюджетное общеобразовательное учреждение города Москвы «Школа №1505 «Преображенская»»</w:t>
      </w:r>
    </w:p>
    <w:p w:rsidR="001C2E09" w:rsidRDefault="001C2E09" w:rsidP="0091267A">
      <w:pPr>
        <w:ind w:firstLine="709"/>
        <w:jc w:val="both"/>
        <w:rPr>
          <w:sz w:val="28"/>
          <w:szCs w:val="28"/>
        </w:rPr>
      </w:pPr>
    </w:p>
    <w:p w:rsidR="001C2E09" w:rsidRDefault="001C2E09" w:rsidP="0091267A">
      <w:pPr>
        <w:ind w:firstLine="709"/>
        <w:jc w:val="both"/>
        <w:rPr>
          <w:sz w:val="28"/>
          <w:szCs w:val="28"/>
        </w:rPr>
      </w:pPr>
    </w:p>
    <w:p w:rsidR="001C2E09" w:rsidRPr="00AE5CCD" w:rsidRDefault="00AE5CCD" w:rsidP="00AE5CCD">
      <w:pPr>
        <w:jc w:val="both"/>
        <w:rPr>
          <w:b/>
          <w:sz w:val="36"/>
          <w:szCs w:val="36"/>
        </w:rPr>
      </w:pPr>
      <w:r>
        <w:rPr>
          <w:b/>
          <w:sz w:val="36"/>
          <w:szCs w:val="36"/>
        </w:rPr>
        <w:t xml:space="preserve">       Реферат</w:t>
      </w:r>
    </w:p>
    <w:p w:rsidR="001C2E09" w:rsidRDefault="00EB3DE6" w:rsidP="0091267A">
      <w:pPr>
        <w:ind w:firstLine="709"/>
        <w:jc w:val="both"/>
        <w:rPr>
          <w:b/>
          <w:sz w:val="28"/>
          <w:szCs w:val="28"/>
        </w:rPr>
      </w:pPr>
      <w:r w:rsidRPr="00EB3DE6">
        <w:rPr>
          <w:b/>
          <w:sz w:val="28"/>
          <w:szCs w:val="28"/>
        </w:rPr>
        <w:t xml:space="preserve">на тему </w:t>
      </w:r>
    </w:p>
    <w:p w:rsidR="00EB3DE6" w:rsidRDefault="00EB3DE6" w:rsidP="0091267A">
      <w:pPr>
        <w:ind w:firstLine="709"/>
        <w:jc w:val="both"/>
        <w:rPr>
          <w:b/>
          <w:sz w:val="36"/>
          <w:szCs w:val="36"/>
        </w:rPr>
      </w:pPr>
      <w:r w:rsidRPr="00EB3DE6">
        <w:rPr>
          <w:b/>
          <w:sz w:val="36"/>
          <w:szCs w:val="36"/>
        </w:rPr>
        <w:t>Экзистенциализм как философское направление</w:t>
      </w:r>
    </w:p>
    <w:p w:rsidR="00EB3DE6" w:rsidRDefault="00EB3DE6" w:rsidP="0091267A">
      <w:pPr>
        <w:ind w:firstLine="709"/>
        <w:jc w:val="both"/>
        <w:rPr>
          <w:b/>
          <w:sz w:val="36"/>
          <w:szCs w:val="36"/>
        </w:rPr>
      </w:pPr>
    </w:p>
    <w:p w:rsidR="00EB3DE6" w:rsidRDefault="00EB3DE6" w:rsidP="0091267A">
      <w:pPr>
        <w:ind w:firstLine="709"/>
        <w:jc w:val="both"/>
        <w:rPr>
          <w:b/>
          <w:sz w:val="36"/>
          <w:szCs w:val="36"/>
        </w:rPr>
      </w:pPr>
    </w:p>
    <w:p w:rsidR="00EB3DE6" w:rsidRPr="001C2E09" w:rsidRDefault="00EB3DE6" w:rsidP="0091267A">
      <w:pPr>
        <w:ind w:firstLine="709"/>
        <w:jc w:val="both"/>
        <w:rPr>
          <w:b/>
          <w:sz w:val="28"/>
          <w:szCs w:val="28"/>
        </w:rPr>
      </w:pPr>
      <w:r>
        <w:rPr>
          <w:b/>
          <w:sz w:val="28"/>
          <w:szCs w:val="28"/>
        </w:rPr>
        <w:t xml:space="preserve">                                                                                               </w:t>
      </w:r>
    </w:p>
    <w:p w:rsidR="00EB3DE6" w:rsidRPr="001C2E09" w:rsidRDefault="00EB3DE6" w:rsidP="0091267A">
      <w:pPr>
        <w:ind w:firstLine="709"/>
        <w:jc w:val="both"/>
        <w:rPr>
          <w:b/>
          <w:sz w:val="28"/>
          <w:szCs w:val="28"/>
        </w:rPr>
      </w:pPr>
    </w:p>
    <w:p w:rsidR="001C2E09" w:rsidRPr="001C2E09" w:rsidRDefault="00EB3DE6" w:rsidP="0091267A">
      <w:pPr>
        <w:ind w:firstLine="709"/>
        <w:jc w:val="both"/>
        <w:rPr>
          <w:b/>
          <w:sz w:val="28"/>
          <w:szCs w:val="28"/>
        </w:rPr>
      </w:pPr>
      <w:r>
        <w:rPr>
          <w:b/>
          <w:sz w:val="28"/>
          <w:szCs w:val="28"/>
        </w:rPr>
        <w:t xml:space="preserve">                                                                         </w:t>
      </w:r>
    </w:p>
    <w:p w:rsidR="001C2E09" w:rsidRPr="001C2E09" w:rsidRDefault="001C2E09" w:rsidP="0091267A">
      <w:pPr>
        <w:ind w:firstLine="709"/>
        <w:jc w:val="both"/>
        <w:rPr>
          <w:b/>
          <w:sz w:val="28"/>
          <w:szCs w:val="28"/>
        </w:rPr>
      </w:pPr>
    </w:p>
    <w:p w:rsidR="001C2E09" w:rsidRPr="001C2E09" w:rsidRDefault="001C2E09" w:rsidP="0091267A">
      <w:pPr>
        <w:ind w:firstLine="709"/>
        <w:jc w:val="both"/>
        <w:rPr>
          <w:b/>
          <w:sz w:val="28"/>
          <w:szCs w:val="28"/>
        </w:rPr>
      </w:pPr>
    </w:p>
    <w:p w:rsidR="001C2E09" w:rsidRPr="001C2E09" w:rsidRDefault="001C2E09" w:rsidP="0091267A">
      <w:pPr>
        <w:ind w:firstLine="709"/>
        <w:jc w:val="both"/>
        <w:rPr>
          <w:b/>
          <w:sz w:val="28"/>
          <w:szCs w:val="28"/>
        </w:rPr>
      </w:pPr>
    </w:p>
    <w:p w:rsidR="004A7ACC" w:rsidRDefault="00EB3DE6" w:rsidP="0091267A">
      <w:pPr>
        <w:ind w:firstLine="709"/>
        <w:jc w:val="both"/>
        <w:rPr>
          <w:b/>
          <w:sz w:val="28"/>
          <w:szCs w:val="28"/>
        </w:rPr>
      </w:pPr>
      <w:r>
        <w:rPr>
          <w:b/>
          <w:sz w:val="28"/>
          <w:szCs w:val="28"/>
        </w:rPr>
        <w:t xml:space="preserve">                 </w:t>
      </w:r>
    </w:p>
    <w:p w:rsidR="004A7ACC" w:rsidRDefault="004A7ACC" w:rsidP="0091267A">
      <w:pPr>
        <w:ind w:firstLine="709"/>
        <w:jc w:val="both"/>
        <w:rPr>
          <w:b/>
          <w:sz w:val="28"/>
          <w:szCs w:val="28"/>
        </w:rPr>
      </w:pPr>
      <w:r>
        <w:rPr>
          <w:b/>
          <w:sz w:val="28"/>
          <w:szCs w:val="28"/>
        </w:rPr>
        <w:t xml:space="preserve">                                                                                               </w:t>
      </w:r>
      <w:r w:rsidRPr="004A7ACC">
        <w:rPr>
          <w:b/>
          <w:sz w:val="28"/>
          <w:szCs w:val="28"/>
        </w:rPr>
        <w:t xml:space="preserve"> </w:t>
      </w:r>
      <w:r>
        <w:rPr>
          <w:b/>
          <w:sz w:val="28"/>
          <w:szCs w:val="28"/>
        </w:rPr>
        <w:t xml:space="preserve">    Выполнила:</w:t>
      </w:r>
    </w:p>
    <w:p w:rsidR="004A7ACC" w:rsidRDefault="004A7ACC" w:rsidP="0091267A">
      <w:pPr>
        <w:ind w:firstLine="709"/>
        <w:jc w:val="both"/>
        <w:rPr>
          <w:b/>
          <w:sz w:val="28"/>
          <w:szCs w:val="28"/>
        </w:rPr>
      </w:pPr>
      <w:r>
        <w:rPr>
          <w:b/>
          <w:sz w:val="28"/>
          <w:szCs w:val="28"/>
        </w:rPr>
        <w:t xml:space="preserve">                                                        Савельева Марина Станиславовна </w:t>
      </w:r>
    </w:p>
    <w:p w:rsidR="004A7ACC" w:rsidRDefault="004A7ACC" w:rsidP="0091267A">
      <w:pPr>
        <w:ind w:firstLine="709"/>
        <w:jc w:val="both"/>
        <w:rPr>
          <w:b/>
          <w:sz w:val="28"/>
          <w:szCs w:val="28"/>
        </w:rPr>
      </w:pPr>
      <w:r>
        <w:rPr>
          <w:b/>
          <w:sz w:val="28"/>
          <w:szCs w:val="28"/>
        </w:rPr>
        <w:t xml:space="preserve">                                                                                            Консультант:</w:t>
      </w:r>
    </w:p>
    <w:p w:rsidR="00EB3DE6" w:rsidRDefault="004A7ACC" w:rsidP="0091267A">
      <w:pPr>
        <w:ind w:firstLine="709"/>
        <w:jc w:val="both"/>
        <w:rPr>
          <w:b/>
          <w:sz w:val="28"/>
          <w:szCs w:val="28"/>
        </w:rPr>
      </w:pPr>
      <w:r>
        <w:rPr>
          <w:b/>
          <w:sz w:val="28"/>
          <w:szCs w:val="28"/>
        </w:rPr>
        <w:t xml:space="preserve">                                                              Иванова Екатерина Андреевна</w:t>
      </w:r>
    </w:p>
    <w:p w:rsidR="00EB3DE6" w:rsidRDefault="00EB3DE6" w:rsidP="0091267A">
      <w:pPr>
        <w:ind w:firstLine="709"/>
        <w:jc w:val="both"/>
        <w:rPr>
          <w:b/>
          <w:sz w:val="28"/>
          <w:szCs w:val="28"/>
        </w:rPr>
      </w:pPr>
    </w:p>
    <w:p w:rsidR="00EB3DE6" w:rsidRDefault="00EB3DE6" w:rsidP="0091267A">
      <w:pPr>
        <w:ind w:firstLine="709"/>
        <w:jc w:val="both"/>
        <w:rPr>
          <w:b/>
          <w:sz w:val="28"/>
          <w:szCs w:val="28"/>
        </w:rPr>
      </w:pPr>
    </w:p>
    <w:p w:rsidR="00EB3DE6" w:rsidRPr="0091267A" w:rsidRDefault="00FD037B" w:rsidP="0091267A">
      <w:pPr>
        <w:jc w:val="center"/>
        <w:rPr>
          <w:sz w:val="28"/>
          <w:szCs w:val="28"/>
        </w:rPr>
      </w:pPr>
      <w:r w:rsidRPr="0091267A">
        <w:rPr>
          <w:sz w:val="28"/>
          <w:szCs w:val="28"/>
        </w:rPr>
        <w:t>г. Москва</w:t>
      </w:r>
    </w:p>
    <w:p w:rsidR="004A7ACC" w:rsidRPr="004A7ACC" w:rsidRDefault="0096207A" w:rsidP="0091267A">
      <w:pPr>
        <w:tabs>
          <w:tab w:val="left" w:pos="2188"/>
        </w:tabs>
        <w:jc w:val="center"/>
        <w:rPr>
          <w:sz w:val="28"/>
          <w:szCs w:val="28"/>
        </w:rPr>
      </w:pPr>
      <w:r>
        <w:rPr>
          <w:noProof/>
          <w:sz w:val="28"/>
          <w:szCs w:val="28"/>
          <w:lang w:eastAsia="ru-RU"/>
        </w:rPr>
        <w:pict>
          <v:rect id="_x0000_s1027" style="position:absolute;left:0;text-align:left;margin-left:223.5pt;margin-top:29.05pt;width:30.9pt;height:21.05pt;z-index:251659264" strokecolor="white [3212]"/>
        </w:pict>
      </w:r>
      <w:r w:rsidR="004A7ACC" w:rsidRPr="004A7ACC">
        <w:rPr>
          <w:sz w:val="28"/>
          <w:szCs w:val="28"/>
        </w:rPr>
        <w:t>2023</w:t>
      </w:r>
    </w:p>
    <w:p w:rsidR="00FD037B" w:rsidRPr="00FD037B" w:rsidRDefault="00FD037B" w:rsidP="00B816BC">
      <w:pPr>
        <w:tabs>
          <w:tab w:val="left" w:pos="2188"/>
        </w:tabs>
        <w:jc w:val="center"/>
        <w:rPr>
          <w:b/>
          <w:sz w:val="28"/>
          <w:szCs w:val="28"/>
        </w:rPr>
      </w:pPr>
      <w:r w:rsidRPr="00FD037B">
        <w:rPr>
          <w:b/>
          <w:sz w:val="36"/>
          <w:szCs w:val="36"/>
        </w:rPr>
        <w:lastRenderedPageBreak/>
        <w:t>Содержание</w:t>
      </w:r>
      <w:r w:rsidRPr="00FD037B">
        <w:rPr>
          <w:b/>
          <w:sz w:val="28"/>
          <w:szCs w:val="28"/>
        </w:rPr>
        <w:t>:</w:t>
      </w:r>
    </w:p>
    <w:p w:rsidR="00FD037B" w:rsidRPr="00C55BD6" w:rsidRDefault="00FD037B" w:rsidP="0091267A">
      <w:pPr>
        <w:tabs>
          <w:tab w:val="left" w:pos="2188"/>
        </w:tabs>
        <w:ind w:left="360"/>
        <w:jc w:val="both"/>
        <w:rPr>
          <w:sz w:val="28"/>
          <w:szCs w:val="28"/>
        </w:rPr>
      </w:pPr>
      <w:r w:rsidRPr="00C55BD6">
        <w:rPr>
          <w:sz w:val="28"/>
          <w:szCs w:val="28"/>
        </w:rPr>
        <w:t>Введени</w:t>
      </w:r>
      <w:r w:rsidR="004A7ACC" w:rsidRPr="00C55BD6">
        <w:rPr>
          <w:sz w:val="28"/>
          <w:szCs w:val="28"/>
        </w:rPr>
        <w:t>е…………………………….</w:t>
      </w:r>
      <w:r w:rsidR="007D7EDB" w:rsidRPr="00C55BD6">
        <w:rPr>
          <w:sz w:val="28"/>
          <w:szCs w:val="28"/>
        </w:rPr>
        <w:t>3</w:t>
      </w:r>
    </w:p>
    <w:p w:rsidR="00192432" w:rsidRDefault="00192432" w:rsidP="0091267A">
      <w:pPr>
        <w:tabs>
          <w:tab w:val="left" w:pos="2188"/>
        </w:tabs>
        <w:ind w:left="360"/>
        <w:jc w:val="both"/>
        <w:rPr>
          <w:sz w:val="28"/>
          <w:szCs w:val="28"/>
        </w:rPr>
      </w:pPr>
      <w:r>
        <w:rPr>
          <w:sz w:val="28"/>
          <w:szCs w:val="28"/>
        </w:rPr>
        <w:t xml:space="preserve">Глава </w:t>
      </w:r>
      <w:r>
        <w:rPr>
          <w:sz w:val="28"/>
          <w:szCs w:val="28"/>
          <w:lang w:val="en-US"/>
        </w:rPr>
        <w:t>I</w:t>
      </w:r>
      <w:r>
        <w:rPr>
          <w:sz w:val="28"/>
          <w:szCs w:val="28"/>
        </w:rPr>
        <w:t>.</w:t>
      </w:r>
      <w:r w:rsidR="004A7ACC">
        <w:rPr>
          <w:sz w:val="28"/>
          <w:szCs w:val="28"/>
        </w:rPr>
        <w:t xml:space="preserve"> </w:t>
      </w:r>
      <w:r w:rsidR="00723D5E">
        <w:rPr>
          <w:sz w:val="28"/>
          <w:szCs w:val="28"/>
        </w:rPr>
        <w:t>Знакомство с экзистенциализмом</w:t>
      </w:r>
      <w:r w:rsidR="004A7ACC">
        <w:rPr>
          <w:sz w:val="28"/>
          <w:szCs w:val="28"/>
        </w:rPr>
        <w:t>…………….</w:t>
      </w:r>
      <w:r w:rsidR="007D7EDB">
        <w:rPr>
          <w:sz w:val="28"/>
          <w:szCs w:val="28"/>
        </w:rPr>
        <w:t>4</w:t>
      </w:r>
    </w:p>
    <w:p w:rsidR="00192432" w:rsidRPr="00192432" w:rsidRDefault="00192432" w:rsidP="0091267A">
      <w:pPr>
        <w:pStyle w:val="a3"/>
        <w:numPr>
          <w:ilvl w:val="1"/>
          <w:numId w:val="3"/>
        </w:numPr>
        <w:tabs>
          <w:tab w:val="left" w:pos="2188"/>
        </w:tabs>
        <w:jc w:val="both"/>
        <w:rPr>
          <w:sz w:val="28"/>
          <w:szCs w:val="28"/>
        </w:rPr>
      </w:pPr>
      <w:r w:rsidRPr="00192432">
        <w:rPr>
          <w:sz w:val="28"/>
          <w:szCs w:val="28"/>
        </w:rPr>
        <w:t>Основные п</w:t>
      </w:r>
      <w:r>
        <w:rPr>
          <w:sz w:val="28"/>
          <w:szCs w:val="28"/>
        </w:rPr>
        <w:t>онятия</w:t>
      </w:r>
      <w:r w:rsidR="004A7ACC">
        <w:rPr>
          <w:sz w:val="28"/>
          <w:szCs w:val="28"/>
        </w:rPr>
        <w:t>…………………..</w:t>
      </w:r>
      <w:r w:rsidR="007D7EDB">
        <w:rPr>
          <w:sz w:val="28"/>
          <w:szCs w:val="28"/>
        </w:rPr>
        <w:t>4</w:t>
      </w:r>
    </w:p>
    <w:p w:rsidR="00192432" w:rsidRDefault="00192432" w:rsidP="0091267A">
      <w:pPr>
        <w:pStyle w:val="a3"/>
        <w:numPr>
          <w:ilvl w:val="1"/>
          <w:numId w:val="3"/>
        </w:numPr>
        <w:tabs>
          <w:tab w:val="left" w:pos="2188"/>
        </w:tabs>
        <w:jc w:val="both"/>
        <w:rPr>
          <w:sz w:val="28"/>
          <w:szCs w:val="28"/>
        </w:rPr>
      </w:pPr>
      <w:r>
        <w:rPr>
          <w:sz w:val="28"/>
          <w:szCs w:val="28"/>
        </w:rPr>
        <w:t>Предшественники</w:t>
      </w:r>
      <w:r w:rsidR="004A7ACC">
        <w:rPr>
          <w:sz w:val="28"/>
          <w:szCs w:val="28"/>
        </w:rPr>
        <w:t>……………………</w:t>
      </w:r>
      <w:r w:rsidR="002E1AA5">
        <w:rPr>
          <w:sz w:val="28"/>
          <w:szCs w:val="28"/>
        </w:rPr>
        <w:t>7</w:t>
      </w:r>
    </w:p>
    <w:p w:rsidR="00192432" w:rsidRDefault="00192432" w:rsidP="0091267A">
      <w:pPr>
        <w:tabs>
          <w:tab w:val="left" w:pos="2188"/>
        </w:tabs>
        <w:ind w:left="360"/>
        <w:jc w:val="both"/>
        <w:rPr>
          <w:sz w:val="28"/>
          <w:szCs w:val="28"/>
        </w:rPr>
      </w:pPr>
      <w:r>
        <w:rPr>
          <w:sz w:val="28"/>
          <w:szCs w:val="28"/>
        </w:rPr>
        <w:t>Глава</w:t>
      </w:r>
      <w:r w:rsidRPr="004A7ACC">
        <w:rPr>
          <w:sz w:val="28"/>
          <w:szCs w:val="28"/>
        </w:rPr>
        <w:t xml:space="preserve"> </w:t>
      </w:r>
      <w:r>
        <w:rPr>
          <w:sz w:val="28"/>
          <w:szCs w:val="28"/>
          <w:lang w:val="en-US"/>
        </w:rPr>
        <w:t>II</w:t>
      </w:r>
      <w:r w:rsidRPr="004A7ACC">
        <w:rPr>
          <w:sz w:val="28"/>
          <w:szCs w:val="28"/>
        </w:rPr>
        <w:t xml:space="preserve">. </w:t>
      </w:r>
      <w:r w:rsidR="004A7ACC">
        <w:rPr>
          <w:sz w:val="28"/>
          <w:szCs w:val="28"/>
        </w:rPr>
        <w:t>Центральные философы и их произведения в экзистенциализме…………….</w:t>
      </w:r>
      <w:r w:rsidR="007D7EDB">
        <w:rPr>
          <w:sz w:val="28"/>
          <w:szCs w:val="28"/>
        </w:rPr>
        <w:t>9</w:t>
      </w:r>
    </w:p>
    <w:p w:rsidR="004A7ACC" w:rsidRDefault="004A7ACC" w:rsidP="0091267A">
      <w:pPr>
        <w:tabs>
          <w:tab w:val="left" w:pos="2188"/>
        </w:tabs>
        <w:ind w:left="360"/>
        <w:jc w:val="both"/>
        <w:rPr>
          <w:sz w:val="28"/>
          <w:szCs w:val="28"/>
        </w:rPr>
      </w:pPr>
      <w:r>
        <w:rPr>
          <w:sz w:val="28"/>
          <w:szCs w:val="28"/>
        </w:rPr>
        <w:t>2.1 Ключевые лица экзистенциализма……………..</w:t>
      </w:r>
      <w:r w:rsidR="007D7EDB">
        <w:rPr>
          <w:sz w:val="28"/>
          <w:szCs w:val="28"/>
        </w:rPr>
        <w:t>9</w:t>
      </w:r>
    </w:p>
    <w:p w:rsidR="00723D5E" w:rsidRDefault="00723D5E" w:rsidP="0091267A">
      <w:pPr>
        <w:tabs>
          <w:tab w:val="left" w:pos="2188"/>
        </w:tabs>
        <w:ind w:left="360"/>
        <w:jc w:val="both"/>
        <w:rPr>
          <w:sz w:val="28"/>
          <w:szCs w:val="28"/>
        </w:rPr>
      </w:pPr>
      <w:r>
        <w:rPr>
          <w:sz w:val="28"/>
          <w:szCs w:val="28"/>
        </w:rPr>
        <w:t>2.2 Главные произведения…………..</w:t>
      </w:r>
      <w:r w:rsidR="007D7EDB">
        <w:rPr>
          <w:sz w:val="28"/>
          <w:szCs w:val="28"/>
        </w:rPr>
        <w:t>14</w:t>
      </w:r>
    </w:p>
    <w:p w:rsidR="007D7EDB" w:rsidRDefault="00C55BD6" w:rsidP="0091267A">
      <w:pPr>
        <w:tabs>
          <w:tab w:val="left" w:pos="2188"/>
        </w:tabs>
        <w:ind w:left="360"/>
        <w:jc w:val="both"/>
        <w:rPr>
          <w:sz w:val="28"/>
          <w:szCs w:val="28"/>
        </w:rPr>
      </w:pPr>
      <w:r>
        <w:rPr>
          <w:sz w:val="28"/>
          <w:szCs w:val="28"/>
        </w:rPr>
        <w:t>Заключение</w:t>
      </w:r>
      <w:r w:rsidR="007D7EDB">
        <w:rPr>
          <w:sz w:val="28"/>
          <w:szCs w:val="28"/>
        </w:rPr>
        <w:t>………….17</w:t>
      </w:r>
    </w:p>
    <w:p w:rsidR="00C55BD6" w:rsidRPr="004A7ACC" w:rsidRDefault="00C55BD6" w:rsidP="0091267A">
      <w:pPr>
        <w:tabs>
          <w:tab w:val="left" w:pos="2188"/>
        </w:tabs>
        <w:ind w:left="360"/>
        <w:jc w:val="both"/>
        <w:rPr>
          <w:sz w:val="28"/>
          <w:szCs w:val="28"/>
        </w:rPr>
      </w:pPr>
      <w:r>
        <w:rPr>
          <w:sz w:val="28"/>
          <w:szCs w:val="28"/>
        </w:rPr>
        <w:t>Список литературы………...</w:t>
      </w:r>
      <w:r w:rsidR="007B1BF3">
        <w:rPr>
          <w:sz w:val="28"/>
          <w:szCs w:val="28"/>
        </w:rPr>
        <w:t>19</w:t>
      </w:r>
    </w:p>
    <w:p w:rsidR="00FD037B" w:rsidRDefault="00FD037B" w:rsidP="0091267A">
      <w:pPr>
        <w:tabs>
          <w:tab w:val="left" w:pos="2188"/>
        </w:tabs>
        <w:jc w:val="both"/>
        <w:rPr>
          <w:sz w:val="28"/>
          <w:szCs w:val="28"/>
        </w:rPr>
      </w:pPr>
    </w:p>
    <w:p w:rsidR="00FD037B" w:rsidRDefault="00FD037B" w:rsidP="0091267A">
      <w:pPr>
        <w:tabs>
          <w:tab w:val="left" w:pos="2188"/>
        </w:tabs>
        <w:jc w:val="both"/>
        <w:rPr>
          <w:sz w:val="28"/>
          <w:szCs w:val="28"/>
        </w:rPr>
      </w:pPr>
    </w:p>
    <w:p w:rsidR="00FD037B" w:rsidRPr="00FD037B" w:rsidRDefault="00FD037B" w:rsidP="0091267A">
      <w:pPr>
        <w:tabs>
          <w:tab w:val="left" w:pos="2188"/>
        </w:tabs>
        <w:jc w:val="both"/>
        <w:rPr>
          <w:sz w:val="28"/>
          <w:szCs w:val="28"/>
        </w:rPr>
      </w:pPr>
    </w:p>
    <w:p w:rsidR="00EB3DE6" w:rsidRPr="001C2E09" w:rsidRDefault="00EB3DE6" w:rsidP="0091267A">
      <w:pPr>
        <w:ind w:firstLine="709"/>
        <w:jc w:val="both"/>
        <w:rPr>
          <w:b/>
          <w:sz w:val="28"/>
          <w:szCs w:val="28"/>
        </w:rPr>
      </w:pPr>
    </w:p>
    <w:p w:rsidR="001C2E09" w:rsidRPr="001C2E09" w:rsidRDefault="001C2E09" w:rsidP="0091267A">
      <w:pPr>
        <w:ind w:firstLine="709"/>
        <w:jc w:val="both"/>
        <w:rPr>
          <w:b/>
          <w:sz w:val="28"/>
          <w:szCs w:val="28"/>
        </w:rPr>
      </w:pPr>
    </w:p>
    <w:p w:rsidR="001C2E09" w:rsidRPr="001C2E09" w:rsidRDefault="001C2E09" w:rsidP="0091267A">
      <w:pPr>
        <w:ind w:firstLine="709"/>
        <w:jc w:val="both"/>
        <w:rPr>
          <w:b/>
          <w:sz w:val="28"/>
          <w:szCs w:val="28"/>
        </w:rPr>
      </w:pPr>
    </w:p>
    <w:p w:rsidR="00EB3DE6" w:rsidRPr="001C2E09" w:rsidRDefault="00EB3DE6" w:rsidP="0091267A">
      <w:pPr>
        <w:jc w:val="both"/>
        <w:rPr>
          <w:b/>
          <w:sz w:val="28"/>
          <w:szCs w:val="28"/>
        </w:rPr>
      </w:pPr>
    </w:p>
    <w:p w:rsidR="00EB3DE6" w:rsidRDefault="00EB3DE6" w:rsidP="0091267A">
      <w:pPr>
        <w:ind w:firstLine="709"/>
        <w:jc w:val="both"/>
        <w:rPr>
          <w:b/>
          <w:sz w:val="28"/>
          <w:szCs w:val="28"/>
        </w:rPr>
      </w:pPr>
      <w:r>
        <w:rPr>
          <w:b/>
          <w:sz w:val="28"/>
          <w:szCs w:val="28"/>
        </w:rPr>
        <w:t xml:space="preserve">                    </w:t>
      </w:r>
    </w:p>
    <w:p w:rsidR="00EB3DE6" w:rsidRPr="001C2E09" w:rsidRDefault="00EB3DE6" w:rsidP="0091267A">
      <w:pPr>
        <w:ind w:firstLine="709"/>
        <w:jc w:val="both"/>
        <w:rPr>
          <w:b/>
          <w:sz w:val="28"/>
          <w:szCs w:val="28"/>
        </w:rPr>
      </w:pPr>
    </w:p>
    <w:p w:rsidR="00EB3DE6" w:rsidRPr="001C2E09" w:rsidRDefault="00EB3DE6" w:rsidP="0091267A">
      <w:pPr>
        <w:ind w:firstLine="709"/>
        <w:jc w:val="both"/>
        <w:rPr>
          <w:b/>
          <w:sz w:val="28"/>
          <w:szCs w:val="28"/>
        </w:rPr>
      </w:pPr>
      <w:r>
        <w:rPr>
          <w:b/>
          <w:sz w:val="28"/>
          <w:szCs w:val="28"/>
        </w:rPr>
        <w:t xml:space="preserve">                                                                        </w:t>
      </w:r>
    </w:p>
    <w:p w:rsidR="001C2E09" w:rsidRPr="001C2E09" w:rsidRDefault="001C2E09" w:rsidP="0091267A">
      <w:pPr>
        <w:ind w:firstLine="709"/>
        <w:jc w:val="both"/>
        <w:rPr>
          <w:b/>
          <w:sz w:val="28"/>
          <w:szCs w:val="28"/>
        </w:rPr>
      </w:pPr>
    </w:p>
    <w:p w:rsidR="001C2E09" w:rsidRPr="001C2E09" w:rsidRDefault="001C2E09" w:rsidP="0091267A">
      <w:pPr>
        <w:ind w:firstLine="709"/>
        <w:jc w:val="both"/>
        <w:rPr>
          <w:b/>
          <w:sz w:val="28"/>
          <w:szCs w:val="28"/>
        </w:rPr>
      </w:pPr>
    </w:p>
    <w:p w:rsidR="001C2E09" w:rsidRPr="001C2E09" w:rsidRDefault="001C2E09" w:rsidP="0091267A">
      <w:pPr>
        <w:ind w:firstLine="709"/>
        <w:jc w:val="both"/>
        <w:rPr>
          <w:b/>
          <w:sz w:val="28"/>
          <w:szCs w:val="28"/>
        </w:rPr>
      </w:pPr>
    </w:p>
    <w:p w:rsidR="001C2E09" w:rsidRPr="001C2E09" w:rsidRDefault="001C2E09" w:rsidP="0091267A">
      <w:pPr>
        <w:ind w:firstLine="709"/>
        <w:jc w:val="both"/>
        <w:rPr>
          <w:b/>
          <w:sz w:val="28"/>
          <w:szCs w:val="28"/>
        </w:rPr>
      </w:pPr>
    </w:p>
    <w:p w:rsidR="001C2E09" w:rsidRDefault="007D7EDB" w:rsidP="0091267A">
      <w:pPr>
        <w:ind w:firstLine="709"/>
        <w:jc w:val="both"/>
        <w:rPr>
          <w:b/>
          <w:sz w:val="28"/>
          <w:szCs w:val="28"/>
        </w:rPr>
      </w:pPr>
      <w:r>
        <w:rPr>
          <w:b/>
          <w:noProof/>
          <w:sz w:val="28"/>
          <w:szCs w:val="28"/>
          <w:lang w:eastAsia="ru-RU"/>
        </w:rPr>
        <w:pict>
          <v:rect id="_x0000_s1026" style="position:absolute;left:0;text-align:left;margin-left:217pt;margin-top:11.3pt;width:43.45pt;height:42.1pt;z-index:251658240" strokecolor="white [3212]"/>
        </w:pict>
      </w:r>
    </w:p>
    <w:p w:rsidR="00723D5E" w:rsidRDefault="00723D5E" w:rsidP="00B816BC">
      <w:pPr>
        <w:jc w:val="center"/>
        <w:rPr>
          <w:b/>
          <w:sz w:val="36"/>
          <w:szCs w:val="36"/>
        </w:rPr>
      </w:pPr>
      <w:r w:rsidRPr="00723D5E">
        <w:rPr>
          <w:b/>
          <w:sz w:val="36"/>
          <w:szCs w:val="36"/>
        </w:rPr>
        <w:lastRenderedPageBreak/>
        <w:t>Введение</w:t>
      </w:r>
    </w:p>
    <w:p w:rsidR="00D76C19" w:rsidRDefault="00BC5A81" w:rsidP="0091267A">
      <w:pPr>
        <w:jc w:val="both"/>
        <w:rPr>
          <w:sz w:val="28"/>
          <w:szCs w:val="28"/>
        </w:rPr>
      </w:pPr>
      <w:r w:rsidRPr="00BC5A81">
        <w:rPr>
          <w:sz w:val="28"/>
          <w:szCs w:val="28"/>
        </w:rPr>
        <w:t xml:space="preserve">Философия – система теоретического знания о сущности мира, о наиболее общих законах и свойствах бытия. Предмет изучения </w:t>
      </w:r>
      <w:r w:rsidR="005B7164" w:rsidRPr="00BC5A81">
        <w:rPr>
          <w:sz w:val="28"/>
          <w:szCs w:val="28"/>
        </w:rPr>
        <w:t xml:space="preserve">философии </w:t>
      </w:r>
      <w:r w:rsidRPr="00BC5A81">
        <w:rPr>
          <w:sz w:val="28"/>
          <w:szCs w:val="28"/>
        </w:rPr>
        <w:t>– мир во всей целостности, все, что существует в пределах человеческого</w:t>
      </w:r>
      <w:r>
        <w:rPr>
          <w:sz w:val="28"/>
          <w:szCs w:val="28"/>
        </w:rPr>
        <w:t xml:space="preserve"> восприятия жизни. </w:t>
      </w:r>
      <w:r w:rsidRPr="00BC5A81">
        <w:rPr>
          <w:sz w:val="28"/>
          <w:szCs w:val="28"/>
        </w:rPr>
        <w:t xml:space="preserve">Философия – </w:t>
      </w:r>
      <w:r>
        <w:rPr>
          <w:sz w:val="28"/>
          <w:szCs w:val="28"/>
        </w:rPr>
        <w:t>основа</w:t>
      </w:r>
      <w:r w:rsidRPr="00BC5A81">
        <w:rPr>
          <w:sz w:val="28"/>
          <w:szCs w:val="28"/>
        </w:rPr>
        <w:t xml:space="preserve"> всех наук</w:t>
      </w:r>
      <w:r>
        <w:rPr>
          <w:sz w:val="28"/>
          <w:szCs w:val="28"/>
        </w:rPr>
        <w:t>,  нельзя игнорировать в рамках человеческой жизни. Такое направление философии, как экзистенциализм оказало огромное влияние на мировоззрени</w:t>
      </w:r>
      <w:r w:rsidR="00273860">
        <w:rPr>
          <w:sz w:val="28"/>
          <w:szCs w:val="28"/>
        </w:rPr>
        <w:t xml:space="preserve">е и общество второй половины </w:t>
      </w:r>
      <w:r w:rsidR="00273860">
        <w:rPr>
          <w:sz w:val="28"/>
          <w:szCs w:val="28"/>
          <w:lang w:val="en-US"/>
        </w:rPr>
        <w:t>XX</w:t>
      </w:r>
      <w:r w:rsidR="00273860" w:rsidRPr="00273860">
        <w:rPr>
          <w:sz w:val="28"/>
          <w:szCs w:val="28"/>
        </w:rPr>
        <w:t xml:space="preserve"> </w:t>
      </w:r>
      <w:r>
        <w:rPr>
          <w:sz w:val="28"/>
          <w:szCs w:val="28"/>
        </w:rPr>
        <w:t xml:space="preserve">века, и продолжает оказывать влияние на </w:t>
      </w:r>
      <w:r w:rsidR="00273860">
        <w:rPr>
          <w:sz w:val="28"/>
          <w:szCs w:val="28"/>
        </w:rPr>
        <w:t xml:space="preserve">людей </w:t>
      </w:r>
      <w:r w:rsidR="00273860">
        <w:rPr>
          <w:sz w:val="28"/>
          <w:szCs w:val="28"/>
          <w:lang w:val="en-US"/>
        </w:rPr>
        <w:t>XXI</w:t>
      </w:r>
      <w:r w:rsidR="00273860">
        <w:rPr>
          <w:sz w:val="28"/>
          <w:szCs w:val="28"/>
        </w:rPr>
        <w:t xml:space="preserve"> века. </w:t>
      </w:r>
      <w:r w:rsidR="0096207A" w:rsidRPr="00E66405">
        <w:rPr>
          <w:b/>
          <w:sz w:val="28"/>
          <w:szCs w:val="28"/>
        </w:rPr>
        <w:t>Проблема</w:t>
      </w:r>
      <w:r w:rsidR="00273860" w:rsidRPr="0096207A">
        <w:rPr>
          <w:sz w:val="28"/>
          <w:szCs w:val="28"/>
        </w:rPr>
        <w:t xml:space="preserve"> заключается в том, что представители нынешнего поколения недостаточно эрудированны в области данной философии, на базе которой произошли колоссальные изменения в устройстве общества предыдущего и нашего века.</w:t>
      </w:r>
      <w:r w:rsidR="0096207A">
        <w:rPr>
          <w:sz w:val="28"/>
          <w:szCs w:val="28"/>
        </w:rPr>
        <w:t xml:space="preserve"> Так, </w:t>
      </w:r>
      <w:r w:rsidR="0096207A" w:rsidRPr="00502609">
        <w:rPr>
          <w:b/>
          <w:sz w:val="28"/>
          <w:szCs w:val="28"/>
        </w:rPr>
        <w:t>целью</w:t>
      </w:r>
      <w:r w:rsidR="0096207A">
        <w:rPr>
          <w:sz w:val="28"/>
          <w:szCs w:val="28"/>
        </w:rPr>
        <w:t xml:space="preserve"> </w:t>
      </w:r>
      <w:r w:rsidR="00D76C19">
        <w:rPr>
          <w:sz w:val="28"/>
          <w:szCs w:val="28"/>
        </w:rPr>
        <w:t>данного</w:t>
      </w:r>
      <w:r w:rsidR="00AE5CCD">
        <w:rPr>
          <w:sz w:val="28"/>
          <w:szCs w:val="28"/>
        </w:rPr>
        <w:t xml:space="preserve"> реферата</w:t>
      </w:r>
      <w:r w:rsidR="0096207A">
        <w:rPr>
          <w:sz w:val="28"/>
          <w:szCs w:val="28"/>
        </w:rPr>
        <w:t xml:space="preserve"> является осведомление в ключевых постулатах </w:t>
      </w:r>
      <w:r w:rsidR="00D76C19">
        <w:rPr>
          <w:sz w:val="28"/>
          <w:szCs w:val="28"/>
        </w:rPr>
        <w:t xml:space="preserve">экзистенциализма. </w:t>
      </w:r>
    </w:p>
    <w:p w:rsidR="00502609" w:rsidRPr="00502609" w:rsidRDefault="00502609" w:rsidP="0091267A">
      <w:pPr>
        <w:jc w:val="both"/>
        <w:rPr>
          <w:b/>
          <w:sz w:val="28"/>
          <w:szCs w:val="28"/>
        </w:rPr>
      </w:pPr>
      <w:r w:rsidRPr="00502609">
        <w:rPr>
          <w:b/>
          <w:sz w:val="28"/>
          <w:szCs w:val="28"/>
        </w:rPr>
        <w:t>Актуальность</w:t>
      </w:r>
    </w:p>
    <w:p w:rsidR="00273860" w:rsidRPr="007B1BF3" w:rsidRDefault="00D76C19" w:rsidP="0091267A">
      <w:pPr>
        <w:jc w:val="both"/>
        <w:rPr>
          <w:sz w:val="28"/>
          <w:szCs w:val="28"/>
        </w:rPr>
      </w:pPr>
      <w:r w:rsidRPr="007B1BF3">
        <w:rPr>
          <w:sz w:val="28"/>
          <w:szCs w:val="28"/>
        </w:rPr>
        <w:t xml:space="preserve">Философия актуальна для всех и всегда; это базис для духовной сферы общества: науки, религии, искусства. Доктрина экзистенциализма, в свое время, - совокупность мировоззрений, которая </w:t>
      </w:r>
      <w:r w:rsidR="00F6413F" w:rsidRPr="007B1BF3">
        <w:rPr>
          <w:sz w:val="28"/>
          <w:szCs w:val="28"/>
        </w:rPr>
        <w:t xml:space="preserve">может помочь в переосмыслении своих систем взгляда на мир, в понимании мотивов, на которые опиралось общество второй половины </w:t>
      </w:r>
      <w:r w:rsidR="00F6413F" w:rsidRPr="007B1BF3">
        <w:rPr>
          <w:sz w:val="28"/>
          <w:szCs w:val="28"/>
          <w:lang w:val="en-US"/>
        </w:rPr>
        <w:t>XX</w:t>
      </w:r>
      <w:r w:rsidR="00F6413F" w:rsidRPr="007B1BF3">
        <w:rPr>
          <w:sz w:val="28"/>
          <w:szCs w:val="28"/>
        </w:rPr>
        <w:t xml:space="preserve"> века.</w:t>
      </w:r>
    </w:p>
    <w:p w:rsidR="007D7EDB" w:rsidRPr="00F6413F" w:rsidRDefault="007D7EDB" w:rsidP="0091267A">
      <w:pPr>
        <w:jc w:val="both"/>
        <w:rPr>
          <w:sz w:val="28"/>
          <w:szCs w:val="28"/>
        </w:rPr>
      </w:pPr>
      <w:r w:rsidRPr="007B1BF3">
        <w:rPr>
          <w:sz w:val="28"/>
          <w:szCs w:val="28"/>
        </w:rPr>
        <w:t>Существует мнение, что экзистенциализм в корне изменил представлени</w:t>
      </w:r>
      <w:r w:rsidR="003F1B30" w:rsidRPr="007B1BF3">
        <w:rPr>
          <w:sz w:val="28"/>
          <w:szCs w:val="28"/>
        </w:rPr>
        <w:t xml:space="preserve">я </w:t>
      </w:r>
      <w:r w:rsidRPr="007B1BF3">
        <w:rPr>
          <w:sz w:val="28"/>
          <w:szCs w:val="28"/>
        </w:rPr>
        <w:t>человечества о</w:t>
      </w:r>
      <w:r w:rsidR="003F1B30" w:rsidRPr="007B1BF3">
        <w:rPr>
          <w:sz w:val="28"/>
          <w:szCs w:val="28"/>
        </w:rPr>
        <w:t xml:space="preserve"> «собственном Я». Данная философия открыла возможность для бесконечных интерпретаций этого феномена</w:t>
      </w:r>
      <w:r w:rsidR="003F1B30">
        <w:rPr>
          <w:sz w:val="28"/>
          <w:szCs w:val="28"/>
        </w:rPr>
        <w:t xml:space="preserve">. </w:t>
      </w:r>
    </w:p>
    <w:p w:rsidR="0012563E" w:rsidRDefault="0012563E" w:rsidP="0091267A">
      <w:pPr>
        <w:jc w:val="both"/>
        <w:rPr>
          <w:b/>
          <w:sz w:val="28"/>
          <w:szCs w:val="28"/>
        </w:rPr>
      </w:pPr>
    </w:p>
    <w:p w:rsidR="00364E01" w:rsidRDefault="00364E01" w:rsidP="0091267A">
      <w:pPr>
        <w:jc w:val="both"/>
        <w:rPr>
          <w:b/>
          <w:sz w:val="28"/>
          <w:szCs w:val="28"/>
        </w:rPr>
      </w:pPr>
      <w:r>
        <w:rPr>
          <w:b/>
          <w:sz w:val="28"/>
          <w:szCs w:val="28"/>
        </w:rPr>
        <w:t xml:space="preserve">Задачи </w:t>
      </w:r>
    </w:p>
    <w:p w:rsidR="00A46166" w:rsidRPr="0012563E" w:rsidRDefault="00A46166" w:rsidP="0091267A">
      <w:pPr>
        <w:pStyle w:val="a3"/>
        <w:numPr>
          <w:ilvl w:val="0"/>
          <w:numId w:val="7"/>
        </w:numPr>
        <w:jc w:val="both"/>
        <w:rPr>
          <w:sz w:val="28"/>
          <w:szCs w:val="28"/>
        </w:rPr>
      </w:pPr>
      <w:r w:rsidRPr="0012563E">
        <w:rPr>
          <w:sz w:val="28"/>
          <w:szCs w:val="28"/>
        </w:rPr>
        <w:t>Найти информацию об основных идеях экзистенциализма</w:t>
      </w:r>
      <w:r>
        <w:rPr>
          <w:b/>
          <w:sz w:val="28"/>
          <w:szCs w:val="28"/>
        </w:rPr>
        <w:t>.</w:t>
      </w:r>
      <w:r w:rsidR="00502609">
        <w:rPr>
          <w:b/>
          <w:sz w:val="28"/>
          <w:szCs w:val="28"/>
        </w:rPr>
        <w:t xml:space="preserve"> </w:t>
      </w:r>
    </w:p>
    <w:p w:rsidR="00A46166" w:rsidRPr="0012563E" w:rsidRDefault="00A46166" w:rsidP="0091267A">
      <w:pPr>
        <w:pStyle w:val="a3"/>
        <w:numPr>
          <w:ilvl w:val="0"/>
          <w:numId w:val="7"/>
        </w:numPr>
        <w:jc w:val="both"/>
        <w:rPr>
          <w:sz w:val="28"/>
          <w:szCs w:val="28"/>
        </w:rPr>
      </w:pPr>
      <w:r w:rsidRPr="0012563E">
        <w:rPr>
          <w:sz w:val="28"/>
          <w:szCs w:val="28"/>
        </w:rPr>
        <w:t>Изучить ключевых философов и литераторов направления.</w:t>
      </w:r>
    </w:p>
    <w:p w:rsidR="00A46166" w:rsidRPr="0012563E" w:rsidRDefault="00A46166" w:rsidP="0091267A">
      <w:pPr>
        <w:pStyle w:val="a3"/>
        <w:numPr>
          <w:ilvl w:val="0"/>
          <w:numId w:val="7"/>
        </w:numPr>
        <w:jc w:val="both"/>
        <w:rPr>
          <w:sz w:val="28"/>
          <w:szCs w:val="28"/>
        </w:rPr>
      </w:pPr>
      <w:r w:rsidRPr="0012563E">
        <w:rPr>
          <w:sz w:val="28"/>
          <w:szCs w:val="28"/>
        </w:rPr>
        <w:t>Проанализировать главные произведения экзистенциализма</w:t>
      </w:r>
    </w:p>
    <w:p w:rsidR="00A46166" w:rsidRPr="0012563E" w:rsidRDefault="00A46166" w:rsidP="0091267A">
      <w:pPr>
        <w:pStyle w:val="a3"/>
        <w:numPr>
          <w:ilvl w:val="0"/>
          <w:numId w:val="7"/>
        </w:numPr>
        <w:jc w:val="both"/>
        <w:rPr>
          <w:sz w:val="28"/>
          <w:szCs w:val="28"/>
        </w:rPr>
      </w:pPr>
      <w:r w:rsidRPr="0012563E">
        <w:rPr>
          <w:sz w:val="28"/>
          <w:szCs w:val="28"/>
        </w:rPr>
        <w:t>Найти информацию о предшественниках экзистенциализма.</w:t>
      </w:r>
    </w:p>
    <w:p w:rsidR="00A46166" w:rsidRDefault="00A46166" w:rsidP="0091267A">
      <w:pPr>
        <w:pStyle w:val="a3"/>
        <w:numPr>
          <w:ilvl w:val="0"/>
          <w:numId w:val="7"/>
        </w:numPr>
        <w:jc w:val="both"/>
        <w:rPr>
          <w:sz w:val="28"/>
          <w:szCs w:val="28"/>
        </w:rPr>
      </w:pPr>
      <w:r w:rsidRPr="0012563E">
        <w:rPr>
          <w:sz w:val="28"/>
          <w:szCs w:val="28"/>
        </w:rPr>
        <w:t>Сделать вывод на основе изученной информации</w:t>
      </w:r>
      <w:r w:rsidR="007D7EDB">
        <w:rPr>
          <w:sz w:val="28"/>
          <w:szCs w:val="28"/>
        </w:rPr>
        <w:t>.</w:t>
      </w:r>
    </w:p>
    <w:p w:rsidR="00852AB1" w:rsidRDefault="00502609" w:rsidP="00852AB1">
      <w:pPr>
        <w:ind w:left="142"/>
        <w:jc w:val="both"/>
        <w:rPr>
          <w:rFonts w:ascii="Arial" w:hAnsi="Arial" w:cs="Arial"/>
          <w:color w:val="333333"/>
          <w:sz w:val="11"/>
          <w:szCs w:val="11"/>
          <w:shd w:val="clear" w:color="auto" w:fill="FAFAFA"/>
        </w:rPr>
      </w:pPr>
      <w:r w:rsidRPr="00502609">
        <w:rPr>
          <w:b/>
          <w:sz w:val="28"/>
          <w:szCs w:val="28"/>
        </w:rPr>
        <w:t>Продуктом</w:t>
      </w:r>
      <w:r>
        <w:rPr>
          <w:sz w:val="28"/>
          <w:szCs w:val="28"/>
        </w:rPr>
        <w:t xml:space="preserve"> моей деятельности будет реферат</w:t>
      </w:r>
      <w:r w:rsidR="00852AB1">
        <w:rPr>
          <w:rFonts w:ascii="Arial" w:hAnsi="Arial" w:cs="Arial"/>
          <w:color w:val="333333"/>
          <w:sz w:val="11"/>
          <w:szCs w:val="11"/>
          <w:shd w:val="clear" w:color="auto" w:fill="FAFAFA"/>
        </w:rPr>
        <w:t xml:space="preserve"> </w:t>
      </w:r>
    </w:p>
    <w:p w:rsidR="00852AB1" w:rsidRDefault="00852AB1" w:rsidP="00852AB1">
      <w:pPr>
        <w:ind w:left="142"/>
        <w:jc w:val="center"/>
        <w:rPr>
          <w:rFonts w:ascii="Arial" w:hAnsi="Arial" w:cs="Arial"/>
          <w:color w:val="333333"/>
          <w:sz w:val="11"/>
          <w:szCs w:val="11"/>
          <w:shd w:val="clear" w:color="auto" w:fill="FAFAFA"/>
        </w:rPr>
      </w:pPr>
      <w:r>
        <w:rPr>
          <w:b/>
          <w:sz w:val="28"/>
          <w:szCs w:val="28"/>
        </w:rPr>
        <w:t>График</w:t>
      </w:r>
    </w:p>
    <w:p w:rsidR="00852AB1" w:rsidRDefault="00852AB1" w:rsidP="00852AB1">
      <w:pPr>
        <w:ind w:left="142"/>
        <w:jc w:val="both"/>
        <w:rPr>
          <w:sz w:val="28"/>
          <w:szCs w:val="28"/>
        </w:rPr>
      </w:pPr>
      <w:r>
        <w:rPr>
          <w:sz w:val="28"/>
          <w:szCs w:val="28"/>
        </w:rPr>
        <w:t>15.03</w:t>
      </w:r>
      <w:r w:rsidRPr="00852AB1">
        <w:rPr>
          <w:sz w:val="28"/>
          <w:szCs w:val="28"/>
        </w:rPr>
        <w:t xml:space="preserve"> Сбор и анализ данных о науке. </w:t>
      </w:r>
    </w:p>
    <w:p w:rsidR="00852AB1" w:rsidRDefault="00852AB1" w:rsidP="00852AB1">
      <w:pPr>
        <w:ind w:left="142"/>
        <w:jc w:val="both"/>
        <w:rPr>
          <w:sz w:val="28"/>
          <w:szCs w:val="28"/>
        </w:rPr>
      </w:pPr>
    </w:p>
    <w:p w:rsidR="00852AB1" w:rsidRDefault="00852AB1" w:rsidP="00852AB1">
      <w:pPr>
        <w:ind w:left="142"/>
        <w:jc w:val="both"/>
        <w:rPr>
          <w:sz w:val="28"/>
          <w:szCs w:val="28"/>
        </w:rPr>
      </w:pPr>
      <w:r>
        <w:rPr>
          <w:sz w:val="28"/>
          <w:szCs w:val="28"/>
        </w:rPr>
        <w:lastRenderedPageBreak/>
        <w:t>16.03</w:t>
      </w:r>
      <w:r w:rsidRPr="00852AB1">
        <w:rPr>
          <w:sz w:val="28"/>
          <w:szCs w:val="28"/>
        </w:rPr>
        <w:t xml:space="preserve"> Изучение литературы и источников. </w:t>
      </w:r>
    </w:p>
    <w:p w:rsidR="00852AB1" w:rsidRDefault="00852AB1" w:rsidP="00852AB1">
      <w:pPr>
        <w:ind w:left="142"/>
        <w:jc w:val="both"/>
        <w:rPr>
          <w:sz w:val="28"/>
          <w:szCs w:val="28"/>
        </w:rPr>
      </w:pPr>
      <w:r>
        <w:rPr>
          <w:sz w:val="28"/>
          <w:szCs w:val="28"/>
        </w:rPr>
        <w:t>19.03</w:t>
      </w:r>
      <w:r w:rsidRPr="00852AB1">
        <w:rPr>
          <w:sz w:val="28"/>
          <w:szCs w:val="28"/>
        </w:rPr>
        <w:t xml:space="preserve"> Изучение ключевых представителей направления и ее предшественников. </w:t>
      </w:r>
    </w:p>
    <w:p w:rsidR="00852AB1" w:rsidRDefault="00852AB1" w:rsidP="00852AB1">
      <w:pPr>
        <w:ind w:left="142"/>
        <w:jc w:val="both"/>
        <w:rPr>
          <w:sz w:val="28"/>
          <w:szCs w:val="28"/>
        </w:rPr>
      </w:pPr>
      <w:r>
        <w:rPr>
          <w:sz w:val="28"/>
          <w:szCs w:val="28"/>
        </w:rPr>
        <w:t>23.03</w:t>
      </w:r>
      <w:r w:rsidRPr="00852AB1">
        <w:rPr>
          <w:sz w:val="28"/>
          <w:szCs w:val="28"/>
        </w:rPr>
        <w:t xml:space="preserve"> Написание реферата, следуя плану</w:t>
      </w:r>
      <w:r>
        <w:rPr>
          <w:sz w:val="28"/>
          <w:szCs w:val="28"/>
        </w:rPr>
        <w:t xml:space="preserve">. </w:t>
      </w:r>
    </w:p>
    <w:p w:rsidR="00852AB1" w:rsidRPr="00852AB1" w:rsidRDefault="00852AB1" w:rsidP="00852AB1">
      <w:pPr>
        <w:ind w:left="142"/>
        <w:jc w:val="both"/>
        <w:rPr>
          <w:sz w:val="28"/>
          <w:szCs w:val="28"/>
        </w:rPr>
      </w:pPr>
      <w:r>
        <w:rPr>
          <w:sz w:val="28"/>
          <w:szCs w:val="28"/>
        </w:rPr>
        <w:t>24.03 Создание презентации.</w:t>
      </w:r>
    </w:p>
    <w:p w:rsidR="007B1BF3" w:rsidRPr="00502609" w:rsidRDefault="007B1BF3" w:rsidP="0091267A">
      <w:pPr>
        <w:ind w:left="142"/>
        <w:jc w:val="both"/>
        <w:rPr>
          <w:sz w:val="28"/>
          <w:szCs w:val="28"/>
        </w:rPr>
      </w:pPr>
    </w:p>
    <w:p w:rsidR="00A46166" w:rsidRPr="00502609" w:rsidRDefault="00A46166" w:rsidP="0091267A">
      <w:pPr>
        <w:jc w:val="both"/>
        <w:rPr>
          <w:sz w:val="28"/>
          <w:szCs w:val="28"/>
        </w:rPr>
      </w:pPr>
    </w:p>
    <w:p w:rsidR="00A46166" w:rsidRDefault="0012563E" w:rsidP="0091267A">
      <w:pPr>
        <w:jc w:val="both"/>
        <w:rPr>
          <w:b/>
          <w:sz w:val="28"/>
          <w:szCs w:val="28"/>
        </w:rPr>
      </w:pPr>
      <w:r>
        <w:rPr>
          <w:b/>
          <w:sz w:val="28"/>
          <w:szCs w:val="28"/>
        </w:rPr>
        <w:t xml:space="preserve">                        </w:t>
      </w:r>
      <w:r w:rsidR="007D7EDB">
        <w:rPr>
          <w:b/>
          <w:sz w:val="28"/>
          <w:szCs w:val="28"/>
        </w:rPr>
        <w:t xml:space="preserve">                               </w:t>
      </w:r>
    </w:p>
    <w:p w:rsidR="0012563E" w:rsidRPr="0012563E" w:rsidRDefault="0012563E" w:rsidP="0091267A">
      <w:pPr>
        <w:jc w:val="both"/>
        <w:rPr>
          <w:b/>
          <w:sz w:val="28"/>
          <w:szCs w:val="28"/>
        </w:rPr>
      </w:pPr>
    </w:p>
    <w:p w:rsidR="00A935CB" w:rsidRDefault="00A935CB" w:rsidP="0091267A">
      <w:pPr>
        <w:jc w:val="both"/>
        <w:rPr>
          <w:sz w:val="28"/>
          <w:szCs w:val="28"/>
        </w:rPr>
      </w:pPr>
    </w:p>
    <w:p w:rsidR="007B1BF3" w:rsidRDefault="007B1BF3" w:rsidP="0091267A">
      <w:pPr>
        <w:jc w:val="both"/>
        <w:rPr>
          <w:b/>
          <w:sz w:val="36"/>
          <w:szCs w:val="36"/>
        </w:rPr>
      </w:pPr>
    </w:p>
    <w:p w:rsidR="007B1BF3" w:rsidRDefault="007B1BF3" w:rsidP="0091267A">
      <w:pPr>
        <w:jc w:val="both"/>
        <w:rPr>
          <w:b/>
          <w:sz w:val="36"/>
          <w:szCs w:val="36"/>
        </w:rPr>
      </w:pPr>
    </w:p>
    <w:p w:rsidR="007B1BF3" w:rsidRDefault="007B1BF3" w:rsidP="0091267A">
      <w:pPr>
        <w:jc w:val="both"/>
        <w:rPr>
          <w:b/>
          <w:sz w:val="36"/>
          <w:szCs w:val="36"/>
        </w:rPr>
      </w:pPr>
    </w:p>
    <w:p w:rsidR="007B1BF3" w:rsidRDefault="007B1BF3" w:rsidP="0091267A">
      <w:pPr>
        <w:jc w:val="both"/>
        <w:rPr>
          <w:b/>
          <w:sz w:val="36"/>
          <w:szCs w:val="36"/>
        </w:rPr>
      </w:pPr>
    </w:p>
    <w:p w:rsidR="007B1BF3" w:rsidRDefault="007B1BF3" w:rsidP="0091267A">
      <w:pPr>
        <w:jc w:val="both"/>
        <w:rPr>
          <w:b/>
          <w:sz w:val="36"/>
          <w:szCs w:val="36"/>
        </w:rPr>
      </w:pPr>
    </w:p>
    <w:p w:rsidR="007B1BF3" w:rsidRDefault="007B1BF3" w:rsidP="0091267A">
      <w:pPr>
        <w:jc w:val="both"/>
        <w:rPr>
          <w:b/>
          <w:sz w:val="36"/>
          <w:szCs w:val="36"/>
        </w:rPr>
      </w:pPr>
    </w:p>
    <w:p w:rsidR="007B1BF3" w:rsidRDefault="007B1BF3" w:rsidP="0091267A">
      <w:pPr>
        <w:jc w:val="both"/>
        <w:rPr>
          <w:b/>
          <w:sz w:val="36"/>
          <w:szCs w:val="36"/>
        </w:rPr>
      </w:pPr>
    </w:p>
    <w:p w:rsidR="007B1BF3" w:rsidRDefault="007B1BF3" w:rsidP="0091267A">
      <w:pPr>
        <w:jc w:val="both"/>
        <w:rPr>
          <w:b/>
          <w:sz w:val="36"/>
          <w:szCs w:val="36"/>
        </w:rPr>
      </w:pPr>
    </w:p>
    <w:p w:rsidR="007B1BF3" w:rsidRDefault="007B1BF3" w:rsidP="0091267A">
      <w:pPr>
        <w:jc w:val="both"/>
        <w:rPr>
          <w:b/>
          <w:sz w:val="36"/>
          <w:szCs w:val="36"/>
        </w:rPr>
      </w:pPr>
    </w:p>
    <w:p w:rsidR="007B1BF3" w:rsidRDefault="007B1BF3" w:rsidP="0091267A">
      <w:pPr>
        <w:jc w:val="both"/>
        <w:rPr>
          <w:b/>
          <w:sz w:val="36"/>
          <w:szCs w:val="36"/>
        </w:rPr>
      </w:pPr>
    </w:p>
    <w:p w:rsidR="007B1BF3" w:rsidRDefault="007B1BF3" w:rsidP="0091267A">
      <w:pPr>
        <w:jc w:val="both"/>
        <w:rPr>
          <w:b/>
          <w:sz w:val="36"/>
          <w:szCs w:val="36"/>
        </w:rPr>
      </w:pPr>
    </w:p>
    <w:p w:rsidR="007B1BF3" w:rsidRDefault="007B1BF3" w:rsidP="0091267A">
      <w:pPr>
        <w:jc w:val="both"/>
        <w:rPr>
          <w:b/>
          <w:sz w:val="36"/>
          <w:szCs w:val="36"/>
        </w:rPr>
      </w:pPr>
    </w:p>
    <w:p w:rsidR="007B1BF3" w:rsidRDefault="007B1BF3" w:rsidP="0091267A">
      <w:pPr>
        <w:jc w:val="both"/>
        <w:rPr>
          <w:b/>
          <w:sz w:val="36"/>
          <w:szCs w:val="36"/>
        </w:rPr>
      </w:pPr>
    </w:p>
    <w:p w:rsidR="00172458" w:rsidRPr="0000518B" w:rsidRDefault="00172458" w:rsidP="0091267A">
      <w:pPr>
        <w:jc w:val="center"/>
        <w:rPr>
          <w:b/>
          <w:sz w:val="36"/>
          <w:szCs w:val="36"/>
        </w:rPr>
      </w:pPr>
      <w:r>
        <w:rPr>
          <w:b/>
          <w:sz w:val="36"/>
          <w:szCs w:val="36"/>
          <w:lang w:val="en-US"/>
        </w:rPr>
        <w:lastRenderedPageBreak/>
        <w:t>I</w:t>
      </w:r>
    </w:p>
    <w:p w:rsidR="0012563E" w:rsidRDefault="0012563E" w:rsidP="0091267A">
      <w:pPr>
        <w:jc w:val="center"/>
        <w:rPr>
          <w:b/>
          <w:sz w:val="36"/>
          <w:szCs w:val="36"/>
        </w:rPr>
      </w:pPr>
      <w:r w:rsidRPr="0012563E">
        <w:rPr>
          <w:b/>
          <w:sz w:val="36"/>
          <w:szCs w:val="36"/>
        </w:rPr>
        <w:t>Знакомство с экзистенциализмом</w:t>
      </w:r>
    </w:p>
    <w:p w:rsidR="00172458" w:rsidRPr="00172458" w:rsidRDefault="00172458" w:rsidP="0091267A">
      <w:pPr>
        <w:jc w:val="center"/>
        <w:rPr>
          <w:b/>
          <w:sz w:val="28"/>
          <w:szCs w:val="28"/>
        </w:rPr>
      </w:pPr>
      <w:r w:rsidRPr="00172458">
        <w:rPr>
          <w:b/>
          <w:sz w:val="28"/>
          <w:szCs w:val="28"/>
        </w:rPr>
        <w:t>1.1 Основные понятия</w:t>
      </w:r>
    </w:p>
    <w:p w:rsidR="00110F94" w:rsidRPr="00877294" w:rsidRDefault="00FB0F16" w:rsidP="0091267A">
      <w:pPr>
        <w:tabs>
          <w:tab w:val="left" w:pos="6293"/>
        </w:tabs>
        <w:ind w:firstLine="709"/>
        <w:jc w:val="both"/>
        <w:rPr>
          <w:sz w:val="28"/>
          <w:szCs w:val="28"/>
        </w:rPr>
      </w:pPr>
      <w:r w:rsidRPr="007A7201">
        <w:rPr>
          <w:sz w:val="28"/>
          <w:szCs w:val="28"/>
        </w:rPr>
        <w:t>Экзистенциализм как философское н</w:t>
      </w:r>
      <w:r w:rsidR="00667BEE" w:rsidRPr="007A7201">
        <w:rPr>
          <w:sz w:val="28"/>
          <w:szCs w:val="28"/>
        </w:rPr>
        <w:t>аправление сформировался в 20 веке</w:t>
      </w:r>
      <w:r w:rsidR="000D31D7" w:rsidRPr="007A7201">
        <w:rPr>
          <w:sz w:val="28"/>
          <w:szCs w:val="28"/>
        </w:rPr>
        <w:t xml:space="preserve"> и получил свое распространение не только на специалистов, но и полюбился мыслящей частью европейского общества как мировоззрение. Можно сказать, экзистенциализм – ответная реакция против доктрины эссенциализма</w:t>
      </w:r>
      <w:r w:rsidR="0012563E">
        <w:rPr>
          <w:rStyle w:val="ae"/>
          <w:sz w:val="28"/>
          <w:szCs w:val="28"/>
        </w:rPr>
        <w:footnoteReference w:id="1"/>
      </w:r>
      <w:r w:rsidR="000D31D7" w:rsidRPr="007A7201">
        <w:rPr>
          <w:sz w:val="28"/>
          <w:szCs w:val="28"/>
        </w:rPr>
        <w:t xml:space="preserve">, в котором бытие рассматривалось как что-то предопределенное Богом или же другой высшей силой, </w:t>
      </w:r>
      <w:r w:rsidR="003C2CCD">
        <w:rPr>
          <w:sz w:val="28"/>
          <w:szCs w:val="28"/>
        </w:rPr>
        <w:t>а но не</w:t>
      </w:r>
      <w:r w:rsidR="00667BEE" w:rsidRPr="007A7201">
        <w:rPr>
          <w:sz w:val="28"/>
          <w:szCs w:val="28"/>
        </w:rPr>
        <w:t xml:space="preserve"> волей и</w:t>
      </w:r>
      <w:r w:rsidR="00877294">
        <w:rPr>
          <w:sz w:val="28"/>
          <w:szCs w:val="28"/>
        </w:rPr>
        <w:t>нди</w:t>
      </w:r>
      <w:r w:rsidR="002D02EB">
        <w:rPr>
          <w:sz w:val="28"/>
          <w:szCs w:val="28"/>
        </w:rPr>
        <w:t>вида. Свое наибольшее распростра</w:t>
      </w:r>
      <w:r w:rsidR="00877294">
        <w:rPr>
          <w:sz w:val="28"/>
          <w:szCs w:val="28"/>
        </w:rPr>
        <w:t>нение</w:t>
      </w:r>
      <w:r w:rsidR="00667BEE" w:rsidRPr="007A7201">
        <w:rPr>
          <w:sz w:val="28"/>
          <w:szCs w:val="28"/>
        </w:rPr>
        <w:t xml:space="preserve"> философия получила в сер</w:t>
      </w:r>
      <w:r w:rsidR="003C2CCD">
        <w:rPr>
          <w:sz w:val="28"/>
          <w:szCs w:val="28"/>
        </w:rPr>
        <w:t>едине прошлого столетия. Однако</w:t>
      </w:r>
      <w:r w:rsidR="00667BEE" w:rsidRPr="007A7201">
        <w:rPr>
          <w:sz w:val="28"/>
          <w:szCs w:val="28"/>
        </w:rPr>
        <w:t xml:space="preserve"> экзистенциализм не стал пережитком прошлого, скорее, его влияние начало постепенно угасать; направление заложило основу в дальнейшее развитие философии</w:t>
      </w:r>
      <w:r w:rsidR="00877294">
        <w:rPr>
          <w:sz w:val="28"/>
          <w:szCs w:val="28"/>
        </w:rPr>
        <w:t>.</w:t>
      </w:r>
    </w:p>
    <w:p w:rsidR="0085026F" w:rsidRPr="00E3448A" w:rsidRDefault="009C1792" w:rsidP="0091267A">
      <w:pPr>
        <w:tabs>
          <w:tab w:val="left" w:pos="6293"/>
        </w:tabs>
        <w:ind w:firstLine="709"/>
        <w:jc w:val="both"/>
        <w:rPr>
          <w:sz w:val="28"/>
          <w:szCs w:val="28"/>
        </w:rPr>
      </w:pPr>
      <w:r>
        <w:rPr>
          <w:sz w:val="28"/>
          <w:szCs w:val="28"/>
        </w:rPr>
        <w:t>Прежде всего, главная идея экзистенциализма заключается в том, что существование предшествует сущности, то есть сущность человека не предопределена некоторой высшей силой, а</w:t>
      </w:r>
      <w:r w:rsidR="00877294">
        <w:rPr>
          <w:sz w:val="28"/>
          <w:szCs w:val="28"/>
        </w:rPr>
        <w:t xml:space="preserve"> определена</w:t>
      </w:r>
      <w:r>
        <w:rPr>
          <w:sz w:val="28"/>
          <w:szCs w:val="28"/>
        </w:rPr>
        <w:t xml:space="preserve"> непосредственно са</w:t>
      </w:r>
      <w:r w:rsidR="00F634E8">
        <w:rPr>
          <w:sz w:val="28"/>
          <w:szCs w:val="28"/>
        </w:rPr>
        <w:t>мим человеком</w:t>
      </w:r>
      <w:r>
        <w:rPr>
          <w:sz w:val="28"/>
          <w:szCs w:val="28"/>
        </w:rPr>
        <w:t xml:space="preserve">. Экзистенциалисты </w:t>
      </w:r>
      <w:r w:rsidR="00F634E8">
        <w:rPr>
          <w:sz w:val="28"/>
          <w:szCs w:val="28"/>
        </w:rPr>
        <w:t>ставят под сомнение понятие судьбы и талантов – у индивида нет выбора где, кем и как родиться и каким либо образо</w:t>
      </w:r>
      <w:r w:rsidR="00877294">
        <w:rPr>
          <w:sz w:val="28"/>
          <w:szCs w:val="28"/>
        </w:rPr>
        <w:t>м оказать влияние на свое бытие.</w:t>
      </w:r>
      <w:r w:rsidR="00F634E8">
        <w:rPr>
          <w:sz w:val="28"/>
          <w:szCs w:val="28"/>
        </w:rPr>
        <w:t xml:space="preserve"> Важным понятием для направления является концепция отчужденности</w:t>
      </w:r>
      <w:r w:rsidR="006E4F6C">
        <w:rPr>
          <w:sz w:val="28"/>
          <w:szCs w:val="28"/>
        </w:rPr>
        <w:t xml:space="preserve"> от мира, ведь, по мнению философов-экзистенциалистов, никто вовсе не выбирал, рождаться ему или нет, то есть происходит «выброс» в мир</w:t>
      </w:r>
      <w:r w:rsidR="002D7536">
        <w:rPr>
          <w:sz w:val="28"/>
          <w:szCs w:val="28"/>
        </w:rPr>
        <w:t xml:space="preserve"> без права выбора. Такие понятия</w:t>
      </w:r>
      <w:r w:rsidR="006E4F6C">
        <w:rPr>
          <w:sz w:val="28"/>
          <w:szCs w:val="28"/>
        </w:rPr>
        <w:t xml:space="preserve"> как «другой», </w:t>
      </w:r>
      <w:r w:rsidR="00AE66B8">
        <w:rPr>
          <w:sz w:val="28"/>
          <w:szCs w:val="28"/>
        </w:rPr>
        <w:t>«</w:t>
      </w:r>
      <w:r w:rsidR="006E4F6C">
        <w:rPr>
          <w:sz w:val="28"/>
          <w:szCs w:val="28"/>
        </w:rPr>
        <w:t>чужой»</w:t>
      </w:r>
      <w:r w:rsidR="00AE66B8">
        <w:rPr>
          <w:sz w:val="28"/>
          <w:szCs w:val="28"/>
        </w:rPr>
        <w:t>, «отчужденность»</w:t>
      </w:r>
      <w:r w:rsidR="002D7536">
        <w:rPr>
          <w:sz w:val="28"/>
          <w:szCs w:val="28"/>
        </w:rPr>
        <w:t xml:space="preserve"> - важные моменты</w:t>
      </w:r>
      <w:r w:rsidR="00AE66B8">
        <w:rPr>
          <w:sz w:val="28"/>
          <w:szCs w:val="28"/>
        </w:rPr>
        <w:t xml:space="preserve"> для экзистенциализма. Непосредственно после рождения индивида начинается вопрос о свободе воли. Следует отметить, что экзистенциализм – это направление радикального </w:t>
      </w:r>
      <w:r w:rsidR="00877294">
        <w:rPr>
          <w:sz w:val="28"/>
          <w:szCs w:val="28"/>
        </w:rPr>
        <w:t>индивидуализма, в основе которого лежит неоспоримое утверждение</w:t>
      </w:r>
      <w:r w:rsidR="00AE66B8">
        <w:rPr>
          <w:sz w:val="28"/>
          <w:szCs w:val="28"/>
        </w:rPr>
        <w:t xml:space="preserve">, что человек обладает полной свободой воли. Обладая свободной волей, </w:t>
      </w:r>
      <w:r w:rsidR="00C00B84">
        <w:rPr>
          <w:sz w:val="28"/>
          <w:szCs w:val="28"/>
        </w:rPr>
        <w:t xml:space="preserve">мы обладаем свободой выбора. Отсюда, только сам человек может определить себя и отождествить себя с чем-то. Еще одно важное понятия экзистенциализма – идентификация индивида со своей ролью в жизни, например, с профессией. </w:t>
      </w:r>
    </w:p>
    <w:p w:rsidR="00C57813" w:rsidRDefault="0085026F" w:rsidP="0091267A">
      <w:pPr>
        <w:tabs>
          <w:tab w:val="left" w:pos="6293"/>
        </w:tabs>
        <w:ind w:firstLine="709"/>
        <w:jc w:val="both"/>
        <w:rPr>
          <w:sz w:val="28"/>
          <w:szCs w:val="28"/>
        </w:rPr>
      </w:pPr>
      <w:r>
        <w:rPr>
          <w:sz w:val="28"/>
          <w:szCs w:val="28"/>
        </w:rPr>
        <w:lastRenderedPageBreak/>
        <w:t xml:space="preserve">Для </w:t>
      </w:r>
      <w:r w:rsidR="00C00B84">
        <w:rPr>
          <w:sz w:val="28"/>
          <w:szCs w:val="28"/>
        </w:rPr>
        <w:t>экзистенциализма человек представляет нечто большее, чем жизненная роль. Так, направление старается не обобщать людей в социальные роли.</w:t>
      </w:r>
      <w:r w:rsidR="003C2CCD">
        <w:rPr>
          <w:sz w:val="28"/>
          <w:szCs w:val="28"/>
        </w:rPr>
        <w:t xml:space="preserve"> </w:t>
      </w:r>
    </w:p>
    <w:p w:rsidR="009C1792" w:rsidRDefault="003C2CCD" w:rsidP="0091267A">
      <w:pPr>
        <w:tabs>
          <w:tab w:val="left" w:pos="6293"/>
        </w:tabs>
        <w:ind w:firstLine="709"/>
        <w:jc w:val="both"/>
        <w:rPr>
          <w:sz w:val="28"/>
          <w:szCs w:val="28"/>
        </w:rPr>
      </w:pPr>
      <w:r>
        <w:rPr>
          <w:sz w:val="28"/>
          <w:szCs w:val="28"/>
        </w:rPr>
        <w:t xml:space="preserve">Экзистенциализм сформировался во второй половине 20 века. Чтобы понять его природу и происхождение, нужно обратиться к событиям, которые произошли ранее и кардинально изменили общество и философию в целом. Во-первых, </w:t>
      </w:r>
      <w:r w:rsidR="00096995">
        <w:rPr>
          <w:sz w:val="28"/>
          <w:szCs w:val="28"/>
        </w:rPr>
        <w:t>это первая и вторая мировые войны. Вторая миров</w:t>
      </w:r>
      <w:r w:rsidR="00877294">
        <w:rPr>
          <w:sz w:val="28"/>
          <w:szCs w:val="28"/>
        </w:rPr>
        <w:t>ая война и идеи фашизма показали</w:t>
      </w:r>
      <w:r w:rsidR="00096995">
        <w:rPr>
          <w:sz w:val="28"/>
          <w:szCs w:val="28"/>
        </w:rPr>
        <w:t xml:space="preserve"> человечеству, что оно может быть крайне беспощад</w:t>
      </w:r>
      <w:r w:rsidR="00692E11">
        <w:rPr>
          <w:sz w:val="28"/>
          <w:szCs w:val="28"/>
        </w:rPr>
        <w:t xml:space="preserve">ным по отношению друг к другу, </w:t>
      </w:r>
      <w:r w:rsidR="00096995">
        <w:rPr>
          <w:sz w:val="28"/>
          <w:szCs w:val="28"/>
        </w:rPr>
        <w:t>что люди кажутся уже не такими милосердными и благодетельны</w:t>
      </w:r>
      <w:r w:rsidR="00F13CE9">
        <w:rPr>
          <w:sz w:val="28"/>
          <w:szCs w:val="28"/>
        </w:rPr>
        <w:t>ми</w:t>
      </w:r>
      <w:r w:rsidR="00096995">
        <w:rPr>
          <w:sz w:val="28"/>
          <w:szCs w:val="28"/>
        </w:rPr>
        <w:t xml:space="preserve">, какими казались ранее. </w:t>
      </w:r>
    </w:p>
    <w:p w:rsidR="00096995" w:rsidRPr="00372103" w:rsidRDefault="00096995" w:rsidP="0091267A">
      <w:pPr>
        <w:tabs>
          <w:tab w:val="left" w:pos="6293"/>
        </w:tabs>
        <w:ind w:firstLine="709"/>
        <w:jc w:val="both"/>
        <w:rPr>
          <w:sz w:val="28"/>
          <w:szCs w:val="28"/>
        </w:rPr>
      </w:pPr>
      <w:r>
        <w:rPr>
          <w:sz w:val="28"/>
          <w:szCs w:val="28"/>
        </w:rPr>
        <w:t>В другое время, в связи с колоссальными прорывами в области науки, человечество стало надеяться и</w:t>
      </w:r>
      <w:r w:rsidR="000521BE">
        <w:rPr>
          <w:sz w:val="28"/>
          <w:szCs w:val="28"/>
        </w:rPr>
        <w:t xml:space="preserve"> полагаться</w:t>
      </w:r>
      <w:r>
        <w:rPr>
          <w:sz w:val="28"/>
          <w:szCs w:val="28"/>
        </w:rPr>
        <w:t xml:space="preserve"> на нее</w:t>
      </w:r>
      <w:r w:rsidRPr="00096995">
        <w:rPr>
          <w:sz w:val="28"/>
          <w:szCs w:val="28"/>
        </w:rPr>
        <w:t>;</w:t>
      </w:r>
      <w:r w:rsidR="000521BE">
        <w:rPr>
          <w:sz w:val="28"/>
          <w:szCs w:val="28"/>
        </w:rPr>
        <w:t xml:space="preserve"> боготворить ее</w:t>
      </w:r>
      <w:r>
        <w:rPr>
          <w:sz w:val="28"/>
          <w:szCs w:val="28"/>
        </w:rPr>
        <w:t xml:space="preserve">. К сожалению, как показали мировые войны, </w:t>
      </w:r>
      <w:r w:rsidR="000521BE">
        <w:rPr>
          <w:sz w:val="28"/>
          <w:szCs w:val="28"/>
        </w:rPr>
        <w:t xml:space="preserve">наука не смогла решить нравственно-этические вопросы человечества. Многие видят спасение в </w:t>
      </w:r>
      <w:r w:rsidR="00F13CE9">
        <w:rPr>
          <w:sz w:val="28"/>
          <w:szCs w:val="28"/>
        </w:rPr>
        <w:t>религии</w:t>
      </w:r>
      <w:r w:rsidR="00877294">
        <w:rPr>
          <w:sz w:val="28"/>
          <w:szCs w:val="28"/>
        </w:rPr>
        <w:t>,</w:t>
      </w:r>
      <w:r w:rsidR="00F13CE9">
        <w:rPr>
          <w:sz w:val="28"/>
          <w:szCs w:val="28"/>
        </w:rPr>
        <w:t xml:space="preserve"> и ее идеях, но </w:t>
      </w:r>
      <w:r w:rsidR="00F03ABA">
        <w:rPr>
          <w:sz w:val="28"/>
          <w:szCs w:val="28"/>
        </w:rPr>
        <w:t>предшественник экзис</w:t>
      </w:r>
      <w:r w:rsidR="00921E4D">
        <w:rPr>
          <w:sz w:val="28"/>
          <w:szCs w:val="28"/>
        </w:rPr>
        <w:t>тенциализма Сёрен Кьеркегор имел</w:t>
      </w:r>
      <w:r w:rsidR="002D7536">
        <w:rPr>
          <w:sz w:val="28"/>
          <w:szCs w:val="28"/>
        </w:rPr>
        <w:t xml:space="preserve"> мнение, что религия и ее учения нелогичны и парадоксальны, она лишает человека изначальной свободы и делает высш</w:t>
      </w:r>
      <w:r w:rsidR="00F03ABA">
        <w:rPr>
          <w:sz w:val="28"/>
          <w:szCs w:val="28"/>
        </w:rPr>
        <w:t xml:space="preserve">ей ценностью не человека, а Господа, что противоречит основным идеям экзистенциализма. Кьеркегор приводит отрывок из Библии, где Авраам жертвует сына во имя Бога. Его вера с легкостью позволила сделать из убийства высокое деяние. Однако философ не отрицал значимость религии в жизни человека. Она </w:t>
      </w:r>
      <w:r w:rsidR="0077136B">
        <w:rPr>
          <w:sz w:val="28"/>
          <w:szCs w:val="28"/>
        </w:rPr>
        <w:t>не подлежит логическим объяснениям и находится за гранью человеческого понимания, но все-таки имеет ме</w:t>
      </w:r>
      <w:r w:rsidR="00877294">
        <w:rPr>
          <w:sz w:val="28"/>
          <w:szCs w:val="28"/>
        </w:rPr>
        <w:t>сто быть в человеческой жизни</w:t>
      </w:r>
      <w:r w:rsidR="0077136B">
        <w:rPr>
          <w:sz w:val="28"/>
          <w:szCs w:val="28"/>
        </w:rPr>
        <w:t>.</w:t>
      </w:r>
      <w:r w:rsidR="00063233" w:rsidRPr="00063233">
        <w:rPr>
          <w:sz w:val="28"/>
          <w:szCs w:val="28"/>
        </w:rPr>
        <w:t xml:space="preserve"> </w:t>
      </w:r>
    </w:p>
    <w:p w:rsidR="000E4253" w:rsidRDefault="00071915" w:rsidP="0091267A">
      <w:pPr>
        <w:tabs>
          <w:tab w:val="left" w:pos="6293"/>
        </w:tabs>
        <w:ind w:firstLine="709"/>
        <w:jc w:val="both"/>
        <w:rPr>
          <w:sz w:val="28"/>
          <w:szCs w:val="28"/>
        </w:rPr>
      </w:pPr>
      <w:r>
        <w:rPr>
          <w:sz w:val="28"/>
          <w:szCs w:val="28"/>
        </w:rPr>
        <w:t xml:space="preserve">Отсюда, экзистенциализм разделился на атеистический и религиозный. Однако, атеистический экзистенциализм является более полной и законченной версией философии. В другое время, экзистенциализм напрямую связан с христианством, ведь зародиться он мог только в культуре христианства. </w:t>
      </w:r>
      <w:r w:rsidR="00877294">
        <w:rPr>
          <w:sz w:val="28"/>
          <w:szCs w:val="28"/>
        </w:rPr>
        <w:t>Бога как истинного</w:t>
      </w:r>
      <w:r w:rsidR="006415B5">
        <w:rPr>
          <w:sz w:val="28"/>
          <w:szCs w:val="28"/>
        </w:rPr>
        <w:t xml:space="preserve"> проявле</w:t>
      </w:r>
      <w:r w:rsidR="00877294">
        <w:rPr>
          <w:sz w:val="28"/>
          <w:szCs w:val="28"/>
        </w:rPr>
        <w:t>ния</w:t>
      </w:r>
      <w:r w:rsidR="006415B5">
        <w:rPr>
          <w:sz w:val="28"/>
          <w:szCs w:val="28"/>
        </w:rPr>
        <w:t xml:space="preserve"> высшей нравственности и состр</w:t>
      </w:r>
      <w:r w:rsidR="00877294">
        <w:rPr>
          <w:sz w:val="28"/>
          <w:szCs w:val="28"/>
        </w:rPr>
        <w:t xml:space="preserve">адания, в нашем мире нет. Атеистический экзистенциализм </w:t>
      </w:r>
      <w:r w:rsidR="006415B5">
        <w:rPr>
          <w:sz w:val="28"/>
          <w:szCs w:val="28"/>
        </w:rPr>
        <w:t xml:space="preserve">– это не что иное, как переживание божественного отсутствия. Бога нет, а значит, вся ответственность теперь лежит непосредственно на самом человеке. Это очень тяжелый удар для человечества, ведь, допустим, в средневековье, </w:t>
      </w:r>
      <w:r w:rsidR="00877294">
        <w:rPr>
          <w:sz w:val="28"/>
          <w:szCs w:val="28"/>
        </w:rPr>
        <w:t>любое проявление атеизма пресекалось на корню. П</w:t>
      </w:r>
      <w:r w:rsidR="00921E4D">
        <w:rPr>
          <w:sz w:val="28"/>
          <w:szCs w:val="28"/>
        </w:rPr>
        <w:t xml:space="preserve">убличное отрицание Божественного начала тяжко каралось самим государством. </w:t>
      </w:r>
    </w:p>
    <w:p w:rsidR="00921E4D" w:rsidRDefault="00921E4D" w:rsidP="0091267A">
      <w:pPr>
        <w:tabs>
          <w:tab w:val="left" w:pos="6293"/>
        </w:tabs>
        <w:ind w:firstLine="709"/>
        <w:jc w:val="both"/>
        <w:rPr>
          <w:sz w:val="28"/>
          <w:szCs w:val="28"/>
        </w:rPr>
      </w:pPr>
      <w:r>
        <w:rPr>
          <w:sz w:val="28"/>
          <w:szCs w:val="28"/>
        </w:rPr>
        <w:t xml:space="preserve">Касаемо экзистенциалистов, которые считают себя религиозными философами, следует, в первую очередь назвать Пауля Тиллиха и Карла Ясперса. </w:t>
      </w:r>
    </w:p>
    <w:p w:rsidR="002867D0" w:rsidRPr="00723D5E" w:rsidRDefault="002867D0" w:rsidP="0091267A">
      <w:pPr>
        <w:tabs>
          <w:tab w:val="left" w:pos="6293"/>
        </w:tabs>
        <w:ind w:firstLine="709"/>
        <w:jc w:val="both"/>
        <w:rPr>
          <w:sz w:val="28"/>
          <w:szCs w:val="28"/>
        </w:rPr>
      </w:pPr>
      <w:r w:rsidRPr="00723D5E">
        <w:rPr>
          <w:sz w:val="28"/>
          <w:szCs w:val="28"/>
        </w:rPr>
        <w:lastRenderedPageBreak/>
        <w:t>Тема времени</w:t>
      </w:r>
      <w:r w:rsidR="00F027AA" w:rsidRPr="00723D5E">
        <w:rPr>
          <w:sz w:val="28"/>
          <w:szCs w:val="28"/>
        </w:rPr>
        <w:t xml:space="preserve"> в экзистенциализме</w:t>
      </w:r>
    </w:p>
    <w:p w:rsidR="0029393B" w:rsidRDefault="0029393B" w:rsidP="0091267A">
      <w:pPr>
        <w:tabs>
          <w:tab w:val="left" w:pos="6293"/>
        </w:tabs>
        <w:ind w:firstLine="709"/>
        <w:jc w:val="both"/>
        <w:rPr>
          <w:sz w:val="28"/>
          <w:szCs w:val="28"/>
        </w:rPr>
      </w:pPr>
      <w:r>
        <w:rPr>
          <w:sz w:val="28"/>
          <w:szCs w:val="28"/>
        </w:rPr>
        <w:t xml:space="preserve">Тема времени в экзистенциализме занимает особое место, ведь экзистенциализм рассматривает жизнь и человека с точки зрения определенного человеческого существования, а не с точки зрения Божественного начала. Не с точки зрения, которую принято называть объективным началом человека. </w:t>
      </w:r>
    </w:p>
    <w:p w:rsidR="0029393B" w:rsidRDefault="0029393B" w:rsidP="0091267A">
      <w:pPr>
        <w:tabs>
          <w:tab w:val="left" w:pos="6293"/>
        </w:tabs>
        <w:ind w:firstLine="709"/>
        <w:jc w:val="both"/>
        <w:rPr>
          <w:sz w:val="28"/>
          <w:szCs w:val="28"/>
        </w:rPr>
      </w:pPr>
      <w:r>
        <w:rPr>
          <w:sz w:val="28"/>
          <w:szCs w:val="28"/>
        </w:rPr>
        <w:t xml:space="preserve">Экзистенциалисты считают, что человеческая жизнь </w:t>
      </w:r>
      <w:r w:rsidR="008877CB">
        <w:rPr>
          <w:sz w:val="28"/>
          <w:szCs w:val="28"/>
        </w:rPr>
        <w:t>обладает растянутостью, она не является точкой во времени. Человек присутствует</w:t>
      </w:r>
      <w:r w:rsidR="00877294">
        <w:rPr>
          <w:sz w:val="28"/>
          <w:szCs w:val="28"/>
        </w:rPr>
        <w:t>,</w:t>
      </w:r>
      <w:r w:rsidR="008877CB">
        <w:rPr>
          <w:sz w:val="28"/>
          <w:szCs w:val="28"/>
        </w:rPr>
        <w:t xml:space="preserve"> прежде всего</w:t>
      </w:r>
      <w:r w:rsidR="00877294">
        <w:rPr>
          <w:sz w:val="28"/>
          <w:szCs w:val="28"/>
        </w:rPr>
        <w:t>,</w:t>
      </w:r>
      <w:r w:rsidR="008877CB">
        <w:rPr>
          <w:sz w:val="28"/>
          <w:szCs w:val="28"/>
        </w:rPr>
        <w:t xml:space="preserve"> в будущем, а не в настоящем. Он живет своими целями и </w:t>
      </w:r>
      <w:r w:rsidR="00877294">
        <w:rPr>
          <w:sz w:val="28"/>
          <w:szCs w:val="28"/>
        </w:rPr>
        <w:t xml:space="preserve">планами, человек -  то, </w:t>
      </w:r>
      <w:r w:rsidR="008877CB">
        <w:rPr>
          <w:sz w:val="28"/>
          <w:szCs w:val="28"/>
        </w:rPr>
        <w:t xml:space="preserve">кем он хочет стать в будущем. </w:t>
      </w:r>
    </w:p>
    <w:p w:rsidR="008877CB" w:rsidRDefault="00877294" w:rsidP="0091267A">
      <w:pPr>
        <w:tabs>
          <w:tab w:val="left" w:pos="6293"/>
        </w:tabs>
        <w:ind w:firstLine="709"/>
        <w:jc w:val="both"/>
        <w:rPr>
          <w:sz w:val="28"/>
          <w:szCs w:val="28"/>
        </w:rPr>
      </w:pPr>
      <w:r>
        <w:rPr>
          <w:sz w:val="28"/>
          <w:szCs w:val="28"/>
        </w:rPr>
        <w:t>Однако</w:t>
      </w:r>
      <w:r w:rsidR="008877CB">
        <w:rPr>
          <w:sz w:val="28"/>
          <w:szCs w:val="28"/>
        </w:rPr>
        <w:t xml:space="preserve"> живет человек и прошлым. Прошлое человека влияет на его поступки и действия, являясь весомым в его жизни и в насто</w:t>
      </w:r>
      <w:r>
        <w:rPr>
          <w:sz w:val="28"/>
          <w:szCs w:val="28"/>
        </w:rPr>
        <w:t>ящем, и будущем.</w:t>
      </w:r>
      <w:r w:rsidR="008877CB">
        <w:rPr>
          <w:sz w:val="28"/>
          <w:szCs w:val="28"/>
        </w:rPr>
        <w:t xml:space="preserve"> Так, из прошлого зарождается будущее. </w:t>
      </w:r>
    </w:p>
    <w:p w:rsidR="008877CB" w:rsidRDefault="008877CB" w:rsidP="0091267A">
      <w:pPr>
        <w:tabs>
          <w:tab w:val="left" w:pos="6293"/>
        </w:tabs>
        <w:ind w:firstLine="709"/>
        <w:jc w:val="both"/>
        <w:rPr>
          <w:sz w:val="28"/>
          <w:szCs w:val="28"/>
        </w:rPr>
      </w:pPr>
      <w:r>
        <w:rPr>
          <w:sz w:val="28"/>
          <w:szCs w:val="28"/>
        </w:rPr>
        <w:t>Всю жизнь человек становится самим собой, присутствуя в своем будущем. В дальнейшем, когда данный процесс совершится, от человека останется лишь труп, но совсем не его экзистенция.</w:t>
      </w:r>
    </w:p>
    <w:p w:rsidR="008877CB" w:rsidRDefault="008877CB" w:rsidP="0091267A">
      <w:pPr>
        <w:tabs>
          <w:tab w:val="left" w:pos="6293"/>
        </w:tabs>
        <w:ind w:firstLine="709"/>
        <w:jc w:val="both"/>
        <w:rPr>
          <w:sz w:val="28"/>
          <w:szCs w:val="28"/>
        </w:rPr>
      </w:pPr>
      <w:r>
        <w:rPr>
          <w:sz w:val="28"/>
          <w:szCs w:val="28"/>
        </w:rPr>
        <w:t>По словам Мартина Ха</w:t>
      </w:r>
      <w:r w:rsidR="004016C6">
        <w:rPr>
          <w:sz w:val="28"/>
          <w:szCs w:val="28"/>
        </w:rPr>
        <w:t xml:space="preserve">йдеггера, только человека можно охарактеризовать как «смертного», ведь только он осознает, что рано или поздно его жизнь закончится.  В любой отрезок жизни человек осознает свою смертность, в этом смысле он отличается от животных, потому что их страх, в свою очередь, наступает в случае актуальной угрозе жизни.  </w:t>
      </w:r>
    </w:p>
    <w:p w:rsidR="00145581" w:rsidRDefault="004016C6" w:rsidP="0091267A">
      <w:pPr>
        <w:tabs>
          <w:tab w:val="left" w:pos="6293"/>
        </w:tabs>
        <w:ind w:firstLine="709"/>
        <w:jc w:val="both"/>
        <w:rPr>
          <w:sz w:val="28"/>
          <w:szCs w:val="28"/>
        </w:rPr>
      </w:pPr>
      <w:r>
        <w:rPr>
          <w:sz w:val="28"/>
          <w:szCs w:val="28"/>
        </w:rPr>
        <w:t>Смерти боятся все. Однако, в повседневной жизни этот факт настолько игнорируется, что почти становится чем-то нереальным. Но сокрытие осознания собственной смертности делает</w:t>
      </w:r>
      <w:r w:rsidR="000C250D">
        <w:rPr>
          <w:sz w:val="28"/>
          <w:szCs w:val="28"/>
        </w:rPr>
        <w:t xml:space="preserve"> существование человека фальшивым. Хайдеггер считает, что нужно осознат</w:t>
      </w:r>
      <w:r w:rsidR="00877294">
        <w:rPr>
          <w:sz w:val="28"/>
          <w:szCs w:val="28"/>
        </w:rPr>
        <w:t>ь факт собственной конечности</w:t>
      </w:r>
      <w:r w:rsidR="000C250D">
        <w:rPr>
          <w:sz w:val="28"/>
          <w:szCs w:val="28"/>
        </w:rPr>
        <w:t xml:space="preserve">, а не игнорировать его. Такое существование, подразумевающее полное осознание своей </w:t>
      </w:r>
      <w:r w:rsidR="00877294">
        <w:rPr>
          <w:sz w:val="28"/>
          <w:szCs w:val="28"/>
        </w:rPr>
        <w:t>смертности, Хайдеггер называл</w:t>
      </w:r>
      <w:r w:rsidR="000C250D">
        <w:rPr>
          <w:sz w:val="28"/>
          <w:szCs w:val="28"/>
        </w:rPr>
        <w:t xml:space="preserve"> «бытием к смерти».</w:t>
      </w:r>
    </w:p>
    <w:p w:rsidR="001976FB" w:rsidRDefault="0063198E" w:rsidP="0091267A">
      <w:pPr>
        <w:tabs>
          <w:tab w:val="left" w:pos="6293"/>
        </w:tabs>
        <w:ind w:firstLine="709"/>
        <w:jc w:val="both"/>
        <w:rPr>
          <w:b/>
          <w:sz w:val="28"/>
          <w:szCs w:val="28"/>
        </w:rPr>
      </w:pPr>
      <w:r>
        <w:rPr>
          <w:b/>
          <w:sz w:val="28"/>
          <w:szCs w:val="28"/>
        </w:rPr>
        <w:t xml:space="preserve">     </w:t>
      </w:r>
    </w:p>
    <w:p w:rsidR="001976FB" w:rsidRDefault="001976FB" w:rsidP="0091267A">
      <w:pPr>
        <w:pStyle w:val="a3"/>
        <w:tabs>
          <w:tab w:val="left" w:pos="6293"/>
        </w:tabs>
        <w:ind w:left="842" w:firstLine="709"/>
        <w:jc w:val="both"/>
        <w:rPr>
          <w:b/>
          <w:sz w:val="28"/>
          <w:szCs w:val="28"/>
        </w:rPr>
      </w:pPr>
    </w:p>
    <w:p w:rsidR="001976FB" w:rsidRDefault="001976FB" w:rsidP="0091267A">
      <w:pPr>
        <w:pStyle w:val="a3"/>
        <w:tabs>
          <w:tab w:val="left" w:pos="6293"/>
        </w:tabs>
        <w:ind w:left="842" w:firstLine="709"/>
        <w:jc w:val="both"/>
        <w:rPr>
          <w:b/>
          <w:sz w:val="28"/>
          <w:szCs w:val="28"/>
        </w:rPr>
      </w:pPr>
    </w:p>
    <w:p w:rsidR="001976FB" w:rsidRDefault="001976FB" w:rsidP="0091267A">
      <w:pPr>
        <w:pStyle w:val="a3"/>
        <w:tabs>
          <w:tab w:val="left" w:pos="6293"/>
        </w:tabs>
        <w:ind w:left="842" w:firstLine="709"/>
        <w:jc w:val="both"/>
        <w:rPr>
          <w:b/>
          <w:sz w:val="28"/>
          <w:szCs w:val="28"/>
        </w:rPr>
      </w:pPr>
    </w:p>
    <w:p w:rsidR="001976FB" w:rsidRDefault="001976FB" w:rsidP="0091267A">
      <w:pPr>
        <w:pStyle w:val="a3"/>
        <w:tabs>
          <w:tab w:val="left" w:pos="6293"/>
        </w:tabs>
        <w:ind w:left="842" w:firstLine="709"/>
        <w:jc w:val="both"/>
        <w:rPr>
          <w:b/>
          <w:sz w:val="28"/>
          <w:szCs w:val="28"/>
        </w:rPr>
      </w:pPr>
    </w:p>
    <w:p w:rsidR="007B6B82" w:rsidRDefault="007B6B82" w:rsidP="0091267A">
      <w:pPr>
        <w:tabs>
          <w:tab w:val="left" w:pos="6293"/>
        </w:tabs>
        <w:jc w:val="both"/>
        <w:rPr>
          <w:b/>
          <w:sz w:val="28"/>
          <w:szCs w:val="28"/>
        </w:rPr>
      </w:pPr>
    </w:p>
    <w:p w:rsidR="007B6B82" w:rsidRPr="00172458" w:rsidRDefault="00172458" w:rsidP="0091267A">
      <w:pPr>
        <w:tabs>
          <w:tab w:val="left" w:pos="6293"/>
        </w:tabs>
        <w:jc w:val="center"/>
        <w:rPr>
          <w:b/>
          <w:sz w:val="28"/>
          <w:szCs w:val="28"/>
        </w:rPr>
      </w:pPr>
      <w:r w:rsidRPr="00172458">
        <w:rPr>
          <w:b/>
          <w:sz w:val="28"/>
          <w:szCs w:val="28"/>
        </w:rPr>
        <w:lastRenderedPageBreak/>
        <w:t>1.2</w:t>
      </w:r>
    </w:p>
    <w:p w:rsidR="00921E4D" w:rsidRDefault="00172458" w:rsidP="0091267A">
      <w:pPr>
        <w:tabs>
          <w:tab w:val="left" w:pos="6293"/>
        </w:tabs>
        <w:jc w:val="center"/>
        <w:rPr>
          <w:b/>
          <w:sz w:val="28"/>
          <w:szCs w:val="28"/>
        </w:rPr>
      </w:pPr>
      <w:r>
        <w:rPr>
          <w:b/>
          <w:sz w:val="28"/>
          <w:szCs w:val="28"/>
        </w:rPr>
        <w:t>Предшественники экзистенциализма</w:t>
      </w:r>
    </w:p>
    <w:p w:rsidR="00172458" w:rsidRDefault="00172458" w:rsidP="0091267A">
      <w:pPr>
        <w:tabs>
          <w:tab w:val="left" w:pos="6293"/>
        </w:tabs>
        <w:ind w:firstLine="709"/>
        <w:jc w:val="both"/>
        <w:rPr>
          <w:sz w:val="28"/>
          <w:szCs w:val="28"/>
        </w:rPr>
      </w:pPr>
      <w:r>
        <w:rPr>
          <w:sz w:val="28"/>
          <w:szCs w:val="28"/>
        </w:rPr>
        <w:t xml:space="preserve">Важнейшим теоретическим источником экзистенциализма являются учения датского философа Сёрена Кьеркегора, который выступил с критикой позитивизма и рационализма. Позднее, в произведениях Гегеля, мысли Кьеркегора получили логическую завершенность. </w:t>
      </w:r>
    </w:p>
    <w:p w:rsidR="00172458" w:rsidRPr="00877294" w:rsidRDefault="00172458" w:rsidP="0091267A">
      <w:pPr>
        <w:tabs>
          <w:tab w:val="left" w:pos="6293"/>
        </w:tabs>
        <w:spacing w:before="100" w:beforeAutospacing="1" w:after="0" w:line="360" w:lineRule="auto"/>
        <w:ind w:left="709" w:right="709" w:firstLine="709"/>
        <w:jc w:val="both"/>
        <w:rPr>
          <w:sz w:val="28"/>
          <w:szCs w:val="28"/>
        </w:rPr>
      </w:pPr>
      <w:r w:rsidRPr="000E4253">
        <w:rPr>
          <w:sz w:val="28"/>
          <w:szCs w:val="28"/>
        </w:rPr>
        <w:t>Именно у Кьеркегора встрет</w:t>
      </w:r>
      <w:r>
        <w:rPr>
          <w:sz w:val="28"/>
          <w:szCs w:val="28"/>
        </w:rPr>
        <w:t>ились мысли о том, что человек,</w:t>
      </w:r>
      <w:r w:rsidRPr="000E4253">
        <w:rPr>
          <w:sz w:val="28"/>
          <w:szCs w:val="28"/>
        </w:rPr>
        <w:t xml:space="preserve">делая какой-то выбор,  руководствуется, в первую очередь, своими чувствами и эмоциями, а не рациональным мышлением. Позднее, Камю развил эту мысль в своем эссе «Миф о Сизифе». </w:t>
      </w:r>
    </w:p>
    <w:p w:rsidR="00172458" w:rsidRDefault="00172458" w:rsidP="0091267A">
      <w:pPr>
        <w:tabs>
          <w:tab w:val="left" w:pos="6293"/>
        </w:tabs>
        <w:spacing w:before="26"/>
        <w:ind w:firstLine="709"/>
        <w:jc w:val="both"/>
        <w:rPr>
          <w:sz w:val="28"/>
          <w:szCs w:val="28"/>
        </w:rPr>
      </w:pPr>
      <w:r>
        <w:rPr>
          <w:sz w:val="28"/>
          <w:szCs w:val="28"/>
        </w:rPr>
        <w:t>Другое важное лицо, оставившее достояние для философии экзистенциализма – немецкий философ Фридрих Ницше. Ницше изменил ход философии в целом. До ницшеановской эпохи философия, в большей степени, была обращена на исследование и анализ окружающего мира. Философ же, предложил обратиться к человеку. Как нам уже известно, экзистенциализм – философия о жизни человека. Также, именно Ницше первый сформулировал мысль о смерти Бога, о том, как человечеству нужно научиться жить без Него. «Бог мертв! И это мы его убили!» - провозглашал философ. После эпохи Просвещения идея о том, что наша Вселенная управляется законами физики, а не Творцом, стала реальностью. В дальнейшем, размышления Ницше нашли свое отражение в течении экзистенциализма, но в более широком спектре.</w:t>
      </w:r>
    </w:p>
    <w:p w:rsidR="00172458" w:rsidRPr="001A342D" w:rsidRDefault="00172458" w:rsidP="0091267A">
      <w:pPr>
        <w:tabs>
          <w:tab w:val="left" w:pos="6293"/>
        </w:tabs>
        <w:spacing w:before="26"/>
        <w:ind w:firstLine="709"/>
        <w:jc w:val="both"/>
        <w:rPr>
          <w:sz w:val="28"/>
          <w:szCs w:val="28"/>
        </w:rPr>
      </w:pPr>
      <w:r>
        <w:rPr>
          <w:sz w:val="28"/>
          <w:szCs w:val="28"/>
        </w:rPr>
        <w:t>Творчество Достоевского – всеобъемлюще. Трудно соотнести его идеи с какой-то определенной философией. Однако, Ницше и Сартр считали Достоевского своим кумиром и учителем. Философия Достоевского, так же как и философия экзистенциализма рассматривает чувство безысходности и страха в душе человека, стрессовые ситуации в его жизни. В произведениях писателя рассматриваются основные проблемы людей 20-го века.</w:t>
      </w:r>
    </w:p>
    <w:p w:rsidR="00172458" w:rsidRDefault="00172458" w:rsidP="0091267A">
      <w:pPr>
        <w:tabs>
          <w:tab w:val="left" w:pos="6293"/>
        </w:tabs>
        <w:spacing w:before="26"/>
        <w:ind w:firstLine="709"/>
        <w:jc w:val="both"/>
        <w:rPr>
          <w:sz w:val="28"/>
          <w:szCs w:val="28"/>
        </w:rPr>
      </w:pPr>
      <w:r>
        <w:rPr>
          <w:sz w:val="28"/>
          <w:szCs w:val="28"/>
        </w:rPr>
        <w:t xml:space="preserve">Достоевского можно приписать к русскому экзистенциализму, который возник раньше, чем французский. Причина заключается в тяжелой жизни русского человека. Конфликт внутреннего мира с внешним миром уже стал обыденностью жизни русских людей. Предпосылками к появлению русского экзистенциализма стали исторические события. Во-первых, это крепостное </w:t>
      </w:r>
      <w:r>
        <w:rPr>
          <w:sz w:val="28"/>
          <w:szCs w:val="28"/>
        </w:rPr>
        <w:lastRenderedPageBreak/>
        <w:t xml:space="preserve">право и, в дальнейшем, его отмена. Также, в то время царствовали жестокие реформы Александра </w:t>
      </w:r>
      <w:r>
        <w:rPr>
          <w:sz w:val="28"/>
          <w:szCs w:val="28"/>
          <w:lang w:val="en-US"/>
        </w:rPr>
        <w:t>III</w:t>
      </w:r>
      <w:r>
        <w:rPr>
          <w:sz w:val="28"/>
          <w:szCs w:val="28"/>
        </w:rPr>
        <w:t>, отсутствие доверия к политике и разрушение культурных норм.</w:t>
      </w:r>
    </w:p>
    <w:p w:rsidR="00172458" w:rsidRPr="006150E3" w:rsidRDefault="00172458" w:rsidP="0091267A">
      <w:pPr>
        <w:tabs>
          <w:tab w:val="left" w:pos="6293"/>
        </w:tabs>
        <w:spacing w:before="26"/>
        <w:ind w:firstLine="709"/>
        <w:jc w:val="both"/>
        <w:rPr>
          <w:sz w:val="28"/>
          <w:szCs w:val="28"/>
        </w:rPr>
      </w:pPr>
      <w:r>
        <w:rPr>
          <w:sz w:val="28"/>
          <w:szCs w:val="28"/>
        </w:rPr>
        <w:t>Первым, кто соотнес Достоевского с экзистенциализмом, стал Лев Шестов. Он описывал его философию, как философию безысходности, трагичности и отчаяния.</w:t>
      </w:r>
    </w:p>
    <w:p w:rsidR="00172458" w:rsidRDefault="00172458" w:rsidP="0091267A">
      <w:pPr>
        <w:tabs>
          <w:tab w:val="left" w:pos="6293"/>
        </w:tabs>
        <w:jc w:val="both"/>
        <w:rPr>
          <w:b/>
          <w:sz w:val="28"/>
          <w:szCs w:val="28"/>
        </w:rPr>
      </w:pPr>
    </w:p>
    <w:p w:rsidR="00172458" w:rsidRPr="00172458" w:rsidRDefault="00172458" w:rsidP="0091267A">
      <w:pPr>
        <w:tabs>
          <w:tab w:val="left" w:pos="6293"/>
        </w:tabs>
        <w:jc w:val="both"/>
        <w:rPr>
          <w:b/>
          <w:sz w:val="28"/>
          <w:szCs w:val="28"/>
        </w:rPr>
      </w:pPr>
    </w:p>
    <w:p w:rsidR="00172458" w:rsidRDefault="00172458" w:rsidP="0091267A">
      <w:pPr>
        <w:tabs>
          <w:tab w:val="left" w:pos="6293"/>
        </w:tabs>
        <w:ind w:firstLine="709"/>
        <w:jc w:val="both"/>
        <w:rPr>
          <w:b/>
          <w:sz w:val="28"/>
          <w:szCs w:val="28"/>
        </w:rPr>
      </w:pPr>
    </w:p>
    <w:p w:rsidR="00172458" w:rsidRDefault="00172458" w:rsidP="0091267A">
      <w:pPr>
        <w:tabs>
          <w:tab w:val="left" w:pos="6293"/>
        </w:tabs>
        <w:ind w:firstLine="709"/>
        <w:jc w:val="both"/>
        <w:rPr>
          <w:b/>
          <w:sz w:val="28"/>
          <w:szCs w:val="28"/>
        </w:rPr>
      </w:pPr>
    </w:p>
    <w:p w:rsidR="00172458" w:rsidRDefault="00172458" w:rsidP="0091267A">
      <w:pPr>
        <w:tabs>
          <w:tab w:val="left" w:pos="6293"/>
        </w:tabs>
        <w:ind w:firstLine="709"/>
        <w:jc w:val="both"/>
        <w:rPr>
          <w:b/>
          <w:sz w:val="28"/>
          <w:szCs w:val="28"/>
        </w:rPr>
      </w:pPr>
    </w:p>
    <w:p w:rsidR="00172458" w:rsidRDefault="00172458" w:rsidP="0091267A">
      <w:pPr>
        <w:tabs>
          <w:tab w:val="left" w:pos="6293"/>
        </w:tabs>
        <w:ind w:firstLine="709"/>
        <w:jc w:val="both"/>
        <w:rPr>
          <w:b/>
          <w:sz w:val="28"/>
          <w:szCs w:val="28"/>
        </w:rPr>
      </w:pPr>
    </w:p>
    <w:p w:rsidR="00172458" w:rsidRDefault="00172458" w:rsidP="0091267A">
      <w:pPr>
        <w:tabs>
          <w:tab w:val="left" w:pos="6293"/>
        </w:tabs>
        <w:ind w:firstLine="709"/>
        <w:jc w:val="both"/>
        <w:rPr>
          <w:b/>
          <w:sz w:val="28"/>
          <w:szCs w:val="28"/>
        </w:rPr>
      </w:pPr>
    </w:p>
    <w:p w:rsidR="00172458" w:rsidRDefault="00172458" w:rsidP="0091267A">
      <w:pPr>
        <w:tabs>
          <w:tab w:val="left" w:pos="6293"/>
        </w:tabs>
        <w:ind w:firstLine="709"/>
        <w:jc w:val="both"/>
        <w:rPr>
          <w:b/>
          <w:sz w:val="28"/>
          <w:szCs w:val="28"/>
        </w:rPr>
      </w:pPr>
    </w:p>
    <w:p w:rsidR="00172458" w:rsidRDefault="00172458" w:rsidP="0091267A">
      <w:pPr>
        <w:tabs>
          <w:tab w:val="left" w:pos="6293"/>
        </w:tabs>
        <w:ind w:firstLine="709"/>
        <w:jc w:val="both"/>
        <w:rPr>
          <w:b/>
          <w:sz w:val="28"/>
          <w:szCs w:val="28"/>
        </w:rPr>
      </w:pPr>
    </w:p>
    <w:p w:rsidR="00172458" w:rsidRDefault="00172458" w:rsidP="0091267A">
      <w:pPr>
        <w:tabs>
          <w:tab w:val="left" w:pos="6293"/>
        </w:tabs>
        <w:ind w:firstLine="709"/>
        <w:jc w:val="both"/>
        <w:rPr>
          <w:b/>
          <w:sz w:val="28"/>
          <w:szCs w:val="28"/>
        </w:rPr>
      </w:pPr>
    </w:p>
    <w:p w:rsidR="00172458" w:rsidRDefault="00172458" w:rsidP="0091267A">
      <w:pPr>
        <w:tabs>
          <w:tab w:val="left" w:pos="6293"/>
        </w:tabs>
        <w:ind w:firstLine="709"/>
        <w:jc w:val="both"/>
        <w:rPr>
          <w:b/>
          <w:sz w:val="28"/>
          <w:szCs w:val="28"/>
        </w:rPr>
      </w:pPr>
    </w:p>
    <w:p w:rsidR="00172458" w:rsidRDefault="00172458" w:rsidP="0091267A">
      <w:pPr>
        <w:tabs>
          <w:tab w:val="left" w:pos="6293"/>
        </w:tabs>
        <w:ind w:firstLine="709"/>
        <w:jc w:val="both"/>
        <w:rPr>
          <w:b/>
          <w:sz w:val="28"/>
          <w:szCs w:val="28"/>
        </w:rPr>
      </w:pPr>
    </w:p>
    <w:p w:rsidR="00172458" w:rsidRDefault="00172458" w:rsidP="0091267A">
      <w:pPr>
        <w:tabs>
          <w:tab w:val="left" w:pos="6293"/>
        </w:tabs>
        <w:ind w:firstLine="709"/>
        <w:jc w:val="both"/>
        <w:rPr>
          <w:b/>
          <w:sz w:val="28"/>
          <w:szCs w:val="28"/>
        </w:rPr>
      </w:pPr>
    </w:p>
    <w:p w:rsidR="00172458" w:rsidRDefault="00172458" w:rsidP="0091267A">
      <w:pPr>
        <w:tabs>
          <w:tab w:val="left" w:pos="6293"/>
        </w:tabs>
        <w:ind w:firstLine="709"/>
        <w:jc w:val="both"/>
        <w:rPr>
          <w:b/>
          <w:sz w:val="28"/>
          <w:szCs w:val="28"/>
        </w:rPr>
      </w:pPr>
    </w:p>
    <w:p w:rsidR="00172458" w:rsidRDefault="00172458" w:rsidP="0091267A">
      <w:pPr>
        <w:tabs>
          <w:tab w:val="left" w:pos="6293"/>
        </w:tabs>
        <w:ind w:firstLine="709"/>
        <w:jc w:val="both"/>
        <w:rPr>
          <w:b/>
          <w:sz w:val="28"/>
          <w:szCs w:val="28"/>
        </w:rPr>
      </w:pPr>
    </w:p>
    <w:p w:rsidR="00172458" w:rsidRDefault="00172458" w:rsidP="0091267A">
      <w:pPr>
        <w:tabs>
          <w:tab w:val="left" w:pos="6293"/>
        </w:tabs>
        <w:ind w:firstLine="709"/>
        <w:jc w:val="both"/>
        <w:rPr>
          <w:b/>
          <w:sz w:val="28"/>
          <w:szCs w:val="28"/>
        </w:rPr>
      </w:pPr>
    </w:p>
    <w:p w:rsidR="00172458" w:rsidRDefault="00172458" w:rsidP="0091267A">
      <w:pPr>
        <w:tabs>
          <w:tab w:val="left" w:pos="6293"/>
        </w:tabs>
        <w:jc w:val="both"/>
        <w:rPr>
          <w:b/>
          <w:sz w:val="28"/>
          <w:szCs w:val="28"/>
        </w:rPr>
      </w:pPr>
    </w:p>
    <w:p w:rsidR="002E1AA5" w:rsidRDefault="00172458" w:rsidP="0091267A">
      <w:pPr>
        <w:tabs>
          <w:tab w:val="left" w:pos="6293"/>
        </w:tabs>
        <w:ind w:firstLine="709"/>
        <w:jc w:val="both"/>
        <w:rPr>
          <w:b/>
          <w:sz w:val="36"/>
          <w:szCs w:val="36"/>
        </w:rPr>
      </w:pPr>
      <w:r w:rsidRPr="0000518B">
        <w:rPr>
          <w:b/>
          <w:sz w:val="36"/>
          <w:szCs w:val="36"/>
        </w:rPr>
        <w:t xml:space="preserve">                                           </w:t>
      </w:r>
    </w:p>
    <w:p w:rsidR="002E1AA5" w:rsidRDefault="002E1AA5" w:rsidP="0091267A">
      <w:pPr>
        <w:tabs>
          <w:tab w:val="left" w:pos="6293"/>
        </w:tabs>
        <w:ind w:firstLine="709"/>
        <w:jc w:val="both"/>
        <w:rPr>
          <w:b/>
          <w:sz w:val="36"/>
          <w:szCs w:val="36"/>
        </w:rPr>
      </w:pPr>
    </w:p>
    <w:p w:rsidR="002E1AA5" w:rsidRDefault="002E1AA5" w:rsidP="0091267A">
      <w:pPr>
        <w:tabs>
          <w:tab w:val="left" w:pos="6293"/>
        </w:tabs>
        <w:ind w:firstLine="709"/>
        <w:jc w:val="both"/>
        <w:rPr>
          <w:b/>
          <w:sz w:val="36"/>
          <w:szCs w:val="36"/>
        </w:rPr>
      </w:pPr>
    </w:p>
    <w:p w:rsidR="00172458" w:rsidRPr="00172458" w:rsidRDefault="00172458" w:rsidP="0091267A">
      <w:pPr>
        <w:tabs>
          <w:tab w:val="left" w:pos="6293"/>
        </w:tabs>
        <w:ind w:firstLine="709"/>
        <w:jc w:val="center"/>
        <w:rPr>
          <w:b/>
          <w:sz w:val="36"/>
          <w:szCs w:val="36"/>
        </w:rPr>
      </w:pPr>
      <w:r>
        <w:rPr>
          <w:b/>
          <w:sz w:val="36"/>
          <w:szCs w:val="36"/>
          <w:lang w:val="en-US"/>
        </w:rPr>
        <w:lastRenderedPageBreak/>
        <w:t>II</w:t>
      </w:r>
    </w:p>
    <w:p w:rsidR="00172458" w:rsidRDefault="00172458" w:rsidP="0091267A">
      <w:pPr>
        <w:tabs>
          <w:tab w:val="left" w:pos="6293"/>
        </w:tabs>
        <w:ind w:firstLine="709"/>
        <w:jc w:val="center"/>
        <w:rPr>
          <w:b/>
          <w:sz w:val="36"/>
          <w:szCs w:val="36"/>
        </w:rPr>
      </w:pPr>
      <w:r w:rsidRPr="00172458">
        <w:rPr>
          <w:b/>
          <w:sz w:val="36"/>
          <w:szCs w:val="36"/>
        </w:rPr>
        <w:t>Центральные философы и их произведения в экзистенциализме.</w:t>
      </w:r>
    </w:p>
    <w:p w:rsidR="00263CCC" w:rsidRPr="00263CCC" w:rsidRDefault="00263CCC" w:rsidP="0091267A">
      <w:pPr>
        <w:tabs>
          <w:tab w:val="left" w:pos="6293"/>
        </w:tabs>
        <w:ind w:firstLine="709"/>
        <w:jc w:val="center"/>
        <w:rPr>
          <w:b/>
          <w:sz w:val="28"/>
          <w:szCs w:val="28"/>
        </w:rPr>
      </w:pPr>
      <w:r w:rsidRPr="00263CCC">
        <w:rPr>
          <w:b/>
          <w:sz w:val="28"/>
          <w:szCs w:val="28"/>
        </w:rPr>
        <w:t>2.</w:t>
      </w:r>
      <w:r>
        <w:rPr>
          <w:b/>
          <w:sz w:val="28"/>
          <w:szCs w:val="28"/>
        </w:rPr>
        <w:t>1</w:t>
      </w:r>
    </w:p>
    <w:p w:rsidR="00263CCC" w:rsidRPr="00263CCC" w:rsidRDefault="00263CCC" w:rsidP="0091267A">
      <w:pPr>
        <w:tabs>
          <w:tab w:val="left" w:pos="6293"/>
        </w:tabs>
        <w:ind w:firstLine="709"/>
        <w:jc w:val="center"/>
        <w:rPr>
          <w:b/>
          <w:sz w:val="28"/>
          <w:szCs w:val="28"/>
        </w:rPr>
      </w:pPr>
      <w:r w:rsidRPr="00263CCC">
        <w:rPr>
          <w:b/>
          <w:sz w:val="28"/>
          <w:szCs w:val="28"/>
        </w:rPr>
        <w:t>Ключевые лица</w:t>
      </w:r>
      <w:r>
        <w:rPr>
          <w:b/>
          <w:sz w:val="28"/>
          <w:szCs w:val="28"/>
        </w:rPr>
        <w:t xml:space="preserve"> в философии</w:t>
      </w:r>
    </w:p>
    <w:p w:rsidR="00263CCC" w:rsidRDefault="00263CCC" w:rsidP="0091267A">
      <w:pPr>
        <w:tabs>
          <w:tab w:val="left" w:pos="6293"/>
        </w:tabs>
        <w:ind w:firstLine="709"/>
        <w:jc w:val="both"/>
        <w:rPr>
          <w:sz w:val="28"/>
          <w:szCs w:val="28"/>
        </w:rPr>
      </w:pPr>
      <w:r>
        <w:rPr>
          <w:sz w:val="28"/>
          <w:szCs w:val="28"/>
        </w:rPr>
        <w:t xml:space="preserve">В первую очередь нужно назвать имя Жан-Поль Сартра. Его, как и Альбера Камю, принято считать фигурирующими лицами экзистенциализма, которые сформировали и популяризовали его как философию. Жан-Поль Сартр пишет, что поиск смысла и себя – человеческое свойство. Однако, как утверждает философ, проблема в том, что смысла в бытии человеческом как такового нет, и не может быть. </w:t>
      </w:r>
    </w:p>
    <w:p w:rsidR="00263CCC" w:rsidRDefault="00263CCC" w:rsidP="0091267A">
      <w:pPr>
        <w:tabs>
          <w:tab w:val="left" w:pos="6293"/>
        </w:tabs>
        <w:ind w:firstLine="709"/>
        <w:jc w:val="both"/>
        <w:rPr>
          <w:sz w:val="28"/>
          <w:szCs w:val="28"/>
        </w:rPr>
      </w:pPr>
      <w:r>
        <w:rPr>
          <w:sz w:val="28"/>
          <w:szCs w:val="28"/>
        </w:rPr>
        <w:t>Сартр негативно относится к идее, что человек – проект Бога. Когда мастер создает, например, вазу, он заведомо знает его предназначение. Точно так же Бог создал человека, хотя его суть куда сложнее смысла вазы. Допустим, что высшая сила создала человека свободным с его множественностью выбора, но, факт того, что кто-то определил твой смысл существования, дает возможность охарактеризовать себя как личность.</w:t>
      </w:r>
    </w:p>
    <w:p w:rsidR="00263CCC" w:rsidRPr="001C2E09" w:rsidRDefault="00263CCC" w:rsidP="0091267A">
      <w:pPr>
        <w:tabs>
          <w:tab w:val="left" w:pos="6293"/>
        </w:tabs>
        <w:ind w:firstLine="709"/>
        <w:jc w:val="both"/>
        <w:rPr>
          <w:sz w:val="28"/>
          <w:szCs w:val="28"/>
        </w:rPr>
      </w:pPr>
      <w:r>
        <w:rPr>
          <w:sz w:val="28"/>
          <w:szCs w:val="28"/>
        </w:rPr>
        <w:t>Христианской идее о сотворении человека в работах Сартра противопоставляется заброшенность человека. Бога нет, и человек чувствует его отсутствие, свое одиночество и беззащитность. Принимая те или иные решения, он не может сказать, правильны они или нет, нет уверенности в своих решениях. Человек, отринувший Божественное начало, осознает, что ему остается полагаться только на себя самого. Исходя из этого, человек сам констатирует свои смыслы и нравы, «ищет себя» в рамках своих возможностей. Человек не что иное, как «продукт бытия» по словам Сартра. Это его выбор, куда стремиться и к чему. Все его отношения с окружающим миром, его слова и мысли, он «модель» которую сам изобрел, то кем он себя определяет и есть человек. Однако человек не Бог, и это следует брать во внимание. Он не знает, чем кончится та или иная затея, ее последствие</w:t>
      </w:r>
      <w:r w:rsidRPr="0048232B">
        <w:rPr>
          <w:sz w:val="28"/>
          <w:szCs w:val="28"/>
        </w:rPr>
        <w:t>;</w:t>
      </w:r>
      <w:r>
        <w:rPr>
          <w:sz w:val="28"/>
          <w:szCs w:val="28"/>
        </w:rPr>
        <w:t xml:space="preserve"> ему неизвестны все обстоятельства, а значит, риск всегда имеет место быть. Тем не менее, человеку нужно выбирать. Выбор предполагает, что человек берет за себя, (и иногда за других людей) ответственность. Выбор, в котором слишком много неизвестных, предполагает тревогу. Военачальник берет на себя ответственность за жизни его солдат, посылая их в бой. На самом деле, в такой ситуации находится каждый человек, ведь его выбор касается не </w:t>
      </w:r>
      <w:r>
        <w:rPr>
          <w:sz w:val="28"/>
          <w:szCs w:val="28"/>
        </w:rPr>
        <w:lastRenderedPageBreak/>
        <w:t xml:space="preserve">только его самого, но и других. По мнению экзистенциалистов «тревога» не то, от чего нужно избавиться. Полностью избавиться от тревоги можно, только скрыв от себя факт собственной свободы. </w:t>
      </w:r>
    </w:p>
    <w:p w:rsidR="00263CCC" w:rsidRDefault="00263CCC" w:rsidP="0091267A">
      <w:pPr>
        <w:tabs>
          <w:tab w:val="left" w:pos="6293"/>
        </w:tabs>
        <w:ind w:firstLine="709"/>
        <w:jc w:val="both"/>
        <w:rPr>
          <w:sz w:val="28"/>
          <w:szCs w:val="28"/>
        </w:rPr>
      </w:pPr>
      <w:r>
        <w:rPr>
          <w:sz w:val="28"/>
          <w:szCs w:val="28"/>
        </w:rPr>
        <w:t xml:space="preserve">Человек не обладает сущностью, как обладают предметы. Человек – не вещь, он – ничто, пустое место в бытии.  Главная работа Сартра так и называется – «Бытие и ничто», где «ничто» это я, моя экзистенция. </w:t>
      </w:r>
    </w:p>
    <w:p w:rsidR="00263CCC" w:rsidRDefault="00263CCC" w:rsidP="0091267A">
      <w:pPr>
        <w:tabs>
          <w:tab w:val="left" w:pos="6293"/>
        </w:tabs>
        <w:ind w:firstLine="709"/>
        <w:jc w:val="both"/>
        <w:rPr>
          <w:sz w:val="28"/>
          <w:szCs w:val="28"/>
        </w:rPr>
      </w:pPr>
      <w:r>
        <w:rPr>
          <w:sz w:val="28"/>
          <w:szCs w:val="28"/>
        </w:rPr>
        <w:t xml:space="preserve">Это самое ничто, живущее в человеке, и обусловливает его способность к определению и постановке целей. Человек может посмотреть на какую-нибудь вещь и сделать вывод о ней на основе того чего нет, то есть вымышленным. Каждый уважающий себя платоник </w:t>
      </w:r>
      <w:r>
        <w:rPr>
          <w:rStyle w:val="ae"/>
          <w:sz w:val="28"/>
          <w:szCs w:val="28"/>
        </w:rPr>
        <w:footnoteReference w:id="2"/>
      </w:r>
      <w:r>
        <w:rPr>
          <w:sz w:val="28"/>
          <w:szCs w:val="28"/>
        </w:rPr>
        <w:t xml:space="preserve">сказал бы, что человек сравнивает существующую вещь с божественными образцами. Однако Сартр не платоник, он не верит ни в какую другую реальность, кроме данной. По этой причине философ и использует слово «ничто», то есть то, чего не существует в мире, и ищет способ его замены. Человек имеет связь с этим «ничто», и именно поэтому он обладает способностью к созиданию, к изменению мира. </w:t>
      </w:r>
    </w:p>
    <w:p w:rsidR="00263CCC" w:rsidRPr="00263CCC" w:rsidRDefault="00263CCC" w:rsidP="0091267A">
      <w:pPr>
        <w:tabs>
          <w:tab w:val="left" w:pos="6293"/>
        </w:tabs>
        <w:ind w:firstLine="709"/>
        <w:jc w:val="both"/>
        <w:rPr>
          <w:sz w:val="28"/>
          <w:szCs w:val="28"/>
        </w:rPr>
      </w:pPr>
      <w:r>
        <w:rPr>
          <w:sz w:val="28"/>
          <w:szCs w:val="28"/>
        </w:rPr>
        <w:t>В другое время человек – «проект бытия», то к чему стремится и кем старается стать. Значит, человек – это лишь притязание на бытие.  Совершенно уместно считать, что каждый из нас лишь притязание на человека, ведь это окажется правдой.</w:t>
      </w:r>
    </w:p>
    <w:p w:rsidR="00263CCC" w:rsidRDefault="00263CCC" w:rsidP="0091267A">
      <w:pPr>
        <w:tabs>
          <w:tab w:val="left" w:pos="6293"/>
        </w:tabs>
        <w:ind w:firstLine="709"/>
        <w:jc w:val="both"/>
        <w:rPr>
          <w:sz w:val="28"/>
          <w:szCs w:val="28"/>
        </w:rPr>
      </w:pPr>
      <w:r w:rsidRPr="00263CCC">
        <w:rPr>
          <w:sz w:val="28"/>
          <w:szCs w:val="28"/>
        </w:rPr>
        <w:t>Альбер Камю</w:t>
      </w:r>
      <w:r w:rsidRPr="00393E7E">
        <w:rPr>
          <w:i/>
          <w:sz w:val="28"/>
          <w:szCs w:val="28"/>
        </w:rPr>
        <w:t>,</w:t>
      </w:r>
      <w:r>
        <w:rPr>
          <w:sz w:val="28"/>
          <w:szCs w:val="28"/>
        </w:rPr>
        <w:t xml:space="preserve"> так же, как и Сартр, является важной персоной в экзистенциализме, точнее, в его ответвлении – абсурдизме (философии абсурда). Альберу Камю принадлежит такая знаменитая фраза, нашумевшая в мире философии не только абсурда, но и во всех ее проявлениях - «Есть лишь одна по-настоящему серьезная философская проблема – проблема самоубийства. Решить, стоит или не стоит жизнь того, чтобы ее прожить, - значит ответить на фундаментальный вопрос философии».</w:t>
      </w:r>
    </w:p>
    <w:p w:rsidR="00263CCC" w:rsidRDefault="00263CCC" w:rsidP="0091267A">
      <w:pPr>
        <w:tabs>
          <w:tab w:val="left" w:pos="6293"/>
        </w:tabs>
        <w:ind w:firstLine="709"/>
        <w:jc w:val="both"/>
        <w:rPr>
          <w:sz w:val="28"/>
          <w:szCs w:val="28"/>
        </w:rPr>
      </w:pPr>
      <w:r>
        <w:rPr>
          <w:sz w:val="28"/>
          <w:szCs w:val="28"/>
        </w:rPr>
        <w:t>В 50-е годы Камю считался одним из важнейших мыслителей мировой интеллигенции. Его первые произведения, вышедшие в свет – лирические эссе «Изнанка и лицо» и «Бракосочетание», собранные в небольшой книге.</w:t>
      </w:r>
    </w:p>
    <w:p w:rsidR="00263CCC" w:rsidRDefault="00263CCC" w:rsidP="0091267A">
      <w:pPr>
        <w:tabs>
          <w:tab w:val="left" w:pos="6293"/>
        </w:tabs>
        <w:ind w:firstLine="709"/>
        <w:jc w:val="both"/>
        <w:rPr>
          <w:sz w:val="28"/>
          <w:szCs w:val="28"/>
        </w:rPr>
      </w:pPr>
      <w:r>
        <w:rPr>
          <w:sz w:val="28"/>
          <w:szCs w:val="28"/>
        </w:rPr>
        <w:t>Во время второй мировой войны Камю активно выступал против нее. Во времена войны было написано одно из самых главных произведений Альбера, и одно из самых важных для философии абсурда – «Миф о Сизифе»</w:t>
      </w:r>
    </w:p>
    <w:p w:rsidR="00263CCC" w:rsidRDefault="00263CCC" w:rsidP="0091267A">
      <w:pPr>
        <w:tabs>
          <w:tab w:val="left" w:pos="6293"/>
        </w:tabs>
        <w:ind w:firstLine="709"/>
        <w:jc w:val="both"/>
        <w:rPr>
          <w:sz w:val="28"/>
          <w:szCs w:val="28"/>
        </w:rPr>
      </w:pPr>
      <w:r>
        <w:rPr>
          <w:sz w:val="28"/>
          <w:szCs w:val="28"/>
        </w:rPr>
        <w:lastRenderedPageBreak/>
        <w:t>Во второй половине второй мировой войны было написано произведение «Письма немецкому другу», которые начинают новый период в творчестве философа, сопровождавший его до самой смерти. Для абсурдизма самыми важными оказались произведения «Чума» (1947 год) и «Бунтующий человек» (1951). В 1957 году Камю был награжден Нобелевской премией.</w:t>
      </w:r>
    </w:p>
    <w:p w:rsidR="00263CCC" w:rsidRDefault="00263CCC" w:rsidP="0091267A">
      <w:pPr>
        <w:tabs>
          <w:tab w:val="left" w:pos="6293"/>
        </w:tabs>
        <w:ind w:firstLine="709"/>
        <w:jc w:val="both"/>
        <w:rPr>
          <w:sz w:val="28"/>
          <w:szCs w:val="28"/>
        </w:rPr>
      </w:pPr>
      <w:r>
        <w:rPr>
          <w:sz w:val="28"/>
          <w:szCs w:val="28"/>
        </w:rPr>
        <w:t xml:space="preserve">Трактовок философии Камю огромное количество. Однако, характер направленности философских мыслей Альбера позволило исследователям смело соотнести его с философией экзистенциализма. </w:t>
      </w:r>
    </w:p>
    <w:p w:rsidR="00263CCC" w:rsidRDefault="00263CCC" w:rsidP="0091267A">
      <w:pPr>
        <w:tabs>
          <w:tab w:val="left" w:pos="6293"/>
        </w:tabs>
        <w:ind w:firstLine="709"/>
        <w:jc w:val="both"/>
        <w:rPr>
          <w:sz w:val="28"/>
          <w:szCs w:val="28"/>
        </w:rPr>
      </w:pPr>
      <w:r>
        <w:rPr>
          <w:sz w:val="28"/>
          <w:szCs w:val="28"/>
        </w:rPr>
        <w:t xml:space="preserve">Альбер Камю не отрицал значимость прорывов в области науки, но в то же время утверждал, что, несмотря на их обилие, их все еще недостаточно, чтобы оценить смысл и цель человеческого существования и всего сущего. Тут же и проскальзывает мысль о «заброшенности» человека. </w:t>
      </w:r>
    </w:p>
    <w:p w:rsidR="00263CCC" w:rsidRDefault="00263CCC" w:rsidP="0091267A">
      <w:pPr>
        <w:tabs>
          <w:tab w:val="left" w:pos="6293"/>
        </w:tabs>
        <w:ind w:firstLine="709"/>
        <w:jc w:val="both"/>
        <w:rPr>
          <w:sz w:val="28"/>
          <w:szCs w:val="28"/>
        </w:rPr>
      </w:pPr>
      <w:r>
        <w:rPr>
          <w:sz w:val="28"/>
          <w:szCs w:val="28"/>
        </w:rPr>
        <w:t>Философ называет абсурдом конфликт человека с внешним миром, его поиски смысла в молчаливой вселенной. По мнению Камю для человека существует несколько исходов в противостоянии абсурду бытия. Первая мысль, которая приходит в голову, это самоубийство. Таким образом, человек доказывает, что вселенная настолько беспорядочна и хаотична, что недостойна того, чтобы в ней существовать. Однако философ не находит смысла в прямом выходе из абсурдности жизни, хоть и считает это одним из возможных способов.  Камю предполагает еще один вариант, в основе которого лежит бегство в иллюзии повседневности или следованием какой-то идее, то есть снизить давление абсурда с помощью мышления. Но и этот вариант не удовлетворяет запросам философа.</w:t>
      </w:r>
    </w:p>
    <w:p w:rsidR="00263CCC" w:rsidRDefault="00263CCC" w:rsidP="0091267A">
      <w:pPr>
        <w:tabs>
          <w:tab w:val="left" w:pos="6293"/>
        </w:tabs>
        <w:ind w:firstLine="709"/>
        <w:jc w:val="both"/>
        <w:rPr>
          <w:sz w:val="28"/>
          <w:szCs w:val="28"/>
        </w:rPr>
      </w:pPr>
      <w:r>
        <w:rPr>
          <w:sz w:val="28"/>
          <w:szCs w:val="28"/>
        </w:rPr>
        <w:t xml:space="preserve">Альбер Камю считал, что жить нужно, бунтуя против абсурда. Этот бунт Камю продемонстрировал в книге «Миф о Сизифе», в которой главный герой обречен Богами на вечную пытку - ему нужно тащить камень в гору, но Сизиф заведомо знает, что камень упадет. И такое испытание необходимо проходить целую вечность.  Камю взял за основу данный миф и создает свое произведение, в котором главный герой бунтует против абсурда своего существования, найдя счастье в своем бесконечном труде. Автор создает новое прочтение для греческой легенды, создав аллегорию на рутинность повседневной жизни. </w:t>
      </w:r>
    </w:p>
    <w:p w:rsidR="00263CCC" w:rsidRDefault="00263CCC" w:rsidP="0091267A">
      <w:pPr>
        <w:tabs>
          <w:tab w:val="left" w:pos="6293"/>
        </w:tabs>
        <w:ind w:firstLine="709"/>
        <w:jc w:val="both"/>
        <w:rPr>
          <w:sz w:val="28"/>
          <w:szCs w:val="28"/>
        </w:rPr>
      </w:pPr>
      <w:r>
        <w:rPr>
          <w:sz w:val="28"/>
          <w:szCs w:val="28"/>
        </w:rPr>
        <w:t xml:space="preserve">Если говорить об абсурде, то Франц Кафка тоже имеет место быть в данном контексте. Хоть Кафку и не принято считать экзистенциалистом, но в его произведениях существуют предпосылки к данному направлению, а в частности, к философии абсурда. </w:t>
      </w:r>
    </w:p>
    <w:p w:rsidR="00263CCC" w:rsidRDefault="00263CCC" w:rsidP="0091267A">
      <w:pPr>
        <w:tabs>
          <w:tab w:val="left" w:pos="6293"/>
        </w:tabs>
        <w:ind w:firstLine="709"/>
        <w:jc w:val="both"/>
        <w:rPr>
          <w:sz w:val="28"/>
          <w:szCs w:val="28"/>
        </w:rPr>
      </w:pPr>
      <w:r>
        <w:rPr>
          <w:sz w:val="28"/>
          <w:szCs w:val="28"/>
        </w:rPr>
        <w:lastRenderedPageBreak/>
        <w:t xml:space="preserve">Говоря о Кафке, будет ошибкой не упомянуть одно из его ключевых произведений – «Превращение». Несмотря на короткость рассказа, автору удалось донести до читателей его основные идеи - проблема маленького человека, зыбкость человеческих отношений и смысла жизни. Главный герой, Грегор Замза, превращается в пугающее всех одним своим видом, насекомое. Именно в этот момент Замза осознает всю абсурдность бытия и тщетность попыток быть кем-то. </w:t>
      </w:r>
    </w:p>
    <w:p w:rsidR="00263CCC" w:rsidRDefault="00263CCC" w:rsidP="0091267A">
      <w:pPr>
        <w:tabs>
          <w:tab w:val="left" w:pos="6293"/>
        </w:tabs>
        <w:ind w:firstLine="709"/>
        <w:jc w:val="both"/>
        <w:rPr>
          <w:sz w:val="28"/>
          <w:szCs w:val="28"/>
        </w:rPr>
      </w:pPr>
      <w:r>
        <w:rPr>
          <w:sz w:val="28"/>
          <w:szCs w:val="28"/>
        </w:rPr>
        <w:t>Все произведения Кафки пропитаны абсурдностью происходящего, полным непониманием реальности, отсутствием выбора и беспомощностью главных героев. Главные герои попадают в такие ситуации, которые, по своей сути, больше напоминают кошмар. Франц Кафка не обосновывал экзистенциализм как учение, а показывал сюрреалистические кошмары маленького человека, заведомо лишенного права выбора. Мрачность и безвыходность в произведениях Франца, можно сравнить, наверное, только лишь с безысходностью в романах Достоевского.</w:t>
      </w:r>
    </w:p>
    <w:p w:rsidR="00263CCC" w:rsidRDefault="00263CCC" w:rsidP="0091267A">
      <w:pPr>
        <w:tabs>
          <w:tab w:val="left" w:pos="6293"/>
        </w:tabs>
        <w:ind w:firstLine="709"/>
        <w:jc w:val="both"/>
        <w:rPr>
          <w:sz w:val="28"/>
          <w:szCs w:val="28"/>
        </w:rPr>
      </w:pPr>
      <w:r>
        <w:rPr>
          <w:sz w:val="28"/>
          <w:szCs w:val="28"/>
        </w:rPr>
        <w:t xml:space="preserve">                               Религиозные экзистенциалисты</w:t>
      </w:r>
    </w:p>
    <w:p w:rsidR="00263CCC" w:rsidRDefault="00263CCC" w:rsidP="0091267A">
      <w:pPr>
        <w:tabs>
          <w:tab w:val="left" w:pos="6293"/>
        </w:tabs>
        <w:ind w:firstLine="709"/>
        <w:jc w:val="both"/>
        <w:rPr>
          <w:sz w:val="28"/>
          <w:szCs w:val="28"/>
        </w:rPr>
      </w:pPr>
      <w:r w:rsidRPr="00263CCC">
        <w:rPr>
          <w:sz w:val="28"/>
          <w:szCs w:val="28"/>
        </w:rPr>
        <w:t>Карл Ясперс</w:t>
      </w:r>
      <w:r>
        <w:rPr>
          <w:sz w:val="28"/>
          <w:szCs w:val="28"/>
        </w:rPr>
        <w:t xml:space="preserve"> (1883-1969) – немецкий религиозный экзистенциалист. По его мнению, философия – неотъемлемая часть человеческой жизни, позволяющая возвысить жизни человека и помочь ему осознать свою свободу. Ясперс считал, что абсурд бытия – лишь видимость, за которой скрывается правдивая разумность. Среди других экзистенциалистов философа можно выделить своим неравнодушием к демократии и науке.</w:t>
      </w:r>
    </w:p>
    <w:p w:rsidR="00263CCC" w:rsidRDefault="00263CCC" w:rsidP="0091267A">
      <w:pPr>
        <w:tabs>
          <w:tab w:val="left" w:pos="6293"/>
        </w:tabs>
        <w:ind w:firstLine="709"/>
        <w:jc w:val="both"/>
        <w:rPr>
          <w:sz w:val="28"/>
          <w:szCs w:val="28"/>
        </w:rPr>
      </w:pPr>
      <w:r>
        <w:rPr>
          <w:sz w:val="28"/>
          <w:szCs w:val="28"/>
        </w:rPr>
        <w:t xml:space="preserve">Карл Ясперс имел мнение, что в основе философии лежит, прежде всего, не только исследование окружающего мира, но и анализ значимости человеческой жизни. Знаменитая цитата философа заключается в том, что «человек – существо, которое не только есть, но и знает, что оно есть». Этой фразой Ясперс подчеркивает важность самосознания человека и придает особое значение его существованию. </w:t>
      </w:r>
    </w:p>
    <w:p w:rsidR="00263CCC" w:rsidRPr="00BB2C39" w:rsidRDefault="00263CCC" w:rsidP="0091267A">
      <w:pPr>
        <w:tabs>
          <w:tab w:val="left" w:pos="6293"/>
        </w:tabs>
        <w:ind w:firstLine="709"/>
        <w:jc w:val="both"/>
        <w:rPr>
          <w:sz w:val="28"/>
          <w:szCs w:val="28"/>
        </w:rPr>
      </w:pPr>
      <w:r>
        <w:rPr>
          <w:sz w:val="28"/>
          <w:szCs w:val="28"/>
        </w:rPr>
        <w:t>Важная мысль, позволяющая охарактеризовать Карла Ясперса как религиозного философа, заключается в том, что за основу трансцендентности</w:t>
      </w:r>
    </w:p>
    <w:p w:rsidR="00263CCC" w:rsidRDefault="00263CCC" w:rsidP="0091267A">
      <w:pPr>
        <w:tabs>
          <w:tab w:val="left" w:pos="6293"/>
        </w:tabs>
        <w:ind w:firstLine="709"/>
        <w:jc w:val="both"/>
        <w:rPr>
          <w:sz w:val="28"/>
          <w:szCs w:val="28"/>
        </w:rPr>
      </w:pPr>
      <w:r>
        <w:rPr>
          <w:sz w:val="28"/>
          <w:szCs w:val="28"/>
        </w:rPr>
        <w:t xml:space="preserve">Ясперс берет именно Бога. Философ считал, что мир сверхчувствительного не подвластен человеческому сознанию. Если человек попытается понять </w:t>
      </w:r>
    </w:p>
    <w:p w:rsidR="00263CCC" w:rsidRPr="00BB2C39" w:rsidRDefault="00263CCC" w:rsidP="0091267A">
      <w:pPr>
        <w:tabs>
          <w:tab w:val="left" w:pos="6293"/>
        </w:tabs>
        <w:ind w:firstLine="709"/>
        <w:jc w:val="both"/>
        <w:rPr>
          <w:sz w:val="28"/>
          <w:szCs w:val="28"/>
        </w:rPr>
      </w:pPr>
      <w:r>
        <w:rPr>
          <w:sz w:val="28"/>
          <w:szCs w:val="28"/>
        </w:rPr>
        <w:t>Бога, то можно будет узнать только то, что Бог существует, но больше ничего.</w:t>
      </w:r>
    </w:p>
    <w:p w:rsidR="00263CCC" w:rsidRDefault="00263CCC" w:rsidP="0091267A">
      <w:pPr>
        <w:tabs>
          <w:tab w:val="left" w:pos="6293"/>
        </w:tabs>
        <w:ind w:firstLine="709"/>
        <w:jc w:val="both"/>
        <w:rPr>
          <w:sz w:val="28"/>
          <w:szCs w:val="28"/>
        </w:rPr>
      </w:pPr>
      <w:r>
        <w:rPr>
          <w:sz w:val="28"/>
          <w:szCs w:val="28"/>
        </w:rPr>
        <w:lastRenderedPageBreak/>
        <w:t>Также, философ выдвинул мнение, что существует подлинная и неподлинная коммуникация.</w:t>
      </w:r>
    </w:p>
    <w:p w:rsidR="00263CCC" w:rsidRDefault="00263CCC" w:rsidP="0091267A">
      <w:pPr>
        <w:tabs>
          <w:tab w:val="left" w:pos="6293"/>
        </w:tabs>
        <w:ind w:firstLine="709"/>
        <w:jc w:val="both"/>
        <w:rPr>
          <w:sz w:val="28"/>
          <w:szCs w:val="28"/>
        </w:rPr>
      </w:pPr>
      <w:r>
        <w:rPr>
          <w:sz w:val="28"/>
          <w:szCs w:val="28"/>
        </w:rPr>
        <w:t>Неподлинная коммуникация по Ясперсу, это приземленное общение между индивидами с целью получения выгоды друг от друга.</w:t>
      </w:r>
    </w:p>
    <w:p w:rsidR="00263CCC" w:rsidRDefault="00263CCC" w:rsidP="0091267A">
      <w:pPr>
        <w:tabs>
          <w:tab w:val="left" w:pos="6293"/>
        </w:tabs>
        <w:ind w:firstLine="709"/>
        <w:jc w:val="both"/>
        <w:rPr>
          <w:sz w:val="28"/>
          <w:szCs w:val="28"/>
        </w:rPr>
      </w:pPr>
      <w:r>
        <w:rPr>
          <w:sz w:val="28"/>
          <w:szCs w:val="28"/>
        </w:rPr>
        <w:t>Подлинная коммуникация заключается в том, что между людьми в процессе общения создается духовная связь. Преодоление собственного одиночества и нахождение в конфликте с миром – основные условия подлинной коммуникации. Можно утверждать, что в ее основе лежит заповедь «возлюби ближнего твоего, как самого себя».</w:t>
      </w:r>
    </w:p>
    <w:p w:rsidR="00263CCC" w:rsidRDefault="00263CCC" w:rsidP="0091267A">
      <w:pPr>
        <w:tabs>
          <w:tab w:val="left" w:pos="6293"/>
        </w:tabs>
        <w:ind w:firstLine="709"/>
        <w:jc w:val="both"/>
        <w:rPr>
          <w:sz w:val="28"/>
          <w:szCs w:val="28"/>
        </w:rPr>
      </w:pPr>
      <w:r w:rsidRPr="003A46EE">
        <w:rPr>
          <w:i/>
          <w:sz w:val="28"/>
          <w:szCs w:val="28"/>
        </w:rPr>
        <w:t>Пауль Тиллих</w:t>
      </w:r>
      <w:r>
        <w:rPr>
          <w:sz w:val="28"/>
          <w:szCs w:val="28"/>
        </w:rPr>
        <w:t xml:space="preserve"> – еще один представитель немецкого религиозного экзистенциализма. Философ выделил важное место в изучении вопросов бытия. Тиллих был ориентирован теологию и уделял немало времени индивидуальности человеку.</w:t>
      </w:r>
    </w:p>
    <w:p w:rsidR="00263CCC" w:rsidRDefault="00263CCC" w:rsidP="0091267A">
      <w:pPr>
        <w:tabs>
          <w:tab w:val="left" w:pos="6293"/>
        </w:tabs>
        <w:ind w:firstLine="709"/>
        <w:jc w:val="both"/>
        <w:rPr>
          <w:sz w:val="28"/>
          <w:szCs w:val="28"/>
        </w:rPr>
      </w:pPr>
      <w:r>
        <w:rPr>
          <w:sz w:val="28"/>
          <w:szCs w:val="28"/>
        </w:rPr>
        <w:t>После того, как философ пережил две мировые войны, он стал задаваться вопросом - может ли человек сохранить верность своим идеалам и свою человечность во времена войн, беспощадных убийств и невыносимых условий жизни? В ответе на этот вопрос Тиллих обнаружил, что сила, неподвластная человеку, может помочь людям сохранить свою человечность.</w:t>
      </w:r>
    </w:p>
    <w:p w:rsidR="00263CCC" w:rsidRPr="001C2E09" w:rsidRDefault="00263CCC" w:rsidP="0091267A">
      <w:pPr>
        <w:tabs>
          <w:tab w:val="left" w:pos="6293"/>
        </w:tabs>
        <w:ind w:firstLine="709"/>
        <w:jc w:val="both"/>
        <w:rPr>
          <w:sz w:val="28"/>
          <w:szCs w:val="28"/>
        </w:rPr>
      </w:pPr>
      <w:r>
        <w:rPr>
          <w:sz w:val="28"/>
          <w:szCs w:val="28"/>
        </w:rPr>
        <w:t>Пауль Тиллих критикует положения экзистенциализма. Например, сартрову идею о безграничной свободе человека. По мнению философа, если бы человек действительно обладал полной свободой воли, то у него бы не было никаких шансов на спасение. Хотя, Тиллих отрицает, что экзистенциальное положение об отстраненности может быть ликвидировано из человеческого существования, его мнение основывается на том, что бесстрашие в отношении жизни является спасением, ведь проявление свободы воли – главный постулат философа.</w:t>
      </w:r>
    </w:p>
    <w:p w:rsidR="00172458" w:rsidRDefault="00172458" w:rsidP="0091267A">
      <w:pPr>
        <w:tabs>
          <w:tab w:val="left" w:pos="6293"/>
        </w:tabs>
        <w:ind w:firstLine="709"/>
        <w:jc w:val="both"/>
        <w:rPr>
          <w:b/>
          <w:sz w:val="28"/>
          <w:szCs w:val="28"/>
        </w:rPr>
      </w:pPr>
    </w:p>
    <w:p w:rsidR="00172458" w:rsidRDefault="00172458" w:rsidP="0091267A">
      <w:pPr>
        <w:tabs>
          <w:tab w:val="left" w:pos="6293"/>
        </w:tabs>
        <w:ind w:firstLine="709"/>
        <w:jc w:val="both"/>
        <w:rPr>
          <w:b/>
          <w:sz w:val="28"/>
          <w:szCs w:val="28"/>
        </w:rPr>
      </w:pPr>
    </w:p>
    <w:p w:rsidR="00172458" w:rsidRDefault="00172458" w:rsidP="0091267A">
      <w:pPr>
        <w:tabs>
          <w:tab w:val="left" w:pos="6293"/>
        </w:tabs>
        <w:ind w:firstLine="709"/>
        <w:jc w:val="both"/>
        <w:rPr>
          <w:b/>
          <w:sz w:val="28"/>
          <w:szCs w:val="28"/>
        </w:rPr>
      </w:pPr>
    </w:p>
    <w:p w:rsidR="00172458" w:rsidRDefault="00172458" w:rsidP="0091267A">
      <w:pPr>
        <w:tabs>
          <w:tab w:val="left" w:pos="6293"/>
        </w:tabs>
        <w:ind w:firstLine="709"/>
        <w:jc w:val="both"/>
        <w:rPr>
          <w:b/>
          <w:sz w:val="28"/>
          <w:szCs w:val="28"/>
        </w:rPr>
      </w:pPr>
    </w:p>
    <w:p w:rsidR="00172458" w:rsidRDefault="00172458" w:rsidP="0091267A">
      <w:pPr>
        <w:tabs>
          <w:tab w:val="left" w:pos="6293"/>
        </w:tabs>
        <w:ind w:firstLine="709"/>
        <w:jc w:val="both"/>
        <w:rPr>
          <w:b/>
          <w:sz w:val="28"/>
          <w:szCs w:val="28"/>
        </w:rPr>
      </w:pPr>
    </w:p>
    <w:p w:rsidR="00172458" w:rsidRDefault="00172458" w:rsidP="0091267A">
      <w:pPr>
        <w:tabs>
          <w:tab w:val="left" w:pos="6293"/>
        </w:tabs>
        <w:ind w:firstLine="709"/>
        <w:jc w:val="both"/>
        <w:rPr>
          <w:b/>
          <w:sz w:val="28"/>
          <w:szCs w:val="28"/>
        </w:rPr>
      </w:pPr>
    </w:p>
    <w:p w:rsidR="007B6B82" w:rsidRPr="0000518B" w:rsidRDefault="00263CCC" w:rsidP="0091267A">
      <w:pPr>
        <w:tabs>
          <w:tab w:val="left" w:pos="6293"/>
        </w:tabs>
        <w:jc w:val="center"/>
        <w:rPr>
          <w:b/>
          <w:sz w:val="28"/>
          <w:szCs w:val="28"/>
        </w:rPr>
      </w:pPr>
      <w:r>
        <w:rPr>
          <w:b/>
          <w:sz w:val="28"/>
          <w:szCs w:val="28"/>
        </w:rPr>
        <w:lastRenderedPageBreak/>
        <w:t>2</w:t>
      </w:r>
      <w:r w:rsidR="00172458" w:rsidRPr="0000518B">
        <w:rPr>
          <w:b/>
          <w:sz w:val="28"/>
          <w:szCs w:val="28"/>
        </w:rPr>
        <w:t>.2</w:t>
      </w:r>
    </w:p>
    <w:p w:rsidR="003A46EE" w:rsidRPr="00B7181A" w:rsidRDefault="00B7181A" w:rsidP="0091267A">
      <w:pPr>
        <w:tabs>
          <w:tab w:val="left" w:pos="6293"/>
        </w:tabs>
        <w:ind w:firstLine="709"/>
        <w:jc w:val="center"/>
        <w:rPr>
          <w:b/>
          <w:sz w:val="28"/>
          <w:szCs w:val="28"/>
        </w:rPr>
      </w:pPr>
      <w:r w:rsidRPr="00B7181A">
        <w:rPr>
          <w:b/>
          <w:sz w:val="28"/>
          <w:szCs w:val="28"/>
        </w:rPr>
        <w:t>Основные произведения</w:t>
      </w:r>
    </w:p>
    <w:p w:rsidR="003A46EE" w:rsidRPr="00136274" w:rsidRDefault="00B7181A" w:rsidP="0091267A">
      <w:pPr>
        <w:tabs>
          <w:tab w:val="left" w:pos="6293"/>
        </w:tabs>
        <w:ind w:firstLine="709"/>
        <w:jc w:val="both"/>
        <w:rPr>
          <w:sz w:val="28"/>
          <w:szCs w:val="28"/>
        </w:rPr>
      </w:pPr>
      <w:r>
        <w:rPr>
          <w:sz w:val="28"/>
          <w:szCs w:val="28"/>
        </w:rPr>
        <w:t xml:space="preserve">1 Экзистенциализм – это </w:t>
      </w:r>
      <w:r w:rsidR="00F027AA">
        <w:rPr>
          <w:sz w:val="28"/>
          <w:szCs w:val="28"/>
        </w:rPr>
        <w:t>гуманизм  (Ж.П.Сартр)</w:t>
      </w:r>
    </w:p>
    <w:p w:rsidR="00E515B3" w:rsidRDefault="0098270E" w:rsidP="0091267A">
      <w:pPr>
        <w:tabs>
          <w:tab w:val="left" w:pos="6293"/>
        </w:tabs>
        <w:ind w:firstLine="709"/>
        <w:jc w:val="both"/>
        <w:rPr>
          <w:sz w:val="28"/>
          <w:szCs w:val="28"/>
        </w:rPr>
      </w:pPr>
      <w:r>
        <w:rPr>
          <w:sz w:val="28"/>
          <w:szCs w:val="28"/>
        </w:rPr>
        <w:t xml:space="preserve">«Экзистенциализм – это гуманизм» это прежде </w:t>
      </w:r>
      <w:r w:rsidR="00E515B3">
        <w:rPr>
          <w:sz w:val="28"/>
          <w:szCs w:val="28"/>
        </w:rPr>
        <w:t xml:space="preserve">история о том, как человек </w:t>
      </w:r>
      <w:r w:rsidRPr="0098270E">
        <w:rPr>
          <w:sz w:val="28"/>
          <w:szCs w:val="28"/>
        </w:rPr>
        <w:t>прошёл огромный духовный путь от страха, отчаяния и чувства</w:t>
      </w:r>
      <w:r w:rsidR="00E515B3" w:rsidRPr="0098270E">
        <w:rPr>
          <w:sz w:val="28"/>
          <w:szCs w:val="28"/>
        </w:rPr>
        <w:t>х</w:t>
      </w:r>
      <w:r w:rsidRPr="0098270E">
        <w:rPr>
          <w:sz w:val="28"/>
          <w:szCs w:val="28"/>
        </w:rPr>
        <w:t xml:space="preserve"> безысходности до осознания своей свободы и ответственности за каждый свой выбор</w:t>
      </w:r>
      <w:r w:rsidR="00E515B3">
        <w:rPr>
          <w:sz w:val="28"/>
          <w:szCs w:val="28"/>
        </w:rPr>
        <w:t>.</w:t>
      </w:r>
      <w:r w:rsidRPr="0098270E">
        <w:rPr>
          <w:sz w:val="28"/>
          <w:szCs w:val="28"/>
        </w:rPr>
        <w:t xml:space="preserve"> </w:t>
      </w:r>
      <w:r w:rsidR="00E515B3">
        <w:rPr>
          <w:sz w:val="28"/>
          <w:szCs w:val="28"/>
        </w:rPr>
        <w:t xml:space="preserve">Однако, произведение не было одобрено общественностью, люди видели в ней только угнетающие и пессимистичные настроения. Человечество в целом не было готово к принятию страданий, не было оно готово и брать ответственность за свой собственный выбор, а не выбор обобщенной группы людей. </w:t>
      </w:r>
    </w:p>
    <w:p w:rsidR="00F27BA8" w:rsidRDefault="00F27BA8" w:rsidP="0091267A">
      <w:pPr>
        <w:tabs>
          <w:tab w:val="left" w:pos="6293"/>
        </w:tabs>
        <w:ind w:firstLine="709"/>
        <w:jc w:val="both"/>
        <w:rPr>
          <w:sz w:val="28"/>
          <w:szCs w:val="28"/>
        </w:rPr>
      </w:pPr>
      <w:r>
        <w:rPr>
          <w:sz w:val="28"/>
          <w:szCs w:val="28"/>
        </w:rPr>
        <w:t>В своем эссе автор большое внимание уделяет теме свободы. Сартр считает, что свобода – понятие для всех разное, и каждый ищет свободу в разных проявлениях жизни. Также, писатель высказывает свое мнение о том, что свобода дана человеку от рождения, и только он сам делает себя несвободным. Человек становится собой в процессе жизни, а его предназначение не предначертано судьбой.</w:t>
      </w:r>
    </w:p>
    <w:p w:rsidR="0063198E" w:rsidRDefault="0063198E" w:rsidP="0091267A">
      <w:pPr>
        <w:tabs>
          <w:tab w:val="left" w:pos="6293"/>
        </w:tabs>
        <w:ind w:firstLine="709"/>
        <w:jc w:val="both"/>
        <w:rPr>
          <w:sz w:val="28"/>
          <w:szCs w:val="28"/>
        </w:rPr>
      </w:pPr>
      <w:r>
        <w:rPr>
          <w:sz w:val="28"/>
          <w:szCs w:val="28"/>
        </w:rPr>
        <w:t xml:space="preserve">В другой части своего произведения философ рассуждает на тему оправданий. По мнению Сартра, вся жизнь это выбор самого человека, а оправдания – это лишь предлог оставаться несвободным. </w:t>
      </w:r>
    </w:p>
    <w:p w:rsidR="0063198E" w:rsidRPr="0063198E" w:rsidRDefault="0063198E" w:rsidP="0091267A">
      <w:pPr>
        <w:tabs>
          <w:tab w:val="left" w:pos="6293"/>
        </w:tabs>
        <w:ind w:firstLine="709"/>
        <w:jc w:val="both"/>
        <w:rPr>
          <w:sz w:val="28"/>
          <w:szCs w:val="28"/>
        </w:rPr>
      </w:pPr>
      <w:r>
        <w:rPr>
          <w:sz w:val="28"/>
          <w:szCs w:val="28"/>
        </w:rPr>
        <w:t>На тему религии Сартр не очень много пишет в данном произведении. Писатель имеет мнение, что под предлогом религии разрешается или запрещается делать те или иные вещи</w:t>
      </w:r>
      <w:r w:rsidRPr="0063198E">
        <w:rPr>
          <w:sz w:val="28"/>
          <w:szCs w:val="28"/>
        </w:rPr>
        <w:t>;</w:t>
      </w:r>
      <w:r>
        <w:rPr>
          <w:sz w:val="28"/>
          <w:szCs w:val="28"/>
        </w:rPr>
        <w:t xml:space="preserve"> использовать веру в качестве оправдания.</w:t>
      </w:r>
    </w:p>
    <w:p w:rsidR="00F027AA" w:rsidRDefault="00F027AA" w:rsidP="0091267A">
      <w:pPr>
        <w:tabs>
          <w:tab w:val="left" w:pos="6293"/>
        </w:tabs>
        <w:ind w:firstLine="709"/>
        <w:jc w:val="both"/>
        <w:rPr>
          <w:sz w:val="28"/>
          <w:szCs w:val="28"/>
        </w:rPr>
      </w:pPr>
    </w:p>
    <w:p w:rsidR="00F027AA" w:rsidRDefault="00F027AA" w:rsidP="0091267A">
      <w:pPr>
        <w:tabs>
          <w:tab w:val="center" w:pos="4677"/>
          <w:tab w:val="left" w:pos="6293"/>
          <w:tab w:val="left" w:pos="6386"/>
        </w:tabs>
        <w:ind w:firstLine="709"/>
        <w:jc w:val="both"/>
        <w:rPr>
          <w:sz w:val="28"/>
          <w:szCs w:val="28"/>
        </w:rPr>
      </w:pPr>
      <w:r>
        <w:rPr>
          <w:sz w:val="28"/>
          <w:szCs w:val="28"/>
        </w:rPr>
        <w:tab/>
        <w:t>2 Миф о Сизифе (А.Камю)</w:t>
      </w:r>
    </w:p>
    <w:p w:rsidR="00BB2C39" w:rsidRPr="00592FA5" w:rsidRDefault="00F027AA" w:rsidP="0091267A">
      <w:pPr>
        <w:tabs>
          <w:tab w:val="left" w:pos="6293"/>
        </w:tabs>
        <w:ind w:firstLine="709"/>
        <w:jc w:val="both"/>
        <w:rPr>
          <w:sz w:val="28"/>
          <w:szCs w:val="28"/>
        </w:rPr>
      </w:pPr>
      <w:r>
        <w:rPr>
          <w:sz w:val="28"/>
          <w:szCs w:val="28"/>
        </w:rPr>
        <w:t>Достаточно сложно найти произведение Камю, в котором бы не рассматривались вечные философские вопросы</w:t>
      </w:r>
      <w:r w:rsidR="00BB2C39">
        <w:rPr>
          <w:sz w:val="28"/>
          <w:szCs w:val="28"/>
        </w:rPr>
        <w:t>. В основе философии Камю</w:t>
      </w:r>
    </w:p>
    <w:p w:rsidR="00F027AA" w:rsidRDefault="00136274" w:rsidP="0091267A">
      <w:pPr>
        <w:tabs>
          <w:tab w:val="left" w:pos="6293"/>
        </w:tabs>
        <w:ind w:firstLine="709"/>
        <w:jc w:val="both"/>
        <w:rPr>
          <w:sz w:val="28"/>
          <w:szCs w:val="28"/>
        </w:rPr>
      </w:pPr>
      <w:r>
        <w:rPr>
          <w:sz w:val="28"/>
          <w:szCs w:val="28"/>
        </w:rPr>
        <w:t xml:space="preserve">лежит   </w:t>
      </w:r>
      <w:r w:rsidR="008D2E39">
        <w:rPr>
          <w:sz w:val="28"/>
          <w:szCs w:val="28"/>
        </w:rPr>
        <w:t>абсурд человеческого бытия, его непрерывные поиски смысла противопоставляются молчаливой и бессмысленной вселенной.</w:t>
      </w:r>
    </w:p>
    <w:p w:rsidR="00BB2C39" w:rsidRPr="00592FA5" w:rsidRDefault="00BB2C39" w:rsidP="0091267A">
      <w:pPr>
        <w:tabs>
          <w:tab w:val="left" w:pos="6293"/>
        </w:tabs>
        <w:ind w:firstLine="709"/>
        <w:jc w:val="both"/>
        <w:rPr>
          <w:sz w:val="28"/>
          <w:szCs w:val="28"/>
        </w:rPr>
      </w:pPr>
    </w:p>
    <w:p w:rsidR="008D2E39" w:rsidRDefault="008D2E39" w:rsidP="0091267A">
      <w:pPr>
        <w:tabs>
          <w:tab w:val="left" w:pos="6293"/>
        </w:tabs>
        <w:ind w:firstLine="709"/>
        <w:jc w:val="both"/>
        <w:rPr>
          <w:sz w:val="28"/>
          <w:szCs w:val="28"/>
        </w:rPr>
      </w:pPr>
      <w:r>
        <w:rPr>
          <w:sz w:val="28"/>
          <w:szCs w:val="28"/>
        </w:rPr>
        <w:lastRenderedPageBreak/>
        <w:t>Миф о Сизифе представляет собой самый настоящий философский трактат. Самое произведение было написано Камю в 1942 году, во времена второй мировой войны, когда остро стоял вопрос о ценности человеческой жизни, во времена гитлеровского фашизма, который поставил под сомнение человечность. Все эти события заставили людской род задуматься о смысле своем существовании, а Альбер Камю нашел бытие абсурдным.</w:t>
      </w:r>
    </w:p>
    <w:p w:rsidR="008D2E39" w:rsidRDefault="008D2E39" w:rsidP="0091267A">
      <w:pPr>
        <w:tabs>
          <w:tab w:val="left" w:pos="6293"/>
        </w:tabs>
        <w:ind w:firstLine="709"/>
        <w:jc w:val="both"/>
        <w:rPr>
          <w:sz w:val="28"/>
          <w:szCs w:val="28"/>
        </w:rPr>
      </w:pPr>
      <w:r>
        <w:rPr>
          <w:sz w:val="28"/>
          <w:szCs w:val="28"/>
        </w:rPr>
        <w:t xml:space="preserve">Так, </w:t>
      </w:r>
      <w:r w:rsidR="00AE2EEF">
        <w:rPr>
          <w:sz w:val="28"/>
          <w:szCs w:val="28"/>
        </w:rPr>
        <w:t>история о Сизифе – лишь отправная точка в эссе философа. В нем рассматривается обыденность жизни, как сравнение с Сизифовым трудом. Вступление, повествующее о человеке, отказавшемся принимать Богов, является лишь к размышлениям об абсурдности бытия.</w:t>
      </w:r>
    </w:p>
    <w:p w:rsidR="00AE2EEF" w:rsidRDefault="00AE2EEF" w:rsidP="0091267A">
      <w:pPr>
        <w:tabs>
          <w:tab w:val="left" w:pos="6293"/>
        </w:tabs>
        <w:ind w:firstLine="709"/>
        <w:jc w:val="both"/>
        <w:rPr>
          <w:sz w:val="28"/>
          <w:szCs w:val="28"/>
        </w:rPr>
      </w:pPr>
      <w:r>
        <w:rPr>
          <w:sz w:val="28"/>
          <w:szCs w:val="28"/>
        </w:rPr>
        <w:t>Сам писатель считает, что Сизиф – счастливый человек, ведь он смог отвергнуть Богов и стать властителем своей судьбы. Однако, для традиционного читателя, не ознакомившимся с трудами Камю, Сизиф отнюдь не кажется счастливым, с его трудом как на каторге и его бессмысленностью. В данном произведении можно увидеть бунтарские мотивы филосо</w:t>
      </w:r>
      <w:r w:rsidR="000F55CC">
        <w:rPr>
          <w:sz w:val="28"/>
          <w:szCs w:val="28"/>
        </w:rPr>
        <w:t xml:space="preserve">фа, который бросил вызов Богам, не желая принимать их волю. </w:t>
      </w:r>
    </w:p>
    <w:p w:rsidR="000F55CC" w:rsidRDefault="000F55CC" w:rsidP="0091267A">
      <w:pPr>
        <w:tabs>
          <w:tab w:val="left" w:pos="6293"/>
        </w:tabs>
        <w:ind w:firstLine="709"/>
        <w:jc w:val="both"/>
        <w:rPr>
          <w:sz w:val="28"/>
          <w:szCs w:val="28"/>
        </w:rPr>
      </w:pPr>
      <w:r>
        <w:rPr>
          <w:sz w:val="28"/>
          <w:szCs w:val="28"/>
        </w:rPr>
        <w:t xml:space="preserve">В </w:t>
      </w:r>
      <w:r>
        <w:rPr>
          <w:sz w:val="28"/>
          <w:szCs w:val="28"/>
          <w:lang w:val="en-US"/>
        </w:rPr>
        <w:t>X</w:t>
      </w:r>
      <w:r w:rsidR="00263CCC">
        <w:rPr>
          <w:sz w:val="28"/>
          <w:szCs w:val="28"/>
          <w:lang w:val="en-US"/>
        </w:rPr>
        <w:t>X</w:t>
      </w:r>
      <w:r w:rsidRPr="000F55CC">
        <w:rPr>
          <w:sz w:val="28"/>
          <w:szCs w:val="28"/>
        </w:rPr>
        <w:t xml:space="preserve"> </w:t>
      </w:r>
      <w:r>
        <w:rPr>
          <w:sz w:val="28"/>
          <w:szCs w:val="28"/>
        </w:rPr>
        <w:t xml:space="preserve">веке большое количество ученых и философов пришли к мнению, что жизнь человека бессмысленна. Камю берет эти утверждения как основу произведения. </w:t>
      </w:r>
    </w:p>
    <w:p w:rsidR="000F55CC" w:rsidRDefault="000F55CC" w:rsidP="0091267A">
      <w:pPr>
        <w:tabs>
          <w:tab w:val="left" w:pos="6293"/>
        </w:tabs>
        <w:ind w:firstLine="709"/>
        <w:jc w:val="both"/>
        <w:rPr>
          <w:sz w:val="28"/>
          <w:szCs w:val="28"/>
        </w:rPr>
      </w:pPr>
      <w:r>
        <w:rPr>
          <w:sz w:val="28"/>
          <w:szCs w:val="28"/>
        </w:rPr>
        <w:t xml:space="preserve">Анализируя человеческий опыт, философ приходит к выводу, что человек совершает те или иные поступки, в большей степени при помощи чувств, а не жизненного опыта. Ключевым мотивом здесь является чувство абсурдности, ставящее под вопрос существование Бога, правильности социального устройства. </w:t>
      </w:r>
    </w:p>
    <w:p w:rsidR="000C4265" w:rsidRDefault="000C4265" w:rsidP="0091267A">
      <w:pPr>
        <w:tabs>
          <w:tab w:val="left" w:pos="6293"/>
        </w:tabs>
        <w:ind w:firstLine="709"/>
        <w:jc w:val="both"/>
        <w:rPr>
          <w:sz w:val="28"/>
          <w:szCs w:val="28"/>
        </w:rPr>
      </w:pPr>
      <w:r>
        <w:rPr>
          <w:sz w:val="28"/>
          <w:szCs w:val="28"/>
        </w:rPr>
        <w:t>Также, Альбер Камю рассматривает несовместимость людей и природы. По его мнению, природа настроена ко всем проявлениям жизни враждебно. Соответственно, индивид может понять другого индивида на уровне, доступном только</w:t>
      </w:r>
      <w:r w:rsidR="007C4F4E">
        <w:rPr>
          <w:sz w:val="28"/>
          <w:szCs w:val="28"/>
        </w:rPr>
        <w:t xml:space="preserve"> для него. Так, можно задаться вопросом,</w:t>
      </w:r>
      <w:r>
        <w:rPr>
          <w:sz w:val="28"/>
          <w:szCs w:val="28"/>
        </w:rPr>
        <w:t xml:space="preserve"> какие</w:t>
      </w:r>
      <w:r w:rsidR="007C4F4E">
        <w:rPr>
          <w:sz w:val="28"/>
          <w:szCs w:val="28"/>
        </w:rPr>
        <w:t xml:space="preserve"> тогда</w:t>
      </w:r>
      <w:r>
        <w:rPr>
          <w:sz w:val="28"/>
          <w:szCs w:val="28"/>
        </w:rPr>
        <w:t xml:space="preserve"> могут быть общие для всех людей правила, законы существования?</w:t>
      </w:r>
    </w:p>
    <w:p w:rsidR="00136274" w:rsidRDefault="000C4265" w:rsidP="0091267A">
      <w:pPr>
        <w:tabs>
          <w:tab w:val="left" w:pos="6293"/>
        </w:tabs>
        <w:ind w:firstLine="709"/>
        <w:jc w:val="both"/>
        <w:rPr>
          <w:sz w:val="28"/>
          <w:szCs w:val="28"/>
        </w:rPr>
      </w:pPr>
      <w:r>
        <w:rPr>
          <w:sz w:val="28"/>
          <w:szCs w:val="28"/>
        </w:rPr>
        <w:t>В своем эссе философ обращ</w:t>
      </w:r>
      <w:r w:rsidR="006B70A5">
        <w:rPr>
          <w:sz w:val="28"/>
          <w:szCs w:val="28"/>
        </w:rPr>
        <w:t>ается к своим предшественникам -</w:t>
      </w:r>
      <w:r>
        <w:rPr>
          <w:sz w:val="28"/>
          <w:szCs w:val="28"/>
        </w:rPr>
        <w:t xml:space="preserve"> к Ницше, Достоевскому, Кьеркегору и другим мыслителям. </w:t>
      </w:r>
    </w:p>
    <w:p w:rsidR="00BB2C39" w:rsidRPr="00592FA5" w:rsidRDefault="00BB2C39" w:rsidP="0091267A">
      <w:pPr>
        <w:tabs>
          <w:tab w:val="left" w:pos="6293"/>
        </w:tabs>
        <w:ind w:firstLine="709"/>
        <w:jc w:val="both"/>
        <w:rPr>
          <w:sz w:val="28"/>
          <w:szCs w:val="28"/>
        </w:rPr>
      </w:pPr>
    </w:p>
    <w:p w:rsidR="006B70A5" w:rsidRDefault="006B70A5" w:rsidP="0091267A">
      <w:pPr>
        <w:tabs>
          <w:tab w:val="left" w:pos="6293"/>
        </w:tabs>
        <w:ind w:firstLine="709"/>
        <w:jc w:val="both"/>
        <w:rPr>
          <w:sz w:val="28"/>
          <w:szCs w:val="28"/>
        </w:rPr>
      </w:pPr>
      <w:r>
        <w:rPr>
          <w:sz w:val="28"/>
          <w:szCs w:val="28"/>
        </w:rPr>
        <w:lastRenderedPageBreak/>
        <w:t>Однако Сизиф – не единственное действующее лицо в произведении. На своем пути он встречает литературных и исторических героев, таких как Альцест Мольер, Командор, персонаж Кириллов из «Бесов», и многих других.</w:t>
      </w:r>
    </w:p>
    <w:p w:rsidR="000C4265" w:rsidRDefault="000C4265" w:rsidP="0091267A">
      <w:pPr>
        <w:tabs>
          <w:tab w:val="left" w:pos="6293"/>
        </w:tabs>
        <w:ind w:firstLine="709"/>
        <w:jc w:val="both"/>
        <w:rPr>
          <w:sz w:val="28"/>
          <w:szCs w:val="28"/>
        </w:rPr>
      </w:pPr>
    </w:p>
    <w:p w:rsidR="00F027AA" w:rsidRDefault="00F027AA" w:rsidP="0091267A">
      <w:pPr>
        <w:tabs>
          <w:tab w:val="left" w:pos="6293"/>
        </w:tabs>
        <w:ind w:firstLine="709"/>
        <w:jc w:val="both"/>
        <w:rPr>
          <w:sz w:val="28"/>
          <w:szCs w:val="28"/>
        </w:rPr>
      </w:pPr>
      <w:r>
        <w:rPr>
          <w:sz w:val="28"/>
          <w:szCs w:val="28"/>
        </w:rPr>
        <w:t>3 Бунтующий человек (А.Камю)</w:t>
      </w:r>
    </w:p>
    <w:p w:rsidR="003811AD" w:rsidRDefault="003811AD" w:rsidP="0091267A">
      <w:pPr>
        <w:tabs>
          <w:tab w:val="left" w:pos="6293"/>
        </w:tabs>
        <w:ind w:firstLine="709"/>
        <w:jc w:val="both"/>
        <w:rPr>
          <w:sz w:val="28"/>
          <w:szCs w:val="28"/>
        </w:rPr>
      </w:pPr>
      <w:r>
        <w:rPr>
          <w:sz w:val="28"/>
          <w:szCs w:val="28"/>
        </w:rPr>
        <w:t xml:space="preserve">Данное произведение – уже следующий этап в философии Альбера Камю. Эссе «Бунтующий человек» было написано в 1951 году, спустя около шести лет окончания второй мировой войны и победы над фашистской Германии. А значит, у человечества было достаточное количество времени для переосмысления произошедших событий во времена войны. Примерно в 50-е годы и сформировался экзистенциализм. </w:t>
      </w:r>
    </w:p>
    <w:p w:rsidR="00F027AA" w:rsidRDefault="003811AD" w:rsidP="0091267A">
      <w:pPr>
        <w:tabs>
          <w:tab w:val="left" w:pos="6293"/>
        </w:tabs>
        <w:ind w:firstLine="709"/>
        <w:jc w:val="both"/>
        <w:rPr>
          <w:sz w:val="28"/>
          <w:szCs w:val="28"/>
        </w:rPr>
      </w:pPr>
      <w:r>
        <w:rPr>
          <w:sz w:val="28"/>
          <w:szCs w:val="28"/>
        </w:rPr>
        <w:t>Произведение имеет большое количество трактовок и объяснений, но его суть заключается в том, как человечество оправдывает бойни и убийства. Оно находит оправдания и для их свершения, и для их критики. Альбер Камю в своем эссе разбирается</w:t>
      </w:r>
      <w:r w:rsidR="00792FE5">
        <w:rPr>
          <w:sz w:val="28"/>
          <w:szCs w:val="28"/>
        </w:rPr>
        <w:t xml:space="preserve"> в натуре</w:t>
      </w:r>
      <w:r>
        <w:rPr>
          <w:sz w:val="28"/>
          <w:szCs w:val="28"/>
        </w:rPr>
        <w:t xml:space="preserve"> человеческой природы. </w:t>
      </w:r>
    </w:p>
    <w:p w:rsidR="00792FE5" w:rsidRDefault="00792FE5" w:rsidP="0091267A">
      <w:pPr>
        <w:tabs>
          <w:tab w:val="left" w:pos="6293"/>
        </w:tabs>
        <w:ind w:firstLine="709"/>
        <w:jc w:val="both"/>
        <w:rPr>
          <w:sz w:val="28"/>
          <w:szCs w:val="28"/>
        </w:rPr>
      </w:pPr>
      <w:r>
        <w:rPr>
          <w:sz w:val="28"/>
          <w:szCs w:val="28"/>
        </w:rPr>
        <w:t>Философ выбирает свой идеальный образ человека, человека бунтующего против общепринятых норм общества, которые в своей сути являются быстроменяющимися и, поэтому, абсурдными.</w:t>
      </w:r>
    </w:p>
    <w:p w:rsidR="00792FE5" w:rsidRDefault="00792FE5" w:rsidP="0091267A">
      <w:pPr>
        <w:tabs>
          <w:tab w:val="left" w:pos="6293"/>
        </w:tabs>
        <w:ind w:firstLine="709"/>
        <w:jc w:val="both"/>
        <w:rPr>
          <w:sz w:val="28"/>
          <w:szCs w:val="28"/>
        </w:rPr>
      </w:pPr>
      <w:r>
        <w:rPr>
          <w:sz w:val="28"/>
          <w:szCs w:val="28"/>
        </w:rPr>
        <w:t xml:space="preserve">Бунтующий человек – это раб, отклонивший желание своего господина, это Корчак, вошедший в газовую камеру со своими детьми, не желая подчиняться законам фашистов, не побоявшись смерти, показав высшие законы нравственности. </w:t>
      </w:r>
    </w:p>
    <w:p w:rsidR="00263CCC" w:rsidRDefault="00467E8B" w:rsidP="0091267A">
      <w:pPr>
        <w:tabs>
          <w:tab w:val="left" w:pos="6293"/>
        </w:tabs>
        <w:ind w:firstLine="709"/>
        <w:jc w:val="both"/>
        <w:rPr>
          <w:sz w:val="28"/>
          <w:szCs w:val="28"/>
        </w:rPr>
      </w:pPr>
      <w:r>
        <w:rPr>
          <w:sz w:val="28"/>
          <w:szCs w:val="28"/>
        </w:rPr>
        <w:t>Далее, Камю рассматривает роль страдания в человеческой жизни. Его предшественник, Федор Достоевский тоже разбирал феномен страдания и рассуждал над его важностью в бытие. Альбер Камю видит страдания как всеобщее начало, которое должно перерасти во что-то большее, в бунт против абсурда. Так, философ выдвигает такое мнение : «Я бунтую, следовательно, существую». Возможно, эта цитата – ирония над фразой Рене Декарта «Я мыслю, следовательно, существу</w:t>
      </w:r>
      <w:r w:rsidR="00263CCC">
        <w:rPr>
          <w:sz w:val="28"/>
          <w:szCs w:val="28"/>
        </w:rPr>
        <w:t>ю».</w:t>
      </w:r>
    </w:p>
    <w:p w:rsidR="002E1AA5" w:rsidRDefault="002E1AA5" w:rsidP="0091267A">
      <w:pPr>
        <w:tabs>
          <w:tab w:val="left" w:pos="6293"/>
        </w:tabs>
        <w:jc w:val="both"/>
        <w:rPr>
          <w:b/>
          <w:sz w:val="36"/>
          <w:szCs w:val="36"/>
        </w:rPr>
      </w:pPr>
    </w:p>
    <w:p w:rsidR="002E1AA5" w:rsidRDefault="002E1AA5" w:rsidP="0091267A">
      <w:pPr>
        <w:tabs>
          <w:tab w:val="left" w:pos="6293"/>
        </w:tabs>
        <w:jc w:val="both"/>
        <w:rPr>
          <w:b/>
          <w:sz w:val="36"/>
          <w:szCs w:val="36"/>
        </w:rPr>
      </w:pPr>
    </w:p>
    <w:p w:rsidR="002E1AA5" w:rsidRDefault="002E1AA5" w:rsidP="0091267A">
      <w:pPr>
        <w:tabs>
          <w:tab w:val="left" w:pos="6293"/>
        </w:tabs>
        <w:jc w:val="both"/>
        <w:rPr>
          <w:b/>
          <w:sz w:val="36"/>
          <w:szCs w:val="36"/>
        </w:rPr>
      </w:pPr>
    </w:p>
    <w:p w:rsidR="00263CCC" w:rsidRPr="0000518B" w:rsidRDefault="007B1BF3" w:rsidP="0091267A">
      <w:pPr>
        <w:tabs>
          <w:tab w:val="left" w:pos="6293"/>
        </w:tabs>
        <w:jc w:val="center"/>
        <w:rPr>
          <w:b/>
          <w:sz w:val="36"/>
          <w:szCs w:val="36"/>
        </w:rPr>
      </w:pPr>
      <w:r>
        <w:rPr>
          <w:b/>
          <w:sz w:val="36"/>
          <w:szCs w:val="36"/>
        </w:rPr>
        <w:lastRenderedPageBreak/>
        <w:t>Заключение</w:t>
      </w:r>
    </w:p>
    <w:p w:rsidR="00873B9E" w:rsidRDefault="0000518B" w:rsidP="0091267A">
      <w:pPr>
        <w:tabs>
          <w:tab w:val="left" w:pos="6293"/>
        </w:tabs>
        <w:ind w:firstLine="709"/>
        <w:jc w:val="both"/>
        <w:rPr>
          <w:sz w:val="28"/>
          <w:szCs w:val="28"/>
        </w:rPr>
      </w:pPr>
      <w:r>
        <w:rPr>
          <w:sz w:val="28"/>
          <w:szCs w:val="28"/>
        </w:rPr>
        <w:t>Философия</w:t>
      </w:r>
      <w:r w:rsidR="00873B9E">
        <w:rPr>
          <w:sz w:val="28"/>
          <w:szCs w:val="28"/>
        </w:rPr>
        <w:t xml:space="preserve"> экзистенциализма повлияла в </w:t>
      </w:r>
      <w:r w:rsidR="0006722F">
        <w:rPr>
          <w:sz w:val="28"/>
          <w:szCs w:val="28"/>
        </w:rPr>
        <w:t>первую очередь, на литературу. Современные п</w:t>
      </w:r>
      <w:r w:rsidR="00873B9E">
        <w:rPr>
          <w:sz w:val="28"/>
          <w:szCs w:val="28"/>
        </w:rPr>
        <w:t xml:space="preserve">роизведения, в которых можно увидеть проявления экзистенциализма – </w:t>
      </w:r>
      <w:r w:rsidR="0006722F">
        <w:rPr>
          <w:sz w:val="28"/>
          <w:szCs w:val="28"/>
        </w:rPr>
        <w:t>«Чапаев и Пустота»</w:t>
      </w:r>
      <w:r w:rsidR="00873B9E">
        <w:rPr>
          <w:sz w:val="28"/>
          <w:szCs w:val="28"/>
        </w:rPr>
        <w:t>,  «Мечтают ли андроиды об электроовцах?»</w:t>
      </w:r>
      <w:r w:rsidR="00B61FE5">
        <w:rPr>
          <w:sz w:val="28"/>
          <w:szCs w:val="28"/>
        </w:rPr>
        <w:t xml:space="preserve"> Филипа Дика</w:t>
      </w:r>
      <w:r w:rsidR="0006722F">
        <w:rPr>
          <w:sz w:val="28"/>
          <w:szCs w:val="28"/>
        </w:rPr>
        <w:t>,</w:t>
      </w:r>
      <w:r w:rsidR="00873B9E">
        <w:rPr>
          <w:sz w:val="28"/>
          <w:szCs w:val="28"/>
        </w:rPr>
        <w:t xml:space="preserve"> и во многих других известных произведениях.</w:t>
      </w:r>
    </w:p>
    <w:p w:rsidR="00B61FE5" w:rsidRDefault="00B61FE5" w:rsidP="0091267A">
      <w:pPr>
        <w:tabs>
          <w:tab w:val="left" w:pos="6293"/>
        </w:tabs>
        <w:ind w:firstLine="709"/>
        <w:jc w:val="both"/>
        <w:rPr>
          <w:sz w:val="28"/>
          <w:szCs w:val="28"/>
        </w:rPr>
      </w:pPr>
      <w:r>
        <w:rPr>
          <w:sz w:val="28"/>
          <w:szCs w:val="28"/>
        </w:rPr>
        <w:t>Помимо колоссального вклада в мировую литературу, экзистенциализм оказал влияние на мировоззрение многих людей, позволил посмотреть на мир с совершенно иной точки зрения.</w:t>
      </w:r>
      <w:r w:rsidR="007C4F4E">
        <w:rPr>
          <w:sz w:val="28"/>
          <w:szCs w:val="28"/>
        </w:rPr>
        <w:t xml:space="preserve"> Можно предположить, что хиппи и их противостояние войне </w:t>
      </w:r>
      <w:r w:rsidR="007C4F4E" w:rsidRPr="003F1B30">
        <w:rPr>
          <w:sz w:val="28"/>
          <w:szCs w:val="28"/>
        </w:rPr>
        <w:t xml:space="preserve">1967 </w:t>
      </w:r>
      <w:r w:rsidR="007C4F4E">
        <w:rPr>
          <w:sz w:val="28"/>
          <w:szCs w:val="28"/>
        </w:rPr>
        <w:t>года – следствие влияния экзистенциализма.</w:t>
      </w:r>
    </w:p>
    <w:p w:rsidR="00B61FE5" w:rsidRDefault="003F1B30" w:rsidP="0091267A">
      <w:pPr>
        <w:tabs>
          <w:tab w:val="left" w:pos="6293"/>
        </w:tabs>
        <w:jc w:val="both"/>
        <w:rPr>
          <w:sz w:val="28"/>
          <w:szCs w:val="28"/>
        </w:rPr>
      </w:pPr>
      <w:r>
        <w:rPr>
          <w:sz w:val="28"/>
          <w:szCs w:val="28"/>
        </w:rPr>
        <w:t xml:space="preserve">         </w:t>
      </w:r>
      <w:r w:rsidR="002E1AA5">
        <w:rPr>
          <w:sz w:val="28"/>
          <w:szCs w:val="28"/>
        </w:rPr>
        <w:t>Однако, главное достижение данного философского движения – переосмысление жизни человека и его личности.</w:t>
      </w:r>
    </w:p>
    <w:p w:rsidR="0006722F" w:rsidRDefault="0000518B" w:rsidP="0091267A">
      <w:pPr>
        <w:tabs>
          <w:tab w:val="left" w:pos="6293"/>
        </w:tabs>
        <w:jc w:val="both"/>
        <w:rPr>
          <w:sz w:val="28"/>
          <w:szCs w:val="28"/>
        </w:rPr>
      </w:pPr>
      <w:r>
        <w:rPr>
          <w:sz w:val="28"/>
          <w:szCs w:val="28"/>
        </w:rPr>
        <w:t xml:space="preserve">         В</w:t>
      </w:r>
      <w:r w:rsidR="0006722F">
        <w:rPr>
          <w:sz w:val="28"/>
          <w:szCs w:val="28"/>
        </w:rPr>
        <w:t>лияние</w:t>
      </w:r>
      <w:r w:rsidR="007C4F4E">
        <w:rPr>
          <w:sz w:val="28"/>
          <w:szCs w:val="28"/>
        </w:rPr>
        <w:t>,</w:t>
      </w:r>
      <w:r w:rsidR="0006722F">
        <w:rPr>
          <w:sz w:val="28"/>
          <w:szCs w:val="28"/>
        </w:rPr>
        <w:t xml:space="preserve"> которое оказали философы-экзистенциалисты</w:t>
      </w:r>
      <w:r w:rsidR="007C4F4E">
        <w:rPr>
          <w:sz w:val="28"/>
          <w:szCs w:val="28"/>
        </w:rPr>
        <w:t xml:space="preserve"> на все </w:t>
      </w:r>
      <w:r>
        <w:rPr>
          <w:sz w:val="28"/>
          <w:szCs w:val="28"/>
        </w:rPr>
        <w:t>области человеческого восприятия</w:t>
      </w:r>
      <w:r w:rsidR="0006722F">
        <w:rPr>
          <w:sz w:val="28"/>
          <w:szCs w:val="28"/>
        </w:rPr>
        <w:t>, поражает.</w:t>
      </w:r>
    </w:p>
    <w:p w:rsidR="0006722F" w:rsidRDefault="0006722F" w:rsidP="0091267A">
      <w:pPr>
        <w:tabs>
          <w:tab w:val="left" w:pos="6293"/>
        </w:tabs>
        <w:ind w:firstLine="709"/>
        <w:jc w:val="both"/>
        <w:rPr>
          <w:sz w:val="28"/>
          <w:szCs w:val="28"/>
        </w:rPr>
      </w:pPr>
    </w:p>
    <w:p w:rsidR="000E4253" w:rsidRDefault="000E4253" w:rsidP="0091267A">
      <w:pPr>
        <w:tabs>
          <w:tab w:val="left" w:pos="6293"/>
        </w:tabs>
        <w:ind w:firstLine="709"/>
        <w:jc w:val="both"/>
        <w:rPr>
          <w:sz w:val="28"/>
          <w:szCs w:val="28"/>
        </w:rPr>
      </w:pPr>
    </w:p>
    <w:p w:rsidR="006150E3" w:rsidRDefault="006150E3" w:rsidP="0091267A">
      <w:pPr>
        <w:tabs>
          <w:tab w:val="left" w:pos="6293"/>
        </w:tabs>
        <w:ind w:firstLine="709"/>
        <w:jc w:val="both"/>
        <w:rPr>
          <w:sz w:val="28"/>
          <w:szCs w:val="28"/>
        </w:rPr>
      </w:pPr>
    </w:p>
    <w:p w:rsidR="006150E3" w:rsidRDefault="006150E3" w:rsidP="0091267A">
      <w:pPr>
        <w:tabs>
          <w:tab w:val="left" w:pos="6293"/>
        </w:tabs>
        <w:ind w:firstLine="709"/>
        <w:jc w:val="both"/>
        <w:rPr>
          <w:sz w:val="28"/>
          <w:szCs w:val="28"/>
        </w:rPr>
      </w:pPr>
    </w:p>
    <w:p w:rsidR="006150E3" w:rsidRDefault="006150E3" w:rsidP="0091267A">
      <w:pPr>
        <w:tabs>
          <w:tab w:val="left" w:pos="6293"/>
        </w:tabs>
        <w:ind w:firstLine="709"/>
        <w:jc w:val="both"/>
        <w:rPr>
          <w:sz w:val="28"/>
          <w:szCs w:val="28"/>
        </w:rPr>
      </w:pPr>
    </w:p>
    <w:p w:rsidR="006150E3" w:rsidRDefault="006150E3" w:rsidP="0091267A">
      <w:pPr>
        <w:tabs>
          <w:tab w:val="left" w:pos="6293"/>
        </w:tabs>
        <w:ind w:firstLine="709"/>
        <w:jc w:val="both"/>
        <w:rPr>
          <w:sz w:val="28"/>
          <w:szCs w:val="28"/>
        </w:rPr>
      </w:pPr>
    </w:p>
    <w:p w:rsidR="006150E3" w:rsidRDefault="006150E3" w:rsidP="0091267A">
      <w:pPr>
        <w:tabs>
          <w:tab w:val="left" w:pos="6293"/>
        </w:tabs>
        <w:ind w:firstLine="709"/>
        <w:jc w:val="both"/>
        <w:rPr>
          <w:sz w:val="28"/>
          <w:szCs w:val="28"/>
        </w:rPr>
      </w:pPr>
    </w:p>
    <w:p w:rsidR="006150E3" w:rsidRDefault="006150E3" w:rsidP="0091267A">
      <w:pPr>
        <w:tabs>
          <w:tab w:val="left" w:pos="6293"/>
        </w:tabs>
        <w:ind w:firstLine="709"/>
        <w:jc w:val="both"/>
        <w:rPr>
          <w:sz w:val="28"/>
          <w:szCs w:val="28"/>
        </w:rPr>
      </w:pPr>
    </w:p>
    <w:p w:rsidR="006150E3" w:rsidRDefault="006150E3" w:rsidP="0091267A">
      <w:pPr>
        <w:tabs>
          <w:tab w:val="left" w:pos="6293"/>
        </w:tabs>
        <w:ind w:firstLine="709"/>
        <w:jc w:val="both"/>
        <w:rPr>
          <w:sz w:val="28"/>
          <w:szCs w:val="28"/>
        </w:rPr>
      </w:pPr>
    </w:p>
    <w:p w:rsidR="0006722F" w:rsidRDefault="0006722F" w:rsidP="0091267A">
      <w:pPr>
        <w:tabs>
          <w:tab w:val="left" w:pos="6293"/>
        </w:tabs>
        <w:ind w:firstLine="709"/>
        <w:jc w:val="both"/>
        <w:rPr>
          <w:sz w:val="28"/>
          <w:szCs w:val="28"/>
        </w:rPr>
      </w:pPr>
    </w:p>
    <w:p w:rsidR="004A7ACC" w:rsidRDefault="004A7ACC" w:rsidP="0091267A">
      <w:pPr>
        <w:tabs>
          <w:tab w:val="left" w:pos="6293"/>
        </w:tabs>
        <w:ind w:firstLine="709"/>
        <w:jc w:val="both"/>
        <w:rPr>
          <w:b/>
          <w:sz w:val="28"/>
          <w:szCs w:val="28"/>
        </w:rPr>
      </w:pPr>
    </w:p>
    <w:p w:rsidR="004A7ACC" w:rsidRDefault="004A7ACC" w:rsidP="0091267A">
      <w:pPr>
        <w:tabs>
          <w:tab w:val="left" w:pos="6293"/>
        </w:tabs>
        <w:ind w:firstLine="709"/>
        <w:jc w:val="both"/>
        <w:rPr>
          <w:b/>
          <w:sz w:val="28"/>
          <w:szCs w:val="28"/>
        </w:rPr>
      </w:pPr>
    </w:p>
    <w:p w:rsidR="004A7ACC" w:rsidRDefault="004A7ACC" w:rsidP="0091267A">
      <w:pPr>
        <w:tabs>
          <w:tab w:val="left" w:pos="6293"/>
        </w:tabs>
        <w:ind w:firstLine="709"/>
        <w:jc w:val="both"/>
        <w:rPr>
          <w:b/>
          <w:sz w:val="28"/>
          <w:szCs w:val="28"/>
        </w:rPr>
      </w:pPr>
    </w:p>
    <w:p w:rsidR="002E1AA5" w:rsidRDefault="00723D5E" w:rsidP="0091267A">
      <w:pPr>
        <w:tabs>
          <w:tab w:val="left" w:pos="6293"/>
        </w:tabs>
        <w:ind w:firstLine="709"/>
        <w:jc w:val="both"/>
        <w:rPr>
          <w:b/>
          <w:sz w:val="28"/>
          <w:szCs w:val="28"/>
        </w:rPr>
      </w:pPr>
      <w:r w:rsidRPr="00172458">
        <w:rPr>
          <w:b/>
          <w:sz w:val="28"/>
          <w:szCs w:val="28"/>
        </w:rPr>
        <w:t xml:space="preserve">                    </w:t>
      </w:r>
    </w:p>
    <w:p w:rsidR="0006722F" w:rsidRDefault="0006722F" w:rsidP="0091267A">
      <w:pPr>
        <w:tabs>
          <w:tab w:val="left" w:pos="6293"/>
        </w:tabs>
        <w:ind w:firstLine="709"/>
        <w:jc w:val="center"/>
        <w:rPr>
          <w:b/>
          <w:sz w:val="28"/>
          <w:szCs w:val="28"/>
        </w:rPr>
      </w:pPr>
      <w:r w:rsidRPr="001976FB">
        <w:rPr>
          <w:b/>
          <w:sz w:val="28"/>
          <w:szCs w:val="28"/>
        </w:rPr>
        <w:lastRenderedPageBreak/>
        <w:t>Список литературы и источников</w:t>
      </w:r>
    </w:p>
    <w:p w:rsidR="00574F12" w:rsidRPr="00574F12" w:rsidRDefault="00C55BD6" w:rsidP="0091267A">
      <w:pPr>
        <w:tabs>
          <w:tab w:val="left" w:pos="6293"/>
        </w:tabs>
        <w:ind w:firstLine="709"/>
        <w:jc w:val="both"/>
        <w:rPr>
          <w:sz w:val="28"/>
          <w:szCs w:val="28"/>
        </w:rPr>
      </w:pPr>
      <w:r>
        <w:rPr>
          <w:sz w:val="28"/>
          <w:szCs w:val="28"/>
        </w:rPr>
        <w:t xml:space="preserve">1 </w:t>
      </w:r>
      <w:r w:rsidR="00574F12">
        <w:rPr>
          <w:sz w:val="28"/>
          <w:szCs w:val="28"/>
        </w:rPr>
        <w:t>Ницше Фридрих Веселая наука</w:t>
      </w:r>
      <w:r w:rsidR="00574F12" w:rsidRPr="00574F12">
        <w:rPr>
          <w:sz w:val="28"/>
          <w:szCs w:val="28"/>
        </w:rPr>
        <w:t xml:space="preserve"> / Ф.Ницше — 978-5-389-10139-5. — Санкт-Петербург: Азбука, 2021 — 352 c.</w:t>
      </w:r>
    </w:p>
    <w:p w:rsidR="00574F12" w:rsidRDefault="00C55BD6" w:rsidP="0091267A">
      <w:pPr>
        <w:tabs>
          <w:tab w:val="left" w:pos="6293"/>
        </w:tabs>
        <w:ind w:firstLine="709"/>
        <w:jc w:val="both"/>
        <w:rPr>
          <w:sz w:val="28"/>
          <w:szCs w:val="28"/>
        </w:rPr>
      </w:pPr>
      <w:r>
        <w:rPr>
          <w:sz w:val="28"/>
          <w:szCs w:val="28"/>
        </w:rPr>
        <w:t xml:space="preserve">2 </w:t>
      </w:r>
      <w:r w:rsidR="00574F12">
        <w:rPr>
          <w:sz w:val="28"/>
          <w:szCs w:val="28"/>
        </w:rPr>
        <w:t xml:space="preserve">Камю </w:t>
      </w:r>
      <w:r w:rsidR="00574F12" w:rsidRPr="00574F12">
        <w:rPr>
          <w:sz w:val="28"/>
          <w:szCs w:val="28"/>
        </w:rPr>
        <w:t>Альбер</w:t>
      </w:r>
      <w:r w:rsidR="00574F12">
        <w:rPr>
          <w:sz w:val="28"/>
          <w:szCs w:val="28"/>
        </w:rPr>
        <w:t>.</w:t>
      </w:r>
      <w:r w:rsidR="00574F12" w:rsidRPr="00574F12">
        <w:rPr>
          <w:sz w:val="28"/>
          <w:szCs w:val="28"/>
        </w:rPr>
        <w:t xml:space="preserve"> Бунтующ</w:t>
      </w:r>
      <w:r w:rsidR="00574F12">
        <w:rPr>
          <w:sz w:val="28"/>
          <w:szCs w:val="28"/>
        </w:rPr>
        <w:t>ий человек. Миф о Сизифе</w:t>
      </w:r>
      <w:r w:rsidR="00574F12" w:rsidRPr="00574F12">
        <w:rPr>
          <w:sz w:val="28"/>
          <w:szCs w:val="28"/>
        </w:rPr>
        <w:t xml:space="preserve"> / Камю Альбер — 978-5-17-13691-3. — Москва: АСТ, 2021 — 512 c.</w:t>
      </w:r>
    </w:p>
    <w:p w:rsidR="00574F12" w:rsidRPr="00574F12" w:rsidRDefault="00C55BD6" w:rsidP="0091267A">
      <w:pPr>
        <w:tabs>
          <w:tab w:val="left" w:pos="6293"/>
        </w:tabs>
        <w:jc w:val="both"/>
        <w:rPr>
          <w:sz w:val="28"/>
          <w:szCs w:val="28"/>
        </w:rPr>
      </w:pPr>
      <w:r>
        <w:rPr>
          <w:sz w:val="28"/>
          <w:szCs w:val="28"/>
        </w:rPr>
        <w:t xml:space="preserve">3 </w:t>
      </w:r>
      <w:r w:rsidR="00574F12">
        <w:rPr>
          <w:sz w:val="28"/>
          <w:szCs w:val="28"/>
        </w:rPr>
        <w:t>Кафка Франц Процесс</w:t>
      </w:r>
      <w:r w:rsidR="00574F12" w:rsidRPr="00574F12">
        <w:rPr>
          <w:sz w:val="28"/>
          <w:szCs w:val="28"/>
        </w:rPr>
        <w:t xml:space="preserve"> / Кафка Франц — 978-5-17-089289-1. — Москва: АСТ, </w:t>
      </w:r>
      <w:r w:rsidR="00574F12" w:rsidRPr="00574F12">
        <w:rPr>
          <w:sz w:val="28"/>
          <w:szCs w:val="28"/>
          <w:lang w:val="en-US"/>
        </w:rPr>
        <w:t>Neoclassic</w:t>
      </w:r>
      <w:r w:rsidR="00574F12" w:rsidRPr="00574F12">
        <w:rPr>
          <w:sz w:val="28"/>
          <w:szCs w:val="28"/>
        </w:rPr>
        <w:t xml:space="preserve">, 2017 — 288 </w:t>
      </w:r>
      <w:r w:rsidR="00574F12" w:rsidRPr="00574F12">
        <w:rPr>
          <w:sz w:val="28"/>
          <w:szCs w:val="28"/>
          <w:lang w:val="en-US"/>
        </w:rPr>
        <w:t>c</w:t>
      </w:r>
      <w:r w:rsidR="00574F12" w:rsidRPr="00574F12">
        <w:rPr>
          <w:sz w:val="28"/>
          <w:szCs w:val="28"/>
        </w:rPr>
        <w:t>.</w:t>
      </w:r>
    </w:p>
    <w:p w:rsidR="00574F12" w:rsidRPr="00574F12" w:rsidRDefault="00C55BD6" w:rsidP="0091267A">
      <w:pPr>
        <w:tabs>
          <w:tab w:val="left" w:pos="6293"/>
        </w:tabs>
        <w:ind w:firstLine="709"/>
        <w:jc w:val="both"/>
        <w:rPr>
          <w:sz w:val="28"/>
          <w:szCs w:val="28"/>
        </w:rPr>
      </w:pPr>
      <w:r>
        <w:rPr>
          <w:sz w:val="28"/>
          <w:szCs w:val="28"/>
        </w:rPr>
        <w:t xml:space="preserve">4 </w:t>
      </w:r>
      <w:r w:rsidR="00574F12" w:rsidRPr="00574F12">
        <w:rPr>
          <w:sz w:val="28"/>
          <w:szCs w:val="28"/>
        </w:rPr>
        <w:t xml:space="preserve">*** «Тошнота», анализ романа Сартра / *** [Электронный ресурс] // </w:t>
      </w:r>
      <w:r w:rsidR="00574F12" w:rsidRPr="00574F12">
        <w:rPr>
          <w:sz w:val="28"/>
          <w:szCs w:val="28"/>
          <w:lang w:val="en-US"/>
        </w:rPr>
        <w:t>Goldlit</w:t>
      </w:r>
      <w:r w:rsidR="00574F12" w:rsidRPr="00574F12">
        <w:rPr>
          <w:sz w:val="28"/>
          <w:szCs w:val="28"/>
        </w:rPr>
        <w:t xml:space="preserve"> : [сайт]. — </w:t>
      </w:r>
      <w:r w:rsidR="00574F12" w:rsidRPr="00574F12">
        <w:rPr>
          <w:sz w:val="28"/>
          <w:szCs w:val="28"/>
          <w:lang w:val="en-US"/>
        </w:rPr>
        <w:t>URL</w:t>
      </w:r>
      <w:r w:rsidR="00574F12" w:rsidRPr="00574F12">
        <w:rPr>
          <w:sz w:val="28"/>
          <w:szCs w:val="28"/>
        </w:rPr>
        <w:t xml:space="preserve">: </w:t>
      </w:r>
      <w:r w:rsidR="00574F12" w:rsidRPr="00574F12">
        <w:rPr>
          <w:sz w:val="28"/>
          <w:szCs w:val="28"/>
          <w:lang w:val="en-US"/>
        </w:rPr>
        <w:t>https</w:t>
      </w:r>
      <w:r w:rsidR="00574F12" w:rsidRPr="00574F12">
        <w:rPr>
          <w:sz w:val="28"/>
          <w:szCs w:val="28"/>
        </w:rPr>
        <w:t>://</w:t>
      </w:r>
      <w:r w:rsidR="00574F12" w:rsidRPr="00574F12">
        <w:rPr>
          <w:sz w:val="28"/>
          <w:szCs w:val="28"/>
          <w:lang w:val="en-US"/>
        </w:rPr>
        <w:t>goldlit</w:t>
      </w:r>
      <w:r w:rsidR="00574F12" w:rsidRPr="00574F12">
        <w:rPr>
          <w:sz w:val="28"/>
          <w:szCs w:val="28"/>
        </w:rPr>
        <w:t>.</w:t>
      </w:r>
      <w:r w:rsidR="00574F12" w:rsidRPr="00574F12">
        <w:rPr>
          <w:sz w:val="28"/>
          <w:szCs w:val="28"/>
          <w:lang w:val="en-US"/>
        </w:rPr>
        <w:t>ru</w:t>
      </w:r>
      <w:r w:rsidR="00574F12" w:rsidRPr="00574F12">
        <w:rPr>
          <w:sz w:val="28"/>
          <w:szCs w:val="28"/>
        </w:rPr>
        <w:t>/</w:t>
      </w:r>
      <w:r w:rsidR="00574F12" w:rsidRPr="00574F12">
        <w:rPr>
          <w:sz w:val="28"/>
          <w:szCs w:val="28"/>
          <w:lang w:val="en-US"/>
        </w:rPr>
        <w:t>sartre</w:t>
      </w:r>
      <w:r w:rsidR="00574F12" w:rsidRPr="00574F12">
        <w:rPr>
          <w:sz w:val="28"/>
          <w:szCs w:val="28"/>
        </w:rPr>
        <w:t>/167-</w:t>
      </w:r>
      <w:r w:rsidR="00574F12" w:rsidRPr="00574F12">
        <w:rPr>
          <w:sz w:val="28"/>
          <w:szCs w:val="28"/>
          <w:lang w:val="en-US"/>
        </w:rPr>
        <w:t>toshnota</w:t>
      </w:r>
      <w:r w:rsidR="00574F12" w:rsidRPr="00574F12">
        <w:rPr>
          <w:sz w:val="28"/>
          <w:szCs w:val="28"/>
        </w:rPr>
        <w:t>-</w:t>
      </w:r>
      <w:r w:rsidR="00574F12" w:rsidRPr="00574F12">
        <w:rPr>
          <w:sz w:val="28"/>
          <w:szCs w:val="28"/>
          <w:lang w:val="en-US"/>
        </w:rPr>
        <w:t>analiz</w:t>
      </w:r>
      <w:r w:rsidR="00574F12" w:rsidRPr="00574F12">
        <w:rPr>
          <w:sz w:val="28"/>
          <w:szCs w:val="28"/>
        </w:rPr>
        <w:t xml:space="preserve"> (дата обращения: 25.03.2023).</w:t>
      </w:r>
    </w:p>
    <w:p w:rsidR="00574F12" w:rsidRDefault="00C55BD6" w:rsidP="0091267A">
      <w:pPr>
        <w:tabs>
          <w:tab w:val="left" w:pos="6293"/>
        </w:tabs>
        <w:ind w:firstLine="709"/>
        <w:jc w:val="both"/>
        <w:rPr>
          <w:sz w:val="28"/>
          <w:szCs w:val="28"/>
        </w:rPr>
      </w:pPr>
      <w:r>
        <w:rPr>
          <w:sz w:val="28"/>
          <w:szCs w:val="28"/>
        </w:rPr>
        <w:t xml:space="preserve">5 </w:t>
      </w:r>
      <w:r w:rsidR="00574F12" w:rsidRPr="00574F12">
        <w:rPr>
          <w:sz w:val="28"/>
          <w:szCs w:val="28"/>
        </w:rPr>
        <w:t>К.Сергеев Философия абсурдизма / К.Сергеев [Электронный ресурс] // Блог РСВ : [сайт]. — URL: https://rsv.ru/blog/filosofiya-absurdizma/amp/ (дата обращения: 25.03.2023).</w:t>
      </w:r>
    </w:p>
    <w:p w:rsidR="007C4F4E" w:rsidRPr="00877294" w:rsidRDefault="007C4F4E" w:rsidP="0024535A">
      <w:pPr>
        <w:tabs>
          <w:tab w:val="left" w:pos="6293"/>
        </w:tabs>
        <w:ind w:firstLine="709"/>
        <w:jc w:val="center"/>
        <w:rPr>
          <w:sz w:val="28"/>
          <w:szCs w:val="28"/>
        </w:rPr>
      </w:pPr>
    </w:p>
    <w:p w:rsidR="0006722F" w:rsidRDefault="0006722F" w:rsidP="0024535A">
      <w:pPr>
        <w:tabs>
          <w:tab w:val="left" w:pos="6293"/>
        </w:tabs>
        <w:ind w:firstLine="709"/>
        <w:jc w:val="center"/>
        <w:rPr>
          <w:sz w:val="28"/>
          <w:szCs w:val="28"/>
        </w:rPr>
      </w:pPr>
    </w:p>
    <w:p w:rsidR="0006722F" w:rsidRDefault="0006722F" w:rsidP="0024535A">
      <w:pPr>
        <w:tabs>
          <w:tab w:val="left" w:pos="6293"/>
        </w:tabs>
        <w:ind w:firstLine="709"/>
        <w:jc w:val="center"/>
        <w:rPr>
          <w:sz w:val="28"/>
          <w:szCs w:val="28"/>
        </w:rPr>
      </w:pPr>
    </w:p>
    <w:p w:rsidR="00873B9E" w:rsidRPr="00873B9E" w:rsidRDefault="00873B9E" w:rsidP="0024535A">
      <w:pPr>
        <w:tabs>
          <w:tab w:val="left" w:pos="6293"/>
        </w:tabs>
        <w:ind w:firstLine="709"/>
        <w:jc w:val="center"/>
        <w:rPr>
          <w:sz w:val="28"/>
          <w:szCs w:val="28"/>
        </w:rPr>
      </w:pPr>
    </w:p>
    <w:p w:rsidR="00973DF7" w:rsidRPr="00873B9E" w:rsidRDefault="00973DF7" w:rsidP="0024535A">
      <w:pPr>
        <w:tabs>
          <w:tab w:val="left" w:pos="6293"/>
        </w:tabs>
        <w:ind w:firstLine="709"/>
        <w:jc w:val="center"/>
        <w:rPr>
          <w:sz w:val="28"/>
          <w:szCs w:val="28"/>
        </w:rPr>
      </w:pPr>
    </w:p>
    <w:p w:rsidR="00973DF7" w:rsidRDefault="00973DF7" w:rsidP="0024535A">
      <w:pPr>
        <w:tabs>
          <w:tab w:val="left" w:pos="6293"/>
        </w:tabs>
        <w:ind w:firstLine="709"/>
        <w:jc w:val="center"/>
        <w:rPr>
          <w:sz w:val="28"/>
          <w:szCs w:val="28"/>
        </w:rPr>
      </w:pPr>
    </w:p>
    <w:p w:rsidR="00973DF7" w:rsidRDefault="00973DF7" w:rsidP="0024535A">
      <w:pPr>
        <w:tabs>
          <w:tab w:val="left" w:pos="6293"/>
        </w:tabs>
        <w:ind w:firstLine="709"/>
        <w:rPr>
          <w:sz w:val="28"/>
          <w:szCs w:val="28"/>
        </w:rPr>
      </w:pPr>
    </w:p>
    <w:p w:rsidR="00E73D3A" w:rsidRDefault="00E73D3A" w:rsidP="0024535A">
      <w:pPr>
        <w:tabs>
          <w:tab w:val="left" w:pos="6293"/>
        </w:tabs>
        <w:ind w:firstLine="709"/>
        <w:rPr>
          <w:sz w:val="28"/>
          <w:szCs w:val="28"/>
        </w:rPr>
      </w:pPr>
    </w:p>
    <w:p w:rsidR="00E73D3A" w:rsidRDefault="00E73D3A" w:rsidP="00973DF7">
      <w:pPr>
        <w:tabs>
          <w:tab w:val="left" w:pos="6293"/>
        </w:tabs>
        <w:rPr>
          <w:sz w:val="28"/>
          <w:szCs w:val="28"/>
        </w:rPr>
      </w:pPr>
    </w:p>
    <w:p w:rsidR="002D02EB" w:rsidRDefault="002D02EB" w:rsidP="002D02EB">
      <w:pPr>
        <w:jc w:val="center"/>
        <w:rPr>
          <w:b/>
          <w:sz w:val="28"/>
          <w:szCs w:val="28"/>
        </w:rPr>
      </w:pPr>
    </w:p>
    <w:p w:rsidR="002D02EB" w:rsidRDefault="002D02EB" w:rsidP="002D02EB">
      <w:pPr>
        <w:jc w:val="center"/>
        <w:rPr>
          <w:b/>
          <w:sz w:val="28"/>
          <w:szCs w:val="28"/>
        </w:rPr>
      </w:pPr>
    </w:p>
    <w:p w:rsidR="002D02EB" w:rsidRDefault="002D02EB" w:rsidP="002D02EB">
      <w:pPr>
        <w:jc w:val="center"/>
        <w:rPr>
          <w:b/>
          <w:sz w:val="28"/>
          <w:szCs w:val="28"/>
        </w:rPr>
      </w:pPr>
    </w:p>
    <w:p w:rsidR="002D02EB" w:rsidRDefault="002D02EB" w:rsidP="002D02EB">
      <w:pPr>
        <w:jc w:val="center"/>
        <w:rPr>
          <w:b/>
          <w:sz w:val="28"/>
          <w:szCs w:val="28"/>
        </w:rPr>
      </w:pPr>
    </w:p>
    <w:sectPr w:rsidR="002D02EB" w:rsidSect="0096207A">
      <w:footerReference w:type="default" r:id="rId8"/>
      <w:pgSz w:w="11906" w:h="16838" w:code="9"/>
      <w:pgMar w:top="1134" w:right="850" w:bottom="1134"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CF6" w:rsidRDefault="00C85CF6" w:rsidP="005857B6">
      <w:pPr>
        <w:spacing w:after="0" w:line="240" w:lineRule="auto"/>
      </w:pPr>
      <w:r>
        <w:separator/>
      </w:r>
    </w:p>
  </w:endnote>
  <w:endnote w:type="continuationSeparator" w:id="0">
    <w:p w:rsidR="00C85CF6" w:rsidRDefault="00C85CF6" w:rsidP="005857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5078586"/>
      <w:docPartObj>
        <w:docPartGallery w:val="Page Numbers (Bottom of Page)"/>
        <w:docPartUnique/>
      </w:docPartObj>
    </w:sdtPr>
    <w:sdtContent>
      <w:p w:rsidR="00C55BD6" w:rsidRDefault="00C55BD6">
        <w:pPr>
          <w:pStyle w:val="a6"/>
          <w:jc w:val="center"/>
        </w:pPr>
        <w:fldSimple w:instr=" PAGE   \* MERGEFORMAT ">
          <w:r w:rsidR="00AE5CCD">
            <w:rPr>
              <w:noProof/>
            </w:rPr>
            <w:t>3</w:t>
          </w:r>
        </w:fldSimple>
      </w:p>
    </w:sdtContent>
  </w:sdt>
  <w:p w:rsidR="00C55BD6" w:rsidRDefault="00C55BD6" w:rsidP="0000518B">
    <w:pPr>
      <w:pStyle w:val="a6"/>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CF6" w:rsidRDefault="00C85CF6" w:rsidP="005857B6">
      <w:pPr>
        <w:spacing w:after="0" w:line="240" w:lineRule="auto"/>
      </w:pPr>
      <w:r>
        <w:separator/>
      </w:r>
    </w:p>
  </w:footnote>
  <w:footnote w:type="continuationSeparator" w:id="0">
    <w:p w:rsidR="00C85CF6" w:rsidRDefault="00C85CF6" w:rsidP="005857B6">
      <w:pPr>
        <w:spacing w:after="0" w:line="240" w:lineRule="auto"/>
      </w:pPr>
      <w:r>
        <w:continuationSeparator/>
      </w:r>
    </w:p>
  </w:footnote>
  <w:footnote w:id="1">
    <w:p w:rsidR="00C55BD6" w:rsidRPr="0012563E" w:rsidRDefault="00C55BD6">
      <w:pPr>
        <w:pStyle w:val="ac"/>
      </w:pPr>
      <w:r>
        <w:rPr>
          <w:rStyle w:val="ae"/>
        </w:rPr>
        <w:footnoteRef/>
      </w:r>
      <w:r>
        <w:t xml:space="preserve"> Эссенциализм – философская установка, согласно все вещи обладают неизменным набором свойств, что у всех вещей есть истинная природа, которую нельзя увидеть напрямую</w:t>
      </w:r>
      <w:r w:rsidRPr="0012563E">
        <w:t>;</w:t>
      </w:r>
      <w:r>
        <w:t xml:space="preserve"> что эта сущность и обладает важностью как предмет изучения для человека.</w:t>
      </w:r>
    </w:p>
  </w:footnote>
  <w:footnote w:id="2">
    <w:p w:rsidR="00C55BD6" w:rsidRDefault="00C55BD6">
      <w:pPr>
        <w:pStyle w:val="ac"/>
      </w:pPr>
      <w:r>
        <w:rPr>
          <w:rStyle w:val="ae"/>
        </w:rPr>
        <w:footnoteRef/>
      </w:r>
      <w:r>
        <w:t xml:space="preserve">  </w:t>
      </w:r>
      <w:r>
        <w:rPr>
          <w:sz w:val="28"/>
          <w:szCs w:val="28"/>
        </w:rPr>
        <w:t xml:space="preserve">. </w:t>
      </w:r>
      <w:r w:rsidRPr="00C8143A">
        <w:rPr>
          <w:sz w:val="24"/>
          <w:szCs w:val="24"/>
        </w:rPr>
        <w:t>Платоник – последователь философского учения Платона, в основе которого лежит абсолютная реальность идей и бессмертие души</w:t>
      </w:r>
      <w:r>
        <w:rPr>
          <w:sz w:val="24"/>
          <w:szCs w:val="24"/>
        </w:rPr>
        <w:t>, вера в Бога.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C3769"/>
    <w:multiLevelType w:val="hybridMultilevel"/>
    <w:tmpl w:val="045EE542"/>
    <w:lvl w:ilvl="0" w:tplc="04190001">
      <w:start w:val="1"/>
      <w:numFmt w:val="bullet"/>
      <w:lvlText w:val=""/>
      <w:lvlJc w:val="left"/>
      <w:pPr>
        <w:ind w:left="842" w:hanging="360"/>
      </w:pPr>
      <w:rPr>
        <w:rFonts w:ascii="Symbol" w:hAnsi="Symbol" w:hint="default"/>
      </w:rPr>
    </w:lvl>
    <w:lvl w:ilvl="1" w:tplc="04190003" w:tentative="1">
      <w:start w:val="1"/>
      <w:numFmt w:val="bullet"/>
      <w:lvlText w:val="o"/>
      <w:lvlJc w:val="left"/>
      <w:pPr>
        <w:ind w:left="1562" w:hanging="360"/>
      </w:pPr>
      <w:rPr>
        <w:rFonts w:ascii="Courier New" w:hAnsi="Courier New" w:cs="Courier New" w:hint="default"/>
      </w:rPr>
    </w:lvl>
    <w:lvl w:ilvl="2" w:tplc="04190005" w:tentative="1">
      <w:start w:val="1"/>
      <w:numFmt w:val="bullet"/>
      <w:lvlText w:val=""/>
      <w:lvlJc w:val="left"/>
      <w:pPr>
        <w:ind w:left="2282" w:hanging="360"/>
      </w:pPr>
      <w:rPr>
        <w:rFonts w:ascii="Wingdings" w:hAnsi="Wingdings" w:hint="default"/>
      </w:rPr>
    </w:lvl>
    <w:lvl w:ilvl="3" w:tplc="04190001" w:tentative="1">
      <w:start w:val="1"/>
      <w:numFmt w:val="bullet"/>
      <w:lvlText w:val=""/>
      <w:lvlJc w:val="left"/>
      <w:pPr>
        <w:ind w:left="3002" w:hanging="360"/>
      </w:pPr>
      <w:rPr>
        <w:rFonts w:ascii="Symbol" w:hAnsi="Symbol" w:hint="default"/>
      </w:rPr>
    </w:lvl>
    <w:lvl w:ilvl="4" w:tplc="04190003" w:tentative="1">
      <w:start w:val="1"/>
      <w:numFmt w:val="bullet"/>
      <w:lvlText w:val="o"/>
      <w:lvlJc w:val="left"/>
      <w:pPr>
        <w:ind w:left="3722" w:hanging="360"/>
      </w:pPr>
      <w:rPr>
        <w:rFonts w:ascii="Courier New" w:hAnsi="Courier New" w:cs="Courier New" w:hint="default"/>
      </w:rPr>
    </w:lvl>
    <w:lvl w:ilvl="5" w:tplc="04190005" w:tentative="1">
      <w:start w:val="1"/>
      <w:numFmt w:val="bullet"/>
      <w:lvlText w:val=""/>
      <w:lvlJc w:val="left"/>
      <w:pPr>
        <w:ind w:left="4442" w:hanging="360"/>
      </w:pPr>
      <w:rPr>
        <w:rFonts w:ascii="Wingdings" w:hAnsi="Wingdings" w:hint="default"/>
      </w:rPr>
    </w:lvl>
    <w:lvl w:ilvl="6" w:tplc="04190001" w:tentative="1">
      <w:start w:val="1"/>
      <w:numFmt w:val="bullet"/>
      <w:lvlText w:val=""/>
      <w:lvlJc w:val="left"/>
      <w:pPr>
        <w:ind w:left="5162" w:hanging="360"/>
      </w:pPr>
      <w:rPr>
        <w:rFonts w:ascii="Symbol" w:hAnsi="Symbol" w:hint="default"/>
      </w:rPr>
    </w:lvl>
    <w:lvl w:ilvl="7" w:tplc="04190003" w:tentative="1">
      <w:start w:val="1"/>
      <w:numFmt w:val="bullet"/>
      <w:lvlText w:val="o"/>
      <w:lvlJc w:val="left"/>
      <w:pPr>
        <w:ind w:left="5882" w:hanging="360"/>
      </w:pPr>
      <w:rPr>
        <w:rFonts w:ascii="Courier New" w:hAnsi="Courier New" w:cs="Courier New" w:hint="default"/>
      </w:rPr>
    </w:lvl>
    <w:lvl w:ilvl="8" w:tplc="04190005" w:tentative="1">
      <w:start w:val="1"/>
      <w:numFmt w:val="bullet"/>
      <w:lvlText w:val=""/>
      <w:lvlJc w:val="left"/>
      <w:pPr>
        <w:ind w:left="6602" w:hanging="360"/>
      </w:pPr>
      <w:rPr>
        <w:rFonts w:ascii="Wingdings" w:hAnsi="Wingdings" w:hint="default"/>
      </w:rPr>
    </w:lvl>
  </w:abstractNum>
  <w:abstractNum w:abstractNumId="1">
    <w:nsid w:val="1F314895"/>
    <w:multiLevelType w:val="hybridMultilevel"/>
    <w:tmpl w:val="8C320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EB17A51"/>
    <w:multiLevelType w:val="hybridMultilevel"/>
    <w:tmpl w:val="A208AA4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2ECE605E"/>
    <w:multiLevelType w:val="hybridMultilevel"/>
    <w:tmpl w:val="36E694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ED522A"/>
    <w:multiLevelType w:val="multilevel"/>
    <w:tmpl w:val="9D843E4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5D9B4BBC"/>
    <w:multiLevelType w:val="hybridMultilevel"/>
    <w:tmpl w:val="024097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9DC5CFF"/>
    <w:multiLevelType w:val="hybridMultilevel"/>
    <w:tmpl w:val="21EE1C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5"/>
  </w:num>
  <w:num w:numId="5">
    <w:abstractNumId w:val="6"/>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drawingGridHorizontalSpacing w:val="110"/>
  <w:displayHorizontalDrawingGridEvery w:val="2"/>
  <w:characterSpacingControl w:val="doNotCompress"/>
  <w:hdrShapeDefaults>
    <o:shapedefaults v:ext="edit" spidmax="17410">
      <o:colormenu v:ext="edit" strokecolor="none [3212]"/>
    </o:shapedefaults>
  </w:hdrShapeDefaults>
  <w:footnotePr>
    <w:footnote w:id="-1"/>
    <w:footnote w:id="0"/>
  </w:footnotePr>
  <w:endnotePr>
    <w:endnote w:id="-1"/>
    <w:endnote w:id="0"/>
  </w:endnotePr>
  <w:compat/>
  <w:rsids>
    <w:rsidRoot w:val="00110F94"/>
    <w:rsid w:val="000018D7"/>
    <w:rsid w:val="0000518B"/>
    <w:rsid w:val="00007568"/>
    <w:rsid w:val="00033330"/>
    <w:rsid w:val="000521BE"/>
    <w:rsid w:val="00056B6E"/>
    <w:rsid w:val="00063233"/>
    <w:rsid w:val="000664C5"/>
    <w:rsid w:val="0006722F"/>
    <w:rsid w:val="00071915"/>
    <w:rsid w:val="00090F0F"/>
    <w:rsid w:val="00096995"/>
    <w:rsid w:val="000C250D"/>
    <w:rsid w:val="000C4265"/>
    <w:rsid w:val="000D31D7"/>
    <w:rsid w:val="000E4253"/>
    <w:rsid w:val="000F55CC"/>
    <w:rsid w:val="00110F94"/>
    <w:rsid w:val="0012563E"/>
    <w:rsid w:val="00136274"/>
    <w:rsid w:val="00145581"/>
    <w:rsid w:val="00172458"/>
    <w:rsid w:val="00181575"/>
    <w:rsid w:val="00182647"/>
    <w:rsid w:val="00192432"/>
    <w:rsid w:val="001976FB"/>
    <w:rsid w:val="001A342D"/>
    <w:rsid w:val="001C2E09"/>
    <w:rsid w:val="001D0D63"/>
    <w:rsid w:val="001D44AA"/>
    <w:rsid w:val="001F6959"/>
    <w:rsid w:val="00203611"/>
    <w:rsid w:val="00227E57"/>
    <w:rsid w:val="00240434"/>
    <w:rsid w:val="0024535A"/>
    <w:rsid w:val="00245556"/>
    <w:rsid w:val="00263CCC"/>
    <w:rsid w:val="00273860"/>
    <w:rsid w:val="002867D0"/>
    <w:rsid w:val="0029393B"/>
    <w:rsid w:val="002A5129"/>
    <w:rsid w:val="002C4B7A"/>
    <w:rsid w:val="002D02EB"/>
    <w:rsid w:val="002D7536"/>
    <w:rsid w:val="002E1AA5"/>
    <w:rsid w:val="002F05D6"/>
    <w:rsid w:val="00317736"/>
    <w:rsid w:val="00364E01"/>
    <w:rsid w:val="00367A40"/>
    <w:rsid w:val="003718BC"/>
    <w:rsid w:val="00372103"/>
    <w:rsid w:val="003811AD"/>
    <w:rsid w:val="00393E7E"/>
    <w:rsid w:val="003A46EE"/>
    <w:rsid w:val="003C2CCD"/>
    <w:rsid w:val="003F1B30"/>
    <w:rsid w:val="003F2E39"/>
    <w:rsid w:val="004011F6"/>
    <w:rsid w:val="004016C6"/>
    <w:rsid w:val="004016D3"/>
    <w:rsid w:val="00404F6D"/>
    <w:rsid w:val="00406203"/>
    <w:rsid w:val="0041413E"/>
    <w:rsid w:val="00467E8B"/>
    <w:rsid w:val="0048232B"/>
    <w:rsid w:val="00484DC8"/>
    <w:rsid w:val="004A7ACC"/>
    <w:rsid w:val="004C1092"/>
    <w:rsid w:val="00502609"/>
    <w:rsid w:val="00512956"/>
    <w:rsid w:val="0056576A"/>
    <w:rsid w:val="00574F12"/>
    <w:rsid w:val="005857B6"/>
    <w:rsid w:val="00591ED7"/>
    <w:rsid w:val="00592FA5"/>
    <w:rsid w:val="005B7164"/>
    <w:rsid w:val="005E0066"/>
    <w:rsid w:val="006150E3"/>
    <w:rsid w:val="006269C4"/>
    <w:rsid w:val="0063198E"/>
    <w:rsid w:val="006415B5"/>
    <w:rsid w:val="00663614"/>
    <w:rsid w:val="00667BEE"/>
    <w:rsid w:val="00674050"/>
    <w:rsid w:val="00692E11"/>
    <w:rsid w:val="006B3267"/>
    <w:rsid w:val="006B70A5"/>
    <w:rsid w:val="006E4F6C"/>
    <w:rsid w:val="006E7C38"/>
    <w:rsid w:val="00723D5E"/>
    <w:rsid w:val="00734069"/>
    <w:rsid w:val="00743462"/>
    <w:rsid w:val="007523F1"/>
    <w:rsid w:val="0077136B"/>
    <w:rsid w:val="00783FF4"/>
    <w:rsid w:val="007861B5"/>
    <w:rsid w:val="00792FE5"/>
    <w:rsid w:val="007A4101"/>
    <w:rsid w:val="007A6CE9"/>
    <w:rsid w:val="007A7201"/>
    <w:rsid w:val="007B1BF3"/>
    <w:rsid w:val="007B6B82"/>
    <w:rsid w:val="007C4F4E"/>
    <w:rsid w:val="007D7EDB"/>
    <w:rsid w:val="007E6614"/>
    <w:rsid w:val="008438AD"/>
    <w:rsid w:val="0085026F"/>
    <w:rsid w:val="00852AB1"/>
    <w:rsid w:val="0086343E"/>
    <w:rsid w:val="00873B9E"/>
    <w:rsid w:val="00877294"/>
    <w:rsid w:val="008877CB"/>
    <w:rsid w:val="008D2E39"/>
    <w:rsid w:val="0091267A"/>
    <w:rsid w:val="00921E4D"/>
    <w:rsid w:val="0096207A"/>
    <w:rsid w:val="00973DF7"/>
    <w:rsid w:val="0098270E"/>
    <w:rsid w:val="0099007E"/>
    <w:rsid w:val="009C1792"/>
    <w:rsid w:val="009C31E0"/>
    <w:rsid w:val="009F4B23"/>
    <w:rsid w:val="00A10700"/>
    <w:rsid w:val="00A46166"/>
    <w:rsid w:val="00A935CB"/>
    <w:rsid w:val="00AC4980"/>
    <w:rsid w:val="00AE2EEF"/>
    <w:rsid w:val="00AE4282"/>
    <w:rsid w:val="00AE5CCD"/>
    <w:rsid w:val="00AE64D7"/>
    <w:rsid w:val="00AE66B8"/>
    <w:rsid w:val="00B4226E"/>
    <w:rsid w:val="00B61FE5"/>
    <w:rsid w:val="00B7181A"/>
    <w:rsid w:val="00B729D8"/>
    <w:rsid w:val="00B76690"/>
    <w:rsid w:val="00B816BC"/>
    <w:rsid w:val="00B900FB"/>
    <w:rsid w:val="00BB2C39"/>
    <w:rsid w:val="00BC5A81"/>
    <w:rsid w:val="00BD5C8F"/>
    <w:rsid w:val="00C00B84"/>
    <w:rsid w:val="00C473CA"/>
    <w:rsid w:val="00C55BD6"/>
    <w:rsid w:val="00C57813"/>
    <w:rsid w:val="00C8143A"/>
    <w:rsid w:val="00C85CF6"/>
    <w:rsid w:val="00CD76BC"/>
    <w:rsid w:val="00D36BD8"/>
    <w:rsid w:val="00D76C19"/>
    <w:rsid w:val="00D90423"/>
    <w:rsid w:val="00E1020B"/>
    <w:rsid w:val="00E3448A"/>
    <w:rsid w:val="00E515B3"/>
    <w:rsid w:val="00E66405"/>
    <w:rsid w:val="00E73D3A"/>
    <w:rsid w:val="00E779A8"/>
    <w:rsid w:val="00E83E09"/>
    <w:rsid w:val="00E936E1"/>
    <w:rsid w:val="00E937BD"/>
    <w:rsid w:val="00EA74A9"/>
    <w:rsid w:val="00EB3DE6"/>
    <w:rsid w:val="00EF79AC"/>
    <w:rsid w:val="00F027AA"/>
    <w:rsid w:val="00F03ABA"/>
    <w:rsid w:val="00F13CE9"/>
    <w:rsid w:val="00F27BA8"/>
    <w:rsid w:val="00F634E8"/>
    <w:rsid w:val="00F6413F"/>
    <w:rsid w:val="00F84C57"/>
    <w:rsid w:val="00F87A49"/>
    <w:rsid w:val="00FB0F16"/>
    <w:rsid w:val="00FD037B"/>
    <w:rsid w:val="00FD5A9A"/>
    <w:rsid w:val="00FD7ED5"/>
    <w:rsid w:val="00FE7934"/>
    <w:rsid w:val="00FE7BCD"/>
    <w:rsid w:val="00FF2D46"/>
    <w:rsid w:val="00FF77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0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1E4D"/>
    <w:pPr>
      <w:ind w:left="720"/>
      <w:contextualSpacing/>
    </w:pPr>
  </w:style>
  <w:style w:type="paragraph" w:styleId="a4">
    <w:name w:val="header"/>
    <w:basedOn w:val="a"/>
    <w:link w:val="a5"/>
    <w:uiPriority w:val="99"/>
    <w:unhideWhenUsed/>
    <w:rsid w:val="005857B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857B6"/>
  </w:style>
  <w:style w:type="paragraph" w:styleId="a6">
    <w:name w:val="footer"/>
    <w:basedOn w:val="a"/>
    <w:link w:val="a7"/>
    <w:uiPriority w:val="99"/>
    <w:unhideWhenUsed/>
    <w:rsid w:val="005857B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857B6"/>
  </w:style>
  <w:style w:type="paragraph" w:styleId="a8">
    <w:name w:val="Balloon Text"/>
    <w:basedOn w:val="a"/>
    <w:link w:val="a9"/>
    <w:uiPriority w:val="99"/>
    <w:semiHidden/>
    <w:unhideWhenUsed/>
    <w:rsid w:val="005857B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857B6"/>
    <w:rPr>
      <w:rFonts w:ascii="Tahoma" w:hAnsi="Tahoma" w:cs="Tahoma"/>
      <w:sz w:val="16"/>
      <w:szCs w:val="16"/>
    </w:rPr>
  </w:style>
  <w:style w:type="character" w:styleId="aa">
    <w:name w:val="Hyperlink"/>
    <w:basedOn w:val="a0"/>
    <w:uiPriority w:val="99"/>
    <w:unhideWhenUsed/>
    <w:rsid w:val="00AE4282"/>
    <w:rPr>
      <w:color w:val="0000FF" w:themeColor="hyperlink"/>
      <w:u w:val="single"/>
    </w:rPr>
  </w:style>
  <w:style w:type="character" w:styleId="ab">
    <w:name w:val="FollowedHyperlink"/>
    <w:basedOn w:val="a0"/>
    <w:uiPriority w:val="99"/>
    <w:semiHidden/>
    <w:unhideWhenUsed/>
    <w:rsid w:val="00574F12"/>
    <w:rPr>
      <w:color w:val="800080" w:themeColor="followedHyperlink"/>
      <w:u w:val="single"/>
    </w:rPr>
  </w:style>
  <w:style w:type="paragraph" w:styleId="ac">
    <w:name w:val="footnote text"/>
    <w:basedOn w:val="a"/>
    <w:link w:val="ad"/>
    <w:uiPriority w:val="99"/>
    <w:semiHidden/>
    <w:unhideWhenUsed/>
    <w:rsid w:val="0012563E"/>
    <w:pPr>
      <w:spacing w:after="0" w:line="240" w:lineRule="auto"/>
    </w:pPr>
    <w:rPr>
      <w:sz w:val="20"/>
      <w:szCs w:val="20"/>
    </w:rPr>
  </w:style>
  <w:style w:type="character" w:customStyle="1" w:styleId="ad">
    <w:name w:val="Текст сноски Знак"/>
    <w:basedOn w:val="a0"/>
    <w:link w:val="ac"/>
    <w:uiPriority w:val="99"/>
    <w:semiHidden/>
    <w:rsid w:val="0012563E"/>
    <w:rPr>
      <w:sz w:val="20"/>
      <w:szCs w:val="20"/>
    </w:rPr>
  </w:style>
  <w:style w:type="character" w:styleId="ae">
    <w:name w:val="footnote reference"/>
    <w:basedOn w:val="a0"/>
    <w:uiPriority w:val="99"/>
    <w:semiHidden/>
    <w:unhideWhenUsed/>
    <w:rsid w:val="0012563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2F41F-C7A8-4EB0-BAC6-0EC4BD9D2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4285</Words>
  <Characters>24426</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Polzet GlaZa</cp:lastModifiedBy>
  <cp:revision>2</cp:revision>
  <cp:lastPrinted>2023-03-21T15:10:00Z</cp:lastPrinted>
  <dcterms:created xsi:type="dcterms:W3CDTF">2023-03-28T15:30:00Z</dcterms:created>
  <dcterms:modified xsi:type="dcterms:W3CDTF">2023-03-28T15:30:00Z</dcterms:modified>
</cp:coreProperties>
</file>