
<file path=[Content_Types].xml><?xml version="1.0" encoding="utf-8"?>
<Types xmlns="http://schemas.openxmlformats.org/package/2006/content-types">
  <Default Extension="jpg" ContentType="application/octet-stream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История Мику Хацунэ. Выдуманная нами биография. 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Мику Хацунэ родилась в обычной японской семье, сестер или брат</w:t>
      </w:r>
      <w:r>
        <w:rPr>
          <w:rStyle w:val="Character0"/>
        </w:rPr>
        <w:t xml:space="preserve">ьев у нее не было. Ее родители были очень занятыми людьми, владе</w:t>
      </w:r>
      <w:r>
        <w:rPr>
          <w:rStyle w:val="Character0"/>
        </w:rPr>
        <w:t xml:space="preserve">льцами небольшой фирмы по организации различных мероприятий.</w:t>
      </w:r>
      <w:r>
        <w:rPr>
          <w:sz w:val="20"/>
        </w:rPr>
        <w:drawing>
          <wp:inline distT="0" distB="0" distL="0" distR="0">
            <wp:extent cx="2945130" cy="3979545"/>
            <wp:effectExtent l="0" t="0" r="0" b="0"/>
            <wp:docPr id="2" name="Picture 1" descr="/data/data/com.infraware.PolarisOfficeAsusForTablet/files/.polaris_temp/fImage3388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AsusForTablet/files/.polaris_temp/fImage33883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945130" cy="3979545"/>
                    </a:xfrm>
                    <a:prstGeom prst="rect"/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Character0"/>
        </w:rPr>
        <w:t xml:space="preserve"> 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На Мику им не хватало времени, поэтому как только ей исполнилос</w:t>
      </w:r>
      <w:r>
        <w:rPr>
          <w:rStyle w:val="Character0"/>
        </w:rPr>
        <w:t xml:space="preserve">ь 3 года, ее отправили жить к тете, в маленьки тихий городок под  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названием  Ямагучи.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>и</w:t>
      </w:r>
      <w:r>
        <w:rPr>
          <w:sz w:val="20"/>
        </w:rPr>
        <w:drawing>
          <wp:inline distT="0" distB="0" distL="0" distR="0">
            <wp:extent cx="1118870" cy="1995805"/>
            <wp:effectExtent l="0" t="0" r="0" b="0"/>
            <wp:docPr id="3" name="Picture 2" descr="/data/data/com.infraware.PolarisOfficeAsusForTablet/files/.polaris_temp/fImage3510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data/data/com.infraware.PolarisOfficeAsusForTablet/files/.polaris_temp/fImage35102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18870" cy="1995805"/>
                    </a:xfrm>
                    <a:prstGeom prst="rect"/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Character0"/>
        </w:rPr>
        <w:t>.</w:t>
      </w:r>
      <w:r>
        <w:rPr>
          <w:sz w:val="20"/>
        </w:rPr>
        <w:drawing>
          <wp:inline distT="0" distB="0" distL="0" distR="0">
            <wp:extent cx="1486535" cy="1988185"/>
            <wp:effectExtent l="0" t="0" r="0" b="0"/>
            <wp:docPr id="4" name="Picture 3" descr="/data/data/com.infraware.PolarisOfficeAsusForTablet/files/.polaris_temp/fImage4978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data/data/com.infraware.PolarisOfficeAsusForTablet/files/.polaris_temp/fImage49782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86535" cy="1988185"/>
                    </a:xfrm>
                    <a:prstGeom prst="rect"/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Character0"/>
        </w:rPr>
        <w:t xml:space="preserve"> 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Там Мику нашла своих первых друзей. Одна ее подруга с ранних ле</w:t>
      </w:r>
      <w:r>
        <w:rPr>
          <w:rStyle w:val="Character0"/>
        </w:rPr>
        <w:t xml:space="preserve">т занималась гимнастикой, и девочка некоторое время пыталась б</w:t>
      </w:r>
      <w:r>
        <w:rPr>
          <w:rStyle w:val="Character0"/>
        </w:rPr>
        <w:t xml:space="preserve">листать на соревнованиях по спортивной гимнастике, но это у нее </w:t>
      </w:r>
      <w:r>
        <w:rPr>
          <w:rStyle w:val="Character0"/>
        </w:rPr>
        <w:t xml:space="preserve">не получалось. Как только та пошла в школу, хобби пришлось брос</w:t>
      </w:r>
      <w:r>
        <w:rPr>
          <w:rStyle w:val="Character0"/>
        </w:rPr>
        <w:t xml:space="preserve">ить. 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sz w:val="20"/>
        </w:rPr>
        <w:drawing>
          <wp:inline distT="0" distB="0" distL="0" distR="0">
            <wp:extent cx="1400810" cy="1882775"/>
            <wp:effectExtent l="0" t="0" r="0" b="0"/>
            <wp:docPr id="5" name="Picture 4" descr="/data/data/com.infraware.PolarisOfficeAsusForTablet/files/.polaris_temp/fImage39284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data/data/com.infraware.PolarisOfficeAsusForTablet/files/.polaris_temp/fImage392841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00810" cy="1882775"/>
                    </a:xfrm>
                    <a:prstGeom prst="rect"/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Появившись на занятиях, Мику узнала о своих проблемах со зрени</w:t>
      </w:r>
      <w:r>
        <w:rPr>
          <w:rStyle w:val="Character0"/>
        </w:rPr>
        <w:t xml:space="preserve">ем, и в возрасте 6-12 лет ей пришлось носить очки, которые позже бы</w:t>
      </w:r>
      <w:r>
        <w:rPr>
          <w:rStyle w:val="Character0"/>
        </w:rPr>
        <w:t xml:space="preserve">ли заменены линзами. 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sz w:val="20"/>
        </w:rPr>
        <w:drawing>
          <wp:inline distT="0" distB="0" distL="0" distR="0">
            <wp:extent cx="1882140" cy="2520315"/>
            <wp:effectExtent l="0" t="0" r="0" b="0"/>
            <wp:docPr id="6" name="Picture 5" descr="/data/data/com.infraware.PolarisOfficeAsusForTablet/files/.polaris_temp/fImage43530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/data/data/com.infraware.PolarisOfficeAsusForTablet/files/.polaris_temp/fImage435301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82140" cy="2520315"/>
                    </a:xfrm>
                    <a:prstGeom prst="rect"/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Из-за проблем она некоторое время комплексовала, хотела выдели</w:t>
      </w:r>
      <w:r>
        <w:rPr>
          <w:rStyle w:val="Character0"/>
        </w:rPr>
        <w:t xml:space="preserve">ться из толпы, даже участвовала в различных японских конкурсах. </w:t>
      </w:r>
      <w:r>
        <w:rPr>
          <w:rStyle w:val="Character0"/>
        </w:rPr>
        <w:t xml:space="preserve">Вот тогда и обнаружилась ее способность к пению. 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sz w:val="20"/>
        </w:rPr>
        <w:drawing>
          <wp:inline distT="0" distB="0" distL="0" distR="0">
            <wp:extent cx="1952625" cy="2616835"/>
            <wp:effectExtent l="0" t="0" r="0" b="0"/>
            <wp:docPr id="7" name="Picture 6" descr="/data/data/com.infraware.PolarisOfficeAsusForTablet/files/.polaris_temp/fImage42652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/data/data/com.infraware.PolarisOfficeAsusForTablet/files/.polaris_temp/fImage426521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52625" cy="2616835"/>
                    </a:xfrm>
                    <a:prstGeom prst="rect"/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Она стала победителем одного городского (обучалась Мику уже в </w:t>
      </w:r>
      <w:r>
        <w:rPr>
          <w:rStyle w:val="Character0"/>
        </w:rPr>
        <w:t xml:space="preserve">Токио) конкурса. На свой талант она внимания не обратила, некото</w:t>
      </w:r>
      <w:r>
        <w:rPr>
          <w:rStyle w:val="Character0"/>
        </w:rPr>
        <w:t xml:space="preserve">рое время пыталась подрабатывать моделью (рекламировала одеж</w:t>
      </w:r>
      <w:r>
        <w:rPr>
          <w:rStyle w:val="Character0"/>
        </w:rPr>
        <w:t xml:space="preserve">ду в интернет-магазинах) , но и это у нее не сложилось. 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sz w:val="20"/>
        </w:rPr>
        <w:drawing>
          <wp:inline distT="0" distB="0" distL="0" distR="0">
            <wp:extent cx="1944370" cy="2599690"/>
            <wp:effectExtent l="0" t="0" r="0" b="0"/>
            <wp:docPr id="8" name="Picture 7" descr="/data/data/com.infraware.PolarisOfficeAsusForTablet/files/.polaris_temp/fImage53646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/data/data/com.infraware.PolarisOfficeAsusForTablet/files/.polaris_temp/fImage536461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44370" cy="2599690"/>
                    </a:xfrm>
                    <a:prstGeom prst="rect"/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В 13 лет талант снова напомнил о себе. Дело в том, что когда тетя М</w:t>
      </w:r>
      <w:r>
        <w:rPr>
          <w:rStyle w:val="Character0"/>
        </w:rPr>
        <w:t xml:space="preserve">ику была больна вирусом, передающимся по наследству, и не смогл</w:t>
      </w:r>
      <w:r>
        <w:rPr>
          <w:rStyle w:val="Character0"/>
        </w:rPr>
        <w:t xml:space="preserve">а вылечиться. На поминках будущая певица исполнила песню о пог</w:t>
      </w:r>
      <w:r>
        <w:rPr>
          <w:rStyle w:val="Character0"/>
        </w:rPr>
        <w:t xml:space="preserve">ибшей родственнице. Родители уговорили ее стать символом их ко</w:t>
      </w:r>
      <w:r>
        <w:rPr>
          <w:rStyle w:val="Character0"/>
        </w:rPr>
        <w:t xml:space="preserve">мпании, и петь на некоторых банкетах. 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sz w:val="20"/>
        </w:rPr>
        <w:drawing>
          <wp:inline distT="0" distB="0" distL="0" distR="0">
            <wp:extent cx="2063115" cy="2762885"/>
            <wp:effectExtent l="0" t="0" r="0" b="0"/>
            <wp:docPr id="9" name="Picture 8" descr="/data/data/com.infraware.PolarisOfficeAsusForTablet/files/.polaris_temp/fImage43123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/data/data/com.infraware.PolarisOfficeAsusForTablet/files/.polaris_temp/fImage4312318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063115" cy="2762885"/>
                    </a:xfrm>
                    <a:prstGeom prst="rect"/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Но позже Мику сама заболела и почти год не могла вернуться к нор</w:t>
      </w:r>
      <w:r>
        <w:rPr>
          <w:rStyle w:val="Character0"/>
        </w:rPr>
        <w:t xml:space="preserve">мальной жизни. Но к счастью, такого же исхода, как у тети не было </w:t>
      </w:r>
      <w:r>
        <w:rPr>
          <w:rStyle w:val="Character0"/>
        </w:rPr>
        <w:t xml:space="preserve">и поэтому после болезни она быстро вернулась к работе.</w:t>
      </w:r>
      <w:r>
        <w:rPr>
          <w:sz w:val="20"/>
        </w:rPr>
        <w:drawing>
          <wp:inline distT="0" distB="0" distL="0" distR="0">
            <wp:extent cx="1211580" cy="2174240"/>
            <wp:effectExtent l="0" t="0" r="0" b="0"/>
            <wp:docPr id="10" name="Picture 9" descr="/data/data/com.infraware.PolarisOfficeAsusForTablet/files/.polaris_temp/fImage30569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/data/data/com.infraware.PolarisOfficeAsusForTablet/files/.polaris_temp/fImage3056919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11580" cy="2174240"/>
                    </a:xfrm>
                    <a:prstGeom prst="rect"/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drawing>
          <wp:inline distT="0" distB="0" distL="0" distR="0">
            <wp:extent cx="1421130" cy="1888490"/>
            <wp:effectExtent l="0" t="0" r="0" b="0"/>
            <wp:docPr id="11" name="Picture 10" descr="/data/data/com.infraware.PolarisOfficeAsusForTablet/files/.polaris_temp/fImage50325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/data/data/com.infraware.PolarisOfficeAsusForTablet/files/.polaris_temp/fImage5032521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21130" cy="1888490"/>
                    </a:xfrm>
                    <a:prstGeom prst="rect"/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drawing>
          <wp:inline distT="0" distB="0" distL="0" distR="0">
            <wp:extent cx="1388110" cy="1842770"/>
            <wp:effectExtent l="0" t="0" r="0" b="0"/>
            <wp:docPr id="12" name="Picture 11" descr="/data/data/com.infraware.PolarisOfficeAsusForTablet/files/.polaris_temp/fImage30060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/data/data/com.infraware.PolarisOfficeAsusForTablet/files/.polaris_temp/fImage3006023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88110" cy="1842770"/>
                    </a:xfrm>
                    <a:prstGeom prst="rect"/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sectPr>
      <w:pgSz w:w="11906" w:h="16838" w:orient="portrait" w:code="9"/>
      <w:pgMar w:top="1134" w:right="1701" w:bottom="850" w:left="1701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  <w:sz w:val="20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false"/>
      <w:ind w:left="0"/>
      <w:widowControl w:val="false"/>
      <w:rPr/>
    </w:pPr>
  </w:style>
  <w:style w:type="character" w:customStyle="1" w:styleId="Character0">
    <w:name w:val="CharAttribute0"/>
    <w:rPr>
      <w:rFonts w:ascii="Times New Roman" w:eastAsia="Times New Roman" w:hAnsi="Times New Roman"/>
    </w:rPr>
  </w:style>
  <w:style w:type="character" w:customStyle="1" w:styleId="Character1">
    <w:name w:val="CharAttribute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338834.jpeg"></Relationship><Relationship Id="rId6" Type="http://schemas.openxmlformats.org/officeDocument/2006/relationships/image" Target="media/fImage351028.jpeg"></Relationship><Relationship Id="rId7" Type="http://schemas.openxmlformats.org/officeDocument/2006/relationships/image" Target="media/fImage497825.jpeg"></Relationship><Relationship Id="rId8" Type="http://schemas.openxmlformats.org/officeDocument/2006/relationships/image" Target="media/fImage3928412.jpeg"></Relationship><Relationship Id="rId9" Type="http://schemas.openxmlformats.org/officeDocument/2006/relationships/image" Target="media/fImage4353013.jpeg"></Relationship><Relationship Id="rId10" Type="http://schemas.openxmlformats.org/officeDocument/2006/relationships/image" Target="media/fImage4265215.jpeg"></Relationship><Relationship Id="rId11" Type="http://schemas.openxmlformats.org/officeDocument/2006/relationships/image" Target="media/fImage5364617.jpeg"></Relationship><Relationship Id="rId12" Type="http://schemas.openxmlformats.org/officeDocument/2006/relationships/image" Target="media/fImage4312318.jpeg"></Relationship><Relationship Id="rId13" Type="http://schemas.openxmlformats.org/officeDocument/2006/relationships/image" Target="media/fImage3056919.jpeg"></Relationship><Relationship Id="rId14" Type="http://schemas.openxmlformats.org/officeDocument/2006/relationships/image" Target="media/fImage5032521.jpeg"></Relationship><Relationship Id="rId15" Type="http://schemas.openxmlformats.org/officeDocument/2006/relationships/image" Target="media/fImage3006023.jpeg"></Relationship><Relationship Id="rId1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