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2836" w:rsidTr="009E2E1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2836" w:rsidRDefault="00972836">
            <w:r>
              <w:rPr>
                <w:vertAlign w:val="superscript"/>
              </w:rPr>
              <w:t>6</w:t>
            </w:r>
            <w:r>
              <w:t>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</w:tr>
      <w:tr w:rsidR="00972836" w:rsidTr="009E2E1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2836" w:rsidRDefault="00972836">
            <w:r>
              <w:t>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</w:tr>
      <w:tr w:rsidR="00972836" w:rsidTr="009E2E1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</w:tcBorders>
          </w:tcPr>
          <w:p w:rsidR="00972836" w:rsidRDefault="00972836">
            <w:r>
              <w:rPr>
                <w:vertAlign w:val="superscript"/>
              </w:rPr>
              <w:t>3</w:t>
            </w:r>
            <w:r>
              <w:t>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</w:tr>
      <w:tr w:rsidR="00972836" w:rsidTr="009E2E1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2836" w:rsidRDefault="00972836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</w:tr>
      <w:tr w:rsidR="00972836" w:rsidTr="009E2E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rPr>
                <w:vertAlign w:val="superscript"/>
              </w:rPr>
              <w:t>4</w:t>
            </w:r>
            <w:r>
              <w:t>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72836" w:rsidRDefault="00972836">
            <w:r>
              <w:rPr>
                <w:vertAlign w:val="superscript"/>
              </w:rPr>
              <w:t>2</w:t>
            </w: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rPr>
                <w:vertAlign w:val="superscript"/>
              </w:rPr>
              <w:t>7</w:t>
            </w: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rPr>
                <w:vertAlign w:val="superscript"/>
              </w:rPr>
              <w:t>8</w:t>
            </w:r>
            <w:r>
              <w:t>с</w:t>
            </w:r>
          </w:p>
        </w:tc>
      </w:tr>
      <w:tr w:rsidR="009E2E14" w:rsidTr="009E2E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836" w:rsidRDefault="00972836">
            <w:r>
              <w:t>е</w:t>
            </w:r>
          </w:p>
        </w:tc>
      </w:tr>
      <w:tr w:rsidR="009E2E14" w:rsidTr="009E2E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rPr>
                <w:vertAlign w:val="superscript"/>
              </w:rPr>
              <w:t>1</w:t>
            </w:r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836" w:rsidRDefault="00972836">
            <w:r>
              <w:t>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rPr>
                <w:vertAlign w:val="superscript"/>
              </w:rPr>
              <w:t>5</w:t>
            </w:r>
            <w:r>
              <w:t>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2836" w:rsidRDefault="00972836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836" w:rsidRDefault="00972836">
            <w:r>
              <w:t>д</w:t>
            </w:r>
          </w:p>
        </w:tc>
      </w:tr>
      <w:tr w:rsidR="009E2E14" w:rsidTr="009E2E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6" w:rsidRDefault="00972836">
            <w: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6" w:rsidRDefault="00972836">
            <w:r>
              <w:t>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72836" w:rsidRDefault="00972836">
            <w:r>
              <w:t>а</w:t>
            </w:r>
          </w:p>
        </w:tc>
      </w:tr>
      <w:tr w:rsidR="00972836" w:rsidTr="009E2E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2836" w:rsidRDefault="00972836">
            <w:r>
              <w:t>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2836" w:rsidRDefault="00972836">
            <w: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72836" w:rsidRDefault="00972836">
            <w:r>
              <w:t>н</w:t>
            </w:r>
          </w:p>
        </w:tc>
      </w:tr>
      <w:tr w:rsidR="00972836" w:rsidTr="009E2E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2836" w:rsidRDefault="00972836">
            <w:r>
              <w:t>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36" w:rsidRDefault="00972836"/>
        </w:tc>
      </w:tr>
      <w:tr w:rsidR="00972836" w:rsidTr="009E2E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2836" w:rsidRDefault="00972836">
            <w:r>
              <w:t>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</w:tr>
      <w:tr w:rsidR="00972836" w:rsidTr="009E2E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6" w:rsidRDefault="00972836">
            <w: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836" w:rsidRDefault="0097283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2836" w:rsidRDefault="00972836">
            <w:r>
              <w:t>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836" w:rsidRDefault="00972836"/>
        </w:tc>
      </w:tr>
    </w:tbl>
    <w:p w:rsidR="00466F6F" w:rsidRDefault="00972836">
      <w:r>
        <w:t>По горизонтали:</w:t>
      </w:r>
    </w:p>
    <w:p w:rsidR="00972836" w:rsidRPr="00972836" w:rsidRDefault="00972836" w:rsidP="00972836">
      <w:r>
        <w:t xml:space="preserve">1) </w:t>
      </w:r>
      <w:r>
        <w:rPr>
          <w:color w:val="000000" w:themeColor="text1"/>
        </w:rPr>
        <w:t>П</w:t>
      </w:r>
      <w:r w:rsidRPr="00972836">
        <w:rPr>
          <w:color w:val="000000" w:themeColor="text1"/>
        </w:rPr>
        <w:t>орода собак, по названию канадского острова Ньюфаундленд</w:t>
      </w:r>
    </w:p>
    <w:p w:rsidR="00972836" w:rsidRDefault="00972836" w:rsidP="00972836">
      <w:r>
        <w:t>2)</w:t>
      </w:r>
      <w:r w:rsidR="00415650">
        <w:t xml:space="preserve"> </w:t>
      </w:r>
      <w:r w:rsidR="00415650" w:rsidRPr="00415650">
        <w:rPr>
          <w:rFonts w:cs="Arial"/>
          <w:shd w:val="clear" w:color="auto" w:fill="FFFFFF"/>
        </w:rPr>
        <w:t>Человек, который любит играть на чувствах женщины</w:t>
      </w:r>
    </w:p>
    <w:p w:rsidR="00972836" w:rsidRDefault="00972836" w:rsidP="00972836">
      <w:r>
        <w:t>3)</w:t>
      </w:r>
      <w:r w:rsidR="00415650">
        <w:t xml:space="preserve"> </w:t>
      </w:r>
      <w:r w:rsidR="00415650" w:rsidRPr="00415650">
        <w:rPr>
          <w:rFonts w:cs="Arial"/>
          <w:color w:val="333333"/>
          <w:shd w:val="clear" w:color="auto" w:fill="FFFFFF"/>
        </w:rPr>
        <w:t>Вид командной игры с мячом. Мяч имеет овальную форму и передается из рук в руки</w:t>
      </w:r>
    </w:p>
    <w:p w:rsidR="00972836" w:rsidRDefault="00972836" w:rsidP="00972836">
      <w:r>
        <w:t>По вертикали:</w:t>
      </w:r>
    </w:p>
    <w:p w:rsidR="00972836" w:rsidRDefault="00972836" w:rsidP="00972836">
      <w:r>
        <w:t xml:space="preserve">4) </w:t>
      </w:r>
      <w:r w:rsidR="009E2E14">
        <w:t>Д</w:t>
      </w:r>
      <w:r w:rsidR="009E2E14" w:rsidRPr="009E2E14">
        <w:t>ешевое чердачное помещение</w:t>
      </w:r>
    </w:p>
    <w:p w:rsidR="00972836" w:rsidRPr="009E2E14" w:rsidRDefault="00972836" w:rsidP="00972836">
      <w:r>
        <w:t>5)</w:t>
      </w:r>
      <w:r w:rsidR="009E2E14">
        <w:t xml:space="preserve"> П</w:t>
      </w:r>
      <w:r w:rsidR="009E2E14" w:rsidRPr="009E2E14">
        <w:t>редмет повседневной одежды (брюки) из плотной хлопчатобумажной ткани, с проклёпанными стыками швов на карманах</w:t>
      </w:r>
    </w:p>
    <w:p w:rsidR="00972836" w:rsidRDefault="00972836" w:rsidP="00972836">
      <w:r>
        <w:t>6)</w:t>
      </w:r>
      <w:r w:rsidR="009E2E14">
        <w:t xml:space="preserve"> Э</w:t>
      </w:r>
      <w:r w:rsidR="009E2E14" w:rsidRPr="009E2E14">
        <w:t>ластичный пенополиуретан, название произошло от скандинавской фирмы-производителя...</w:t>
      </w:r>
    </w:p>
    <w:p w:rsidR="00972836" w:rsidRPr="009E2E14" w:rsidRDefault="00972836" w:rsidP="00972836">
      <w:r>
        <w:t>7)</w:t>
      </w:r>
      <w:r w:rsidR="009E2E14">
        <w:t xml:space="preserve"> З</w:t>
      </w:r>
      <w:r w:rsidR="009E2E14" w:rsidRPr="009E2E14">
        <w:t>дание для обслуживания пассажиров</w:t>
      </w:r>
    </w:p>
    <w:p w:rsidR="00972836" w:rsidRDefault="00972836" w:rsidP="00972836">
      <w:r>
        <w:t>8)</w:t>
      </w:r>
      <w:r w:rsidR="009E2E14">
        <w:t xml:space="preserve"> О</w:t>
      </w:r>
      <w:r w:rsidR="009E2E14" w:rsidRPr="009E2E14">
        <w:t>дин из классов современных легковых автомобилей. Такой автом</w:t>
      </w:r>
      <w:r w:rsidR="009E2E14">
        <w:t>обиль имеет закрытый тип кузова</w:t>
      </w:r>
    </w:p>
    <w:sectPr w:rsidR="00972836" w:rsidSect="0046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ECD"/>
    <w:multiLevelType w:val="hybridMultilevel"/>
    <w:tmpl w:val="2FB21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72836"/>
    <w:rsid w:val="00415650"/>
    <w:rsid w:val="00466F6F"/>
    <w:rsid w:val="00972836"/>
    <w:rsid w:val="009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8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2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АЛИНКА</cp:lastModifiedBy>
  <cp:revision>1</cp:revision>
  <dcterms:created xsi:type="dcterms:W3CDTF">2016-12-17T12:48:00Z</dcterms:created>
  <dcterms:modified xsi:type="dcterms:W3CDTF">2016-12-17T13:20:00Z</dcterms:modified>
</cp:coreProperties>
</file>