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0" w:rsidRPr="00944FF0" w:rsidRDefault="00944FF0" w:rsidP="00944FF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44FF0">
        <w:rPr>
          <w:rFonts w:ascii="Times New Roman" w:hAnsi="Times New Roman" w:cs="Times New Roman"/>
          <w:b/>
          <w:i/>
          <w:sz w:val="28"/>
        </w:rPr>
        <w:t>Книга или планшет с точки зрения микробиологии</w:t>
      </w:r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</w:p>
    <w:p w:rsidR="00944FF0" w:rsidRPr="00944FF0" w:rsidRDefault="00944FF0" w:rsidP="00944FF0">
      <w:pPr>
        <w:rPr>
          <w:rFonts w:ascii="Times New Roman" w:hAnsi="Times New Roman" w:cs="Times New Roman"/>
          <w:i/>
          <w:sz w:val="28"/>
        </w:rPr>
      </w:pPr>
      <w:r w:rsidRPr="00944FF0">
        <w:rPr>
          <w:rFonts w:ascii="Times New Roman" w:hAnsi="Times New Roman" w:cs="Times New Roman"/>
          <w:i/>
          <w:sz w:val="28"/>
        </w:rPr>
        <w:t>Состав проектной группы:</w:t>
      </w:r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  <w:r w:rsidRPr="00944FF0">
        <w:rPr>
          <w:rFonts w:ascii="Times New Roman" w:hAnsi="Times New Roman" w:cs="Times New Roman"/>
          <w:sz w:val="28"/>
        </w:rPr>
        <w:t>Белякова Алена - руководитель проекта</w:t>
      </w:r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  <w:proofErr w:type="spellStart"/>
      <w:r w:rsidRPr="00944FF0">
        <w:rPr>
          <w:rFonts w:ascii="Times New Roman" w:hAnsi="Times New Roman" w:cs="Times New Roman"/>
          <w:sz w:val="28"/>
        </w:rPr>
        <w:t>Канаева</w:t>
      </w:r>
      <w:proofErr w:type="spellEnd"/>
      <w:r w:rsidRPr="00944FF0">
        <w:rPr>
          <w:rFonts w:ascii="Times New Roman" w:hAnsi="Times New Roman" w:cs="Times New Roman"/>
          <w:sz w:val="28"/>
        </w:rPr>
        <w:t xml:space="preserve"> Дарья - участник проекта</w:t>
      </w:r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</w:p>
    <w:p w:rsidR="00944FF0" w:rsidRPr="00944FF0" w:rsidRDefault="00944FF0" w:rsidP="00944FF0">
      <w:pPr>
        <w:rPr>
          <w:rFonts w:ascii="Times New Roman" w:hAnsi="Times New Roman" w:cs="Times New Roman"/>
          <w:i/>
          <w:sz w:val="28"/>
        </w:rPr>
      </w:pPr>
      <w:r w:rsidRPr="00944FF0">
        <w:rPr>
          <w:rFonts w:ascii="Times New Roman" w:hAnsi="Times New Roman" w:cs="Times New Roman"/>
          <w:i/>
          <w:sz w:val="28"/>
        </w:rPr>
        <w:t>Консультант:</w:t>
      </w:r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  <w:r w:rsidRPr="00944FF0">
        <w:rPr>
          <w:rFonts w:ascii="Times New Roman" w:hAnsi="Times New Roman" w:cs="Times New Roman"/>
          <w:sz w:val="28"/>
        </w:rPr>
        <w:t xml:space="preserve">Анна Николаевна </w:t>
      </w:r>
      <w:proofErr w:type="spellStart"/>
      <w:r w:rsidRPr="00944FF0">
        <w:rPr>
          <w:rFonts w:ascii="Times New Roman" w:hAnsi="Times New Roman" w:cs="Times New Roman"/>
          <w:sz w:val="28"/>
        </w:rPr>
        <w:t>Ноздрачева</w:t>
      </w:r>
      <w:proofErr w:type="spellEnd"/>
    </w:p>
    <w:p w:rsidR="00944FF0" w:rsidRPr="00944FF0" w:rsidRDefault="00944FF0" w:rsidP="00944FF0">
      <w:pPr>
        <w:rPr>
          <w:rFonts w:ascii="Times New Roman" w:hAnsi="Times New Roman" w:cs="Times New Roman"/>
          <w:sz w:val="28"/>
        </w:rPr>
      </w:pPr>
    </w:p>
    <w:p w:rsidR="00944FF0" w:rsidRPr="00805712" w:rsidRDefault="00944FF0" w:rsidP="00944FF0">
      <w:pPr>
        <w:rPr>
          <w:rFonts w:ascii="Times New Roman" w:hAnsi="Times New Roman" w:cs="Times New Roman"/>
          <w:sz w:val="28"/>
        </w:rPr>
      </w:pPr>
    </w:p>
    <w:p w:rsidR="00944FF0" w:rsidRPr="00805712" w:rsidRDefault="00944FF0" w:rsidP="00944FF0">
      <w:pPr>
        <w:rPr>
          <w:rFonts w:ascii="Times New Roman" w:hAnsi="Times New Roman" w:cs="Times New Roman"/>
          <w:sz w:val="28"/>
        </w:rPr>
      </w:pPr>
      <w:r w:rsidRPr="00805712">
        <w:rPr>
          <w:rFonts w:ascii="Times New Roman" w:hAnsi="Times New Roman" w:cs="Times New Roman"/>
          <w:sz w:val="28"/>
        </w:rPr>
        <w:t>Продукт проекта - статья, написанная на основе наших исследований. Наша статья содержит информацию о методах, которыми мы пользовались, микрофлоре изучаемых нами поверхностей, сравнение действия антисептика и чистящего средства на микрофлору.</w:t>
      </w:r>
    </w:p>
    <w:p w:rsidR="00805712" w:rsidRPr="00805712" w:rsidRDefault="00805712" w:rsidP="00805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Практическая значимость состоит в том, что данные полученные  в ходе исследования могут быть использованы как просветительский материал для учащихся. На основе полученных данных исследования можно сделать вывод, что большинство предметов ежедневного использования в школе обладают определённым уровнем микробного загрязнения. Используя данные статьи можно сделать  рекомендации по выбору доступного оптимального метода дезинфекции поверхностей предметов и рук учащихся в школе.</w:t>
      </w:r>
    </w:p>
    <w:p w:rsidR="00805712" w:rsidRPr="00805712" w:rsidRDefault="00805712" w:rsidP="0080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исследования также особенно актуальны в свете компьютеризации в школах, стремительного распространения в учебном процессе гаджетов. С точки зрения здоровья школьников обычно обращается внимание на лёгкий вес планшетов, что является преимуществом перед бумажными учебниками и на воздействие </w:t>
      </w:r>
      <w:proofErr w:type="gramStart"/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планшетов</w:t>
      </w:r>
      <w:proofErr w:type="gramEnd"/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зрение учащихся, как негативный фактор. При этом использование </w:t>
      </w:r>
      <w:proofErr w:type="gramStart"/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электронных</w:t>
      </w:r>
      <w:proofErr w:type="gramEnd"/>
      <w:r w:rsidRPr="00805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гаджетов с точки зрения гигиены и микробиологии остаётся без внимания. В статье акцентировано внимание и сделаны выводы об использовании бумажных учебников одним или несколькими учениками и электронными гаджетами с микробиологической точки зрения.</w:t>
      </w:r>
    </w:p>
    <w:p w:rsidR="00805712" w:rsidRPr="00805712" w:rsidRDefault="00805712" w:rsidP="00944FF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05712" w:rsidRDefault="00944FF0" w:rsidP="00805712">
      <w:pPr>
        <w:ind w:left="360"/>
        <w:rPr>
          <w:rFonts w:ascii="Times New Roman" w:hAnsi="Times New Roman" w:cs="Times New Roman"/>
          <w:sz w:val="28"/>
        </w:rPr>
      </w:pPr>
      <w:r w:rsidRPr="00805712">
        <w:rPr>
          <w:rFonts w:ascii="Times New Roman" w:hAnsi="Times New Roman" w:cs="Times New Roman"/>
          <w:sz w:val="28"/>
        </w:rPr>
        <w:t xml:space="preserve">Критерии оценки нашего продукта: </w:t>
      </w:r>
    </w:p>
    <w:p w:rsidR="00805712" w:rsidRDefault="00805712" w:rsidP="00805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</w:t>
      </w:r>
    </w:p>
    <w:p w:rsidR="00805712" w:rsidRDefault="00805712" w:rsidP="00805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имеет практическое применение</w:t>
      </w:r>
    </w:p>
    <w:p w:rsidR="007C1F01" w:rsidRPr="00805712" w:rsidRDefault="00944FF0" w:rsidP="00805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5712">
        <w:rPr>
          <w:rFonts w:ascii="Times New Roman" w:hAnsi="Times New Roman" w:cs="Times New Roman"/>
          <w:sz w:val="28"/>
        </w:rPr>
        <w:t xml:space="preserve"> соотв</w:t>
      </w:r>
      <w:r w:rsidR="00805712" w:rsidRPr="00805712">
        <w:rPr>
          <w:rFonts w:ascii="Times New Roman" w:hAnsi="Times New Roman" w:cs="Times New Roman"/>
          <w:sz w:val="28"/>
        </w:rPr>
        <w:t xml:space="preserve">етствие критериям </w:t>
      </w:r>
      <w:proofErr w:type="gramStart"/>
      <w:r w:rsidR="00805712" w:rsidRPr="00805712">
        <w:rPr>
          <w:rFonts w:ascii="Times New Roman" w:hAnsi="Times New Roman" w:cs="Times New Roman"/>
          <w:sz w:val="28"/>
        </w:rPr>
        <w:t>научной-публицистической</w:t>
      </w:r>
      <w:proofErr w:type="gramEnd"/>
      <w:r w:rsidR="00805712" w:rsidRPr="00805712">
        <w:rPr>
          <w:rFonts w:ascii="Times New Roman" w:hAnsi="Times New Roman" w:cs="Times New Roman"/>
          <w:sz w:val="28"/>
        </w:rPr>
        <w:t xml:space="preserve"> статьи</w:t>
      </w:r>
      <w:r w:rsidRPr="00805712">
        <w:rPr>
          <w:rFonts w:ascii="Times New Roman" w:hAnsi="Times New Roman" w:cs="Times New Roman"/>
          <w:sz w:val="28"/>
        </w:rPr>
        <w:t>.</w:t>
      </w:r>
    </w:p>
    <w:sectPr w:rsidR="007C1F01" w:rsidRPr="008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24A"/>
    <w:multiLevelType w:val="hybridMultilevel"/>
    <w:tmpl w:val="D50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19D8"/>
    <w:multiLevelType w:val="hybridMultilevel"/>
    <w:tmpl w:val="3CC84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4"/>
    <w:rsid w:val="00035059"/>
    <w:rsid w:val="002A37F7"/>
    <w:rsid w:val="0055485F"/>
    <w:rsid w:val="00793804"/>
    <w:rsid w:val="00805712"/>
    <w:rsid w:val="00944FF0"/>
    <w:rsid w:val="00C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</dc:creator>
  <cp:lastModifiedBy>Admin</cp:lastModifiedBy>
  <cp:revision>2</cp:revision>
  <dcterms:created xsi:type="dcterms:W3CDTF">2016-12-19T18:14:00Z</dcterms:created>
  <dcterms:modified xsi:type="dcterms:W3CDTF">2016-12-19T18:14:00Z</dcterms:modified>
</cp:coreProperties>
</file>