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979" w:rsidRPr="00A25979" w:rsidRDefault="00A25979" w:rsidP="00A25979">
      <w:pPr>
        <w:rPr>
          <w:rFonts w:ascii="Monotype Corsiva" w:hAnsi="Monotype Corsiva"/>
          <w:b/>
          <w:color w:val="189707"/>
          <w:sz w:val="120"/>
          <w:szCs w:val="120"/>
        </w:rPr>
      </w:pPr>
      <w:r w:rsidRPr="00A25979">
        <w:rPr>
          <w:rFonts w:ascii="Monotype Corsiva" w:hAnsi="Monotype Corsiva"/>
          <w:b/>
          <w:color w:val="189707"/>
          <w:sz w:val="120"/>
          <w:szCs w:val="120"/>
          <w:lang w:val="en-US"/>
        </w:rPr>
        <w:t>Vegan</w:t>
      </w:r>
      <w:r w:rsidRPr="009A4AD4">
        <w:rPr>
          <w:rFonts w:ascii="Monotype Corsiva" w:hAnsi="Monotype Corsiva"/>
          <w:b/>
          <w:color w:val="189707"/>
          <w:sz w:val="120"/>
          <w:szCs w:val="120"/>
        </w:rPr>
        <w:t xml:space="preserve"> -</w:t>
      </w:r>
      <w:r w:rsidRPr="00A25979">
        <w:rPr>
          <w:rFonts w:ascii="Monotype Corsiva" w:hAnsi="Monotype Corsiva"/>
          <w:b/>
          <w:color w:val="189707"/>
          <w:sz w:val="120"/>
          <w:szCs w:val="120"/>
          <w:lang w:val="en-US"/>
        </w:rPr>
        <w:t>Time</w:t>
      </w:r>
    </w:p>
    <w:p w:rsidR="00A25979" w:rsidRPr="009A4AD4" w:rsidRDefault="009A4AD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50800</wp:posOffset>
            </wp:positionV>
            <wp:extent cx="3689985" cy="3082925"/>
            <wp:effectExtent l="0" t="0" r="5715" b="0"/>
            <wp:wrapTight wrapText="bothSides">
              <wp:wrapPolygon edited="0">
                <wp:start x="10371" y="0"/>
                <wp:lineTo x="7583" y="534"/>
                <wp:lineTo x="6245" y="1201"/>
                <wp:lineTo x="6245" y="2136"/>
                <wp:lineTo x="4572" y="2803"/>
                <wp:lineTo x="3903" y="3470"/>
                <wp:lineTo x="3903" y="4271"/>
                <wp:lineTo x="2342" y="6407"/>
                <wp:lineTo x="112" y="7474"/>
                <wp:lineTo x="0" y="14949"/>
                <wp:lineTo x="3791" y="17084"/>
                <wp:lineTo x="3903" y="18019"/>
                <wp:lineTo x="5130" y="19220"/>
                <wp:lineTo x="6133" y="19220"/>
                <wp:lineTo x="6133" y="20154"/>
                <wp:lineTo x="8475" y="21355"/>
                <wp:lineTo x="10371" y="21489"/>
                <wp:lineTo x="11486" y="21489"/>
                <wp:lineTo x="11597" y="21489"/>
                <wp:lineTo x="13493" y="21355"/>
                <wp:lineTo x="15835" y="20154"/>
                <wp:lineTo x="15723" y="19220"/>
                <wp:lineTo x="16615" y="19220"/>
                <wp:lineTo x="18065" y="17885"/>
                <wp:lineTo x="18065" y="17084"/>
                <wp:lineTo x="21076" y="15082"/>
                <wp:lineTo x="21076" y="14949"/>
                <wp:lineTo x="21522" y="14949"/>
                <wp:lineTo x="21633" y="14415"/>
                <wp:lineTo x="21633" y="7741"/>
                <wp:lineTo x="21410" y="7474"/>
                <wp:lineTo x="19515" y="6407"/>
                <wp:lineTo x="17954" y="4271"/>
                <wp:lineTo x="18065" y="3604"/>
                <wp:lineTo x="17061" y="2669"/>
                <wp:lineTo x="15612" y="2136"/>
                <wp:lineTo x="15723" y="1335"/>
                <wp:lineTo x="14274" y="534"/>
                <wp:lineTo x="11486" y="0"/>
                <wp:lineTo x="10371" y="0"/>
              </wp:wrapPolygon>
            </wp:wrapTight>
            <wp:docPr id="2" name="Рисунок 13" descr="Картинки по запросу vegetari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vegetarian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979" w:rsidRPr="009A4AD4" w:rsidRDefault="00A25979"/>
    <w:p w:rsidR="00A25979" w:rsidRPr="009A4AD4" w:rsidRDefault="00A25979"/>
    <w:p w:rsidR="00A25979" w:rsidRPr="009A4AD4" w:rsidRDefault="00A25979"/>
    <w:p w:rsidR="00A25979" w:rsidRPr="009A4AD4" w:rsidRDefault="00A25979"/>
    <w:p w:rsidR="00A25979" w:rsidRPr="009A4AD4" w:rsidRDefault="00A25979"/>
    <w:p w:rsidR="00A25979" w:rsidRPr="009A4AD4" w:rsidRDefault="00A25979"/>
    <w:p w:rsidR="00A25979" w:rsidRPr="009A4AD4" w:rsidRDefault="00A25979"/>
    <w:p w:rsidR="00A25979" w:rsidRPr="0047473C" w:rsidRDefault="00405ABD" w:rsidP="0047473C">
      <w:pPr>
        <w:jc w:val="center"/>
        <w:rPr>
          <w:rFonts w:asciiTheme="majorHAnsi" w:hAnsiTheme="majorHAnsi"/>
          <w:sz w:val="28"/>
          <w:szCs w:val="28"/>
        </w:rPr>
      </w:pPr>
      <w:r w:rsidRPr="00405ABD">
        <w:rPr>
          <w:rFonts w:asciiTheme="majorHAnsi" w:hAnsiTheme="majorHAnsi"/>
          <w:sz w:val="28"/>
          <w:szCs w:val="28"/>
        </w:rPr>
        <w:t>Брошюра проекта Фу</w:t>
      </w:r>
      <w:r w:rsidR="0047473C">
        <w:rPr>
          <w:rFonts w:asciiTheme="majorHAnsi" w:hAnsiTheme="majorHAnsi"/>
          <w:sz w:val="28"/>
          <w:szCs w:val="28"/>
        </w:rPr>
        <w:t>рмановой Яны и Соболевой Натали</w:t>
      </w:r>
    </w:p>
    <w:p w:rsidR="00A25979" w:rsidRPr="00405ABD" w:rsidRDefault="00A25979">
      <w:pPr>
        <w:rPr>
          <w:rFonts w:asciiTheme="majorHAnsi" w:hAnsiTheme="majorHAnsi"/>
          <w:sz w:val="24"/>
          <w:szCs w:val="24"/>
        </w:rPr>
      </w:pPr>
    </w:p>
    <w:p w:rsidR="00A25979" w:rsidRPr="00405ABD" w:rsidRDefault="00405ABD">
      <w:pPr>
        <w:rPr>
          <w:rFonts w:asciiTheme="majorHAnsi" w:hAnsiTheme="majorHAnsi"/>
          <w:sz w:val="24"/>
          <w:szCs w:val="24"/>
        </w:rPr>
      </w:pPr>
      <w:r w:rsidRPr="00405ABD">
        <w:rPr>
          <w:rFonts w:asciiTheme="majorHAnsi" w:hAnsiTheme="majorHAnsi"/>
          <w:sz w:val="24"/>
          <w:szCs w:val="24"/>
        </w:rPr>
        <w:lastRenderedPageBreak/>
        <w:t>Мы представляем проект “</w:t>
      </w:r>
      <w:proofErr w:type="spellStart"/>
      <w:r w:rsidRPr="00405ABD">
        <w:rPr>
          <w:rFonts w:asciiTheme="majorHAnsi" w:hAnsiTheme="majorHAnsi"/>
          <w:sz w:val="24"/>
          <w:szCs w:val="24"/>
        </w:rPr>
        <w:t>Vegan-Time</w:t>
      </w:r>
      <w:proofErr w:type="spellEnd"/>
      <w:r w:rsidRPr="00405ABD">
        <w:rPr>
          <w:rFonts w:asciiTheme="majorHAnsi" w:hAnsiTheme="majorHAnsi"/>
          <w:sz w:val="24"/>
          <w:szCs w:val="24"/>
        </w:rPr>
        <w:t>”. В рамках нашего проекта мы создали</w:t>
      </w:r>
      <w:r>
        <w:rPr>
          <w:rFonts w:asciiTheme="majorHAnsi" w:hAnsiTheme="majorHAnsi"/>
          <w:sz w:val="24"/>
          <w:szCs w:val="24"/>
        </w:rPr>
        <w:t xml:space="preserve"> брошюру на тему вегетарианство. </w:t>
      </w:r>
    </w:p>
    <w:p w:rsidR="00A25979" w:rsidRPr="00992210" w:rsidRDefault="00405ABD">
      <w:pPr>
        <w:rPr>
          <w:rFonts w:asciiTheme="majorHAnsi" w:hAnsiTheme="majorHAnsi"/>
          <w:b/>
          <w:i/>
          <w:sz w:val="28"/>
          <w:szCs w:val="24"/>
        </w:rPr>
      </w:pPr>
      <w:r w:rsidRPr="00992210">
        <w:rPr>
          <w:rFonts w:asciiTheme="majorHAnsi" w:hAnsiTheme="majorHAnsi"/>
          <w:b/>
          <w:i/>
          <w:sz w:val="28"/>
          <w:szCs w:val="24"/>
        </w:rPr>
        <w:t>Содержание брошюры:</w:t>
      </w:r>
    </w:p>
    <w:p w:rsidR="00992210" w:rsidRPr="00992210" w:rsidRDefault="009A4AD4" w:rsidP="00992210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Theme="majorHAnsi" w:hAnsiTheme="majorHAnsi"/>
          <w:sz w:val="24"/>
          <w:szCs w:val="24"/>
          <w:lang w:val="en-US"/>
        </w:rPr>
      </w:pPr>
      <w:r w:rsidRPr="00992210">
        <w:rPr>
          <w:rFonts w:asciiTheme="majorHAnsi" w:hAnsiTheme="majorHAnsi"/>
          <w:sz w:val="24"/>
          <w:szCs w:val="24"/>
        </w:rPr>
        <w:t>История происхождения вегетарианства</w:t>
      </w:r>
      <w:r w:rsidR="00992210" w:rsidRPr="00992210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992210" w:rsidRPr="00992210" w:rsidRDefault="00992210" w:rsidP="00992210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Theme="majorHAnsi" w:hAnsiTheme="majorHAnsi"/>
          <w:sz w:val="24"/>
          <w:szCs w:val="24"/>
        </w:rPr>
      </w:pPr>
      <w:r w:rsidRPr="00992210">
        <w:rPr>
          <w:rFonts w:asciiTheme="majorHAnsi" w:hAnsiTheme="majorHAnsi"/>
          <w:sz w:val="24"/>
          <w:szCs w:val="24"/>
        </w:rPr>
        <w:t>Сколько вегетарианцев в мире?</w:t>
      </w:r>
    </w:p>
    <w:p w:rsidR="00992210" w:rsidRPr="00992210" w:rsidRDefault="00992210" w:rsidP="00992210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Theme="majorHAnsi" w:hAnsiTheme="majorHAnsi"/>
          <w:sz w:val="24"/>
          <w:szCs w:val="24"/>
        </w:rPr>
      </w:pPr>
      <w:r w:rsidRPr="00992210">
        <w:rPr>
          <w:rFonts w:asciiTheme="majorHAnsi" w:hAnsiTheme="majorHAnsi"/>
          <w:sz w:val="24"/>
          <w:szCs w:val="24"/>
        </w:rPr>
        <w:t>Направления в вегетарианстве</w:t>
      </w:r>
    </w:p>
    <w:p w:rsidR="00992210" w:rsidRPr="00317A00" w:rsidRDefault="00992210" w:rsidP="00992210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Theme="majorHAnsi" w:hAnsiTheme="majorHAnsi"/>
          <w:sz w:val="24"/>
          <w:szCs w:val="24"/>
        </w:rPr>
      </w:pPr>
      <w:r w:rsidRPr="00992210">
        <w:rPr>
          <w:rFonts w:asciiTheme="majorHAnsi" w:hAnsiTheme="majorHAnsi"/>
          <w:sz w:val="24"/>
          <w:szCs w:val="24"/>
        </w:rPr>
        <w:t>Чем можно заменить мясо?</w:t>
      </w:r>
    </w:p>
    <w:p w:rsidR="00317A00" w:rsidRPr="00992210" w:rsidRDefault="00317A00" w:rsidP="00992210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Интересные </w:t>
      </w:r>
      <w:proofErr w:type="gramStart"/>
      <w:r>
        <w:rPr>
          <w:rFonts w:asciiTheme="majorHAnsi" w:hAnsiTheme="majorHAnsi"/>
          <w:sz w:val="24"/>
          <w:szCs w:val="24"/>
        </w:rPr>
        <w:t>факты о вегетарианстве</w:t>
      </w:r>
      <w:proofErr w:type="gramEnd"/>
    </w:p>
    <w:p w:rsidR="00992210" w:rsidRPr="00992210" w:rsidRDefault="00992210" w:rsidP="00992210">
      <w:pPr>
        <w:pStyle w:val="a7"/>
        <w:numPr>
          <w:ilvl w:val="0"/>
          <w:numId w:val="4"/>
        </w:numPr>
        <w:spacing w:line="360" w:lineRule="auto"/>
        <w:ind w:left="284" w:hanging="284"/>
        <w:rPr>
          <w:rFonts w:asciiTheme="majorHAnsi" w:hAnsiTheme="majorHAnsi"/>
          <w:sz w:val="24"/>
          <w:szCs w:val="24"/>
        </w:rPr>
      </w:pPr>
      <w:r w:rsidRPr="00992210">
        <w:rPr>
          <w:rFonts w:asciiTheme="majorHAnsi" w:hAnsiTheme="majorHAnsi"/>
          <w:sz w:val="24"/>
          <w:szCs w:val="24"/>
        </w:rPr>
        <w:t>Рецепты вегетарианских блюд</w:t>
      </w:r>
    </w:p>
    <w:p w:rsidR="00992210" w:rsidRDefault="00992210"/>
    <w:p w:rsidR="00992210" w:rsidRPr="00992210" w:rsidRDefault="00992210"/>
    <w:p w:rsidR="00A25979" w:rsidRPr="00405ABD" w:rsidRDefault="00A25979"/>
    <w:p w:rsidR="00A25979" w:rsidRPr="00405ABD" w:rsidRDefault="00A25979"/>
    <w:p w:rsidR="00A25979" w:rsidRPr="00405ABD" w:rsidRDefault="00A25979"/>
    <w:p w:rsidR="00A25979" w:rsidRPr="00405ABD" w:rsidRDefault="00A25979"/>
    <w:p w:rsidR="00A25979" w:rsidRPr="00405ABD" w:rsidRDefault="00A25979"/>
    <w:p w:rsidR="00A25979" w:rsidRPr="00405ABD" w:rsidRDefault="00A25979"/>
    <w:p w:rsidR="00A25979" w:rsidRPr="00405ABD" w:rsidRDefault="00A25979"/>
    <w:p w:rsidR="00992210" w:rsidRDefault="00992210" w:rsidP="00C85769">
      <w:pPr>
        <w:jc w:val="both"/>
      </w:pPr>
    </w:p>
    <w:p w:rsidR="00C85769" w:rsidRPr="00C85769" w:rsidRDefault="00405ABD" w:rsidP="00C85769">
      <w:pPr>
        <w:jc w:val="both"/>
        <w:rPr>
          <w:rFonts w:asciiTheme="majorHAnsi" w:hAnsiTheme="majorHAnsi"/>
          <w:sz w:val="24"/>
          <w:szCs w:val="24"/>
        </w:rPr>
      </w:pPr>
      <w:r w:rsidRPr="0081387C">
        <w:rPr>
          <w:rFonts w:asciiTheme="majorHAnsi" w:hAnsiTheme="majorHAnsi"/>
          <w:sz w:val="24"/>
          <w:szCs w:val="24"/>
        </w:rPr>
        <w:lastRenderedPageBreak/>
        <w:t xml:space="preserve">Столь популярное ныне слово </w:t>
      </w:r>
      <w:r w:rsidRPr="00992210">
        <w:rPr>
          <w:rFonts w:asciiTheme="majorHAnsi" w:hAnsiTheme="majorHAnsi"/>
          <w:i/>
          <w:sz w:val="24"/>
          <w:szCs w:val="24"/>
        </w:rPr>
        <w:t>«вегетарианец»</w:t>
      </w:r>
      <w:r w:rsidRPr="0081387C">
        <w:rPr>
          <w:rFonts w:asciiTheme="majorHAnsi" w:hAnsiTheme="majorHAnsi"/>
          <w:sz w:val="24"/>
          <w:szCs w:val="24"/>
        </w:rPr>
        <w:t xml:space="preserve"> впервые было произнесено в первой половине </w:t>
      </w:r>
      <w:r w:rsidR="00992210">
        <w:rPr>
          <w:rFonts w:asciiTheme="majorHAnsi" w:hAnsiTheme="majorHAnsi"/>
          <w:sz w:val="24"/>
          <w:szCs w:val="24"/>
          <w:lang w:val="en-US"/>
        </w:rPr>
        <w:t>XIX</w:t>
      </w:r>
      <w:r w:rsidRPr="0081387C">
        <w:rPr>
          <w:rFonts w:asciiTheme="majorHAnsi" w:hAnsiTheme="majorHAnsi"/>
          <w:sz w:val="24"/>
          <w:szCs w:val="24"/>
        </w:rPr>
        <w:t xml:space="preserve"> столетия в «Британском вегетарианском обществе».  Но само явление появилось гораздо раньше.</w:t>
      </w:r>
    </w:p>
    <w:p w:rsidR="00C85769" w:rsidRPr="00C85769" w:rsidRDefault="00C85769" w:rsidP="00C85769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C85769">
        <w:rPr>
          <w:rFonts w:asciiTheme="majorHAnsi" w:hAnsiTheme="majorHAnsi"/>
          <w:b/>
          <w:i/>
          <w:sz w:val="24"/>
          <w:szCs w:val="24"/>
          <w:u w:val="single"/>
        </w:rPr>
        <w:t>Древняя Индия</w:t>
      </w:r>
    </w:p>
    <w:p w:rsidR="00C85769" w:rsidRDefault="00C85769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Впервые вегетарианство зародилось именно в Древней Индии. Этому послужили многие причины, в том числе:</w:t>
      </w:r>
    </w:p>
    <w:p w:rsidR="00C85769" w:rsidRPr="00C85769" w:rsidRDefault="00C85769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1) </w:t>
      </w:r>
      <w:r w:rsidR="00047AAF">
        <w:rPr>
          <w:rFonts w:asciiTheme="majorHAnsi" w:hAnsiTheme="majorHAnsi"/>
          <w:sz w:val="24"/>
          <w:szCs w:val="24"/>
        </w:rPr>
        <w:t>Ахимсы – зарождение принципа ненасилия к животным</w:t>
      </w:r>
    </w:p>
    <w:p w:rsidR="00C85769" w:rsidRPr="00C85769" w:rsidRDefault="00C85769" w:rsidP="00C85769">
      <w:pPr>
        <w:rPr>
          <w:rFonts w:asciiTheme="majorHAnsi" w:hAnsiTheme="majorHAnsi"/>
          <w:sz w:val="24"/>
          <w:szCs w:val="24"/>
        </w:rPr>
      </w:pPr>
      <w:r w:rsidRPr="00C85769">
        <w:rPr>
          <w:rFonts w:asciiTheme="majorHAnsi" w:hAnsiTheme="majorHAnsi"/>
          <w:sz w:val="24"/>
          <w:szCs w:val="24"/>
        </w:rPr>
        <w:t>2) Зарождение хатха-йоги, системы, которая позволяет человеку совершенствоваться физически и духовно.</w:t>
      </w:r>
    </w:p>
    <w:p w:rsidR="00C85769" w:rsidRDefault="00C85769" w:rsidP="00C85769">
      <w:pPr>
        <w:rPr>
          <w:rFonts w:asciiTheme="majorHAnsi" w:hAnsiTheme="majorHAnsi"/>
          <w:sz w:val="24"/>
          <w:szCs w:val="24"/>
        </w:rPr>
      </w:pPr>
      <w:r w:rsidRPr="00C85769">
        <w:rPr>
          <w:rFonts w:asciiTheme="majorHAnsi" w:hAnsiTheme="majorHAnsi"/>
          <w:sz w:val="24"/>
          <w:szCs w:val="24"/>
        </w:rPr>
        <w:t>3)  Вегетарианцы становятся более здоровыми, сильными духом, культурно развитыми людьми</w:t>
      </w:r>
    </w:p>
    <w:p w:rsidR="00387057" w:rsidRPr="00C85769" w:rsidRDefault="00387057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34925</wp:posOffset>
            </wp:positionV>
            <wp:extent cx="1879600" cy="2703195"/>
            <wp:effectExtent l="19050" t="0" r="6350" b="0"/>
            <wp:wrapTight wrapText="bothSides">
              <wp:wrapPolygon edited="0">
                <wp:start x="-219" y="0"/>
                <wp:lineTo x="-219" y="21463"/>
                <wp:lineTo x="21673" y="21463"/>
                <wp:lineTo x="21673" y="0"/>
                <wp:lineTo x="-219" y="0"/>
              </wp:wrapPolygon>
            </wp:wrapTight>
            <wp:docPr id="7" name="Рисунок 4" descr="Картинки по запросу индия вегетариан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индия вегетарианств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89" t="2175"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57" w:rsidRDefault="00387057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387057" w:rsidRDefault="00387057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387057" w:rsidRDefault="00387057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387057" w:rsidRDefault="00387057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387057" w:rsidRDefault="00387057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387057" w:rsidRDefault="00387057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405ABD" w:rsidRDefault="00405ABD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405ABD"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>Древний Египет</w:t>
      </w:r>
    </w:p>
    <w:p w:rsidR="00387057" w:rsidRDefault="00405ABD" w:rsidP="00C85769">
      <w:pPr>
        <w:rPr>
          <w:rFonts w:asciiTheme="majorHAnsi" w:hAnsiTheme="majorHAnsi"/>
          <w:sz w:val="24"/>
          <w:szCs w:val="24"/>
        </w:rPr>
      </w:pPr>
      <w:r w:rsidRPr="00405ABD">
        <w:rPr>
          <w:rFonts w:asciiTheme="majorHAnsi" w:hAnsiTheme="majorHAnsi"/>
          <w:sz w:val="24"/>
          <w:szCs w:val="24"/>
        </w:rPr>
        <w:t>Жрецы верили, что отказ от мяса является необходимым для успешного общения с богами, просветления духа и проведения таинственных ритуалов.</w:t>
      </w:r>
      <w:r w:rsidR="00387057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38735</wp:posOffset>
            </wp:positionV>
            <wp:extent cx="3733800" cy="1849755"/>
            <wp:effectExtent l="19050" t="0" r="0" b="0"/>
            <wp:wrapTight wrapText="bothSides">
              <wp:wrapPolygon edited="0">
                <wp:start x="-110" y="0"/>
                <wp:lineTo x="-110" y="21355"/>
                <wp:lineTo x="21600" y="21355"/>
                <wp:lineTo x="21600" y="0"/>
                <wp:lineTo x="-110" y="0"/>
              </wp:wrapPolygon>
            </wp:wrapTight>
            <wp:docPr id="8" name="Рисунок 1" descr="Картинки по запросу вегетарианство в древнем египт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егетарианство в древнем егип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BD" w:rsidRDefault="00405ABD" w:rsidP="00405ABD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405ABD">
        <w:rPr>
          <w:rFonts w:asciiTheme="majorHAnsi" w:hAnsiTheme="majorHAnsi"/>
          <w:b/>
          <w:i/>
          <w:sz w:val="24"/>
          <w:szCs w:val="24"/>
          <w:u w:val="single"/>
        </w:rPr>
        <w:t>Древняя Греция</w:t>
      </w:r>
    </w:p>
    <w:p w:rsidR="00405ABD" w:rsidRDefault="00387057" w:rsidP="00405AB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835025</wp:posOffset>
            </wp:positionV>
            <wp:extent cx="2724150" cy="1924050"/>
            <wp:effectExtent l="19050" t="0" r="0" b="0"/>
            <wp:wrapTight wrapText="bothSides">
              <wp:wrapPolygon edited="0">
                <wp:start x="-151" y="0"/>
                <wp:lineTo x="-151" y="21386"/>
                <wp:lineTo x="21600" y="21386"/>
                <wp:lineTo x="21600" y="0"/>
                <wp:lineTo x="-151" y="0"/>
              </wp:wrapPolygon>
            </wp:wrapTight>
            <wp:docPr id="9" name="Рисунок 1" descr="Картинки по запросу древняя греция вегет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ревняя греция вегетар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769" w:rsidRPr="00C85769">
        <w:rPr>
          <w:rFonts w:asciiTheme="majorHAnsi" w:hAnsiTheme="majorHAnsi"/>
          <w:sz w:val="24"/>
          <w:szCs w:val="24"/>
        </w:rPr>
        <w:t>Великие греческие философы – Сократ, Пифагор и Платон придерживались вегетарианского образа жизни</w:t>
      </w:r>
      <w:r w:rsidR="00C85769">
        <w:rPr>
          <w:rFonts w:asciiTheme="majorHAnsi" w:hAnsiTheme="majorHAnsi"/>
          <w:sz w:val="24"/>
          <w:szCs w:val="24"/>
        </w:rPr>
        <w:t xml:space="preserve">. </w:t>
      </w:r>
      <w:r w:rsidR="00C85769" w:rsidRPr="00C85769">
        <w:rPr>
          <w:rFonts w:asciiTheme="majorHAnsi" w:hAnsiTheme="majorHAnsi"/>
          <w:sz w:val="24"/>
          <w:szCs w:val="24"/>
        </w:rPr>
        <w:t>Многие</w:t>
      </w:r>
      <w:r w:rsidR="00C85769">
        <w:rPr>
          <w:rFonts w:asciiTheme="majorHAnsi" w:hAnsiTheme="majorHAnsi"/>
          <w:sz w:val="24"/>
          <w:szCs w:val="24"/>
        </w:rPr>
        <w:t xml:space="preserve"> жители Древней Греции </w:t>
      </w:r>
      <w:r w:rsidR="00C85769" w:rsidRPr="00C85769">
        <w:rPr>
          <w:rFonts w:asciiTheme="majorHAnsi" w:hAnsiTheme="majorHAnsi"/>
          <w:sz w:val="24"/>
          <w:szCs w:val="24"/>
        </w:rPr>
        <w:t xml:space="preserve"> верили в переселение душ</w:t>
      </w:r>
      <w:r w:rsidR="00C85769">
        <w:rPr>
          <w:rFonts w:asciiTheme="majorHAnsi" w:hAnsiTheme="majorHAnsi"/>
          <w:sz w:val="24"/>
          <w:szCs w:val="24"/>
        </w:rPr>
        <w:t xml:space="preserve">. </w:t>
      </w:r>
    </w:p>
    <w:p w:rsidR="00387057" w:rsidRDefault="00387057" w:rsidP="00405ABD">
      <w:pPr>
        <w:rPr>
          <w:rFonts w:asciiTheme="majorHAnsi" w:hAnsiTheme="majorHAnsi"/>
          <w:sz w:val="24"/>
          <w:szCs w:val="24"/>
        </w:rPr>
      </w:pPr>
    </w:p>
    <w:p w:rsidR="00387057" w:rsidRDefault="00387057" w:rsidP="00405ABD">
      <w:pPr>
        <w:rPr>
          <w:rFonts w:asciiTheme="majorHAnsi" w:hAnsiTheme="majorHAnsi"/>
          <w:sz w:val="24"/>
          <w:szCs w:val="24"/>
        </w:rPr>
      </w:pPr>
    </w:p>
    <w:p w:rsidR="00387057" w:rsidRDefault="00387057" w:rsidP="00405ABD">
      <w:pPr>
        <w:rPr>
          <w:rFonts w:asciiTheme="majorHAnsi" w:hAnsiTheme="majorHAnsi"/>
          <w:sz w:val="24"/>
          <w:szCs w:val="24"/>
        </w:rPr>
      </w:pPr>
    </w:p>
    <w:p w:rsidR="00A25979" w:rsidRDefault="00C85769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C85769"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>Древний Рим, Спарта</w:t>
      </w:r>
    </w:p>
    <w:p w:rsidR="00C85769" w:rsidRDefault="00C85769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Всем известно, что спартанцы обладали огромной силой и выносливостью. Возможно, именно вегетарианский образ жизни помог им быть столь успешными. </w:t>
      </w:r>
    </w:p>
    <w:p w:rsidR="00213852" w:rsidRPr="00992210" w:rsidRDefault="00213852" w:rsidP="00C85769">
      <w:pPr>
        <w:rPr>
          <w:rFonts w:asciiTheme="majorHAnsi" w:hAnsiTheme="majorHAnsi"/>
          <w:b/>
          <w:i/>
          <w:sz w:val="28"/>
          <w:szCs w:val="24"/>
        </w:rPr>
      </w:pPr>
      <w:r w:rsidRPr="00992210">
        <w:rPr>
          <w:rFonts w:asciiTheme="majorHAnsi" w:hAnsiTheme="majorHAnsi"/>
          <w:b/>
          <w:i/>
          <w:sz w:val="28"/>
          <w:szCs w:val="24"/>
        </w:rPr>
        <w:t>Сколько вегетарианцев в мире?</w:t>
      </w:r>
    </w:p>
    <w:p w:rsidR="00C85769" w:rsidRDefault="00C85769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 наше время </w:t>
      </w:r>
      <w:r w:rsidR="00992210">
        <w:rPr>
          <w:rFonts w:asciiTheme="majorHAnsi" w:hAnsiTheme="majorHAnsi"/>
          <w:sz w:val="24"/>
          <w:szCs w:val="24"/>
        </w:rPr>
        <w:t>стала очень популярна тема вегетарианства</w:t>
      </w:r>
      <w:r>
        <w:rPr>
          <w:rFonts w:asciiTheme="majorHAnsi" w:hAnsiTheme="majorHAnsi"/>
          <w:sz w:val="24"/>
          <w:szCs w:val="24"/>
        </w:rPr>
        <w:t xml:space="preserve">. Много людей во всем мире стали придерживаться этому направлению. </w:t>
      </w:r>
    </w:p>
    <w:p w:rsidR="00992210" w:rsidRDefault="00C85769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 статистике, </w:t>
      </w:r>
      <w:r w:rsidR="00213852">
        <w:rPr>
          <w:rFonts w:asciiTheme="majorHAnsi" w:hAnsiTheme="majorHAnsi"/>
          <w:sz w:val="24"/>
          <w:szCs w:val="24"/>
        </w:rPr>
        <w:t xml:space="preserve">на 2015 год насчитывается около 1 миллиарда вегетарианцев во всем мире. И этот показатель растет с каждый годом. Большинство вегетарианцев сосредоточено в Индии – на ее территории проживает около 500 миллионов вегетарианцев. </w:t>
      </w:r>
    </w:p>
    <w:p w:rsidR="00213852" w:rsidRPr="00992210" w:rsidRDefault="009A4AD4" w:rsidP="00C8576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196850</wp:posOffset>
            </wp:positionV>
            <wp:extent cx="3585210" cy="2402840"/>
            <wp:effectExtent l="19050" t="0" r="0" b="0"/>
            <wp:wrapTight wrapText="bothSides">
              <wp:wrapPolygon edited="0">
                <wp:start x="-115" y="0"/>
                <wp:lineTo x="-115" y="21406"/>
                <wp:lineTo x="21577" y="21406"/>
                <wp:lineTo x="21577" y="0"/>
                <wp:lineTo x="-115" y="0"/>
              </wp:wrapPolygon>
            </wp:wrapTight>
            <wp:docPr id="4" name="Рисунок 7" descr="Картинки по запросу vegan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vegan plan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979" w:rsidRPr="00405ABD" w:rsidRDefault="00A25979"/>
    <w:p w:rsidR="00A25979" w:rsidRPr="00405ABD" w:rsidRDefault="00A25979"/>
    <w:p w:rsidR="00213852" w:rsidRDefault="00213852" w:rsidP="00213852">
      <w:pPr>
        <w:rPr>
          <w:rFonts w:asciiTheme="majorHAnsi" w:hAnsiTheme="majorHAnsi"/>
          <w:sz w:val="24"/>
          <w:szCs w:val="24"/>
        </w:rPr>
      </w:pPr>
    </w:p>
    <w:p w:rsidR="009A4AD4" w:rsidRPr="009A4AD4" w:rsidRDefault="009A4AD4">
      <w:pPr>
        <w:rPr>
          <w:rFonts w:asciiTheme="majorHAnsi" w:hAnsiTheme="majorHAnsi"/>
          <w:sz w:val="24"/>
          <w:szCs w:val="24"/>
        </w:rPr>
      </w:pPr>
    </w:p>
    <w:p w:rsidR="009A4AD4" w:rsidRPr="009A4AD4" w:rsidRDefault="009A4AD4">
      <w:pPr>
        <w:rPr>
          <w:rFonts w:asciiTheme="majorHAnsi" w:hAnsiTheme="majorHAnsi"/>
          <w:sz w:val="24"/>
          <w:szCs w:val="24"/>
        </w:rPr>
      </w:pPr>
    </w:p>
    <w:p w:rsidR="00A25979" w:rsidRDefault="002138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Существует множество видов вегетарианства. В таблице ниже приведены основные направления.</w:t>
      </w:r>
    </w:p>
    <w:tbl>
      <w:tblPr>
        <w:tblStyle w:val="-5"/>
        <w:tblW w:w="6723" w:type="dxa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/>
      </w:tblPr>
      <w:tblGrid>
        <w:gridCol w:w="2382"/>
        <w:gridCol w:w="1245"/>
        <w:gridCol w:w="892"/>
        <w:gridCol w:w="1201"/>
        <w:gridCol w:w="1003"/>
      </w:tblGrid>
      <w:tr w:rsidR="00213852" w:rsidRPr="00422619" w:rsidTr="009A4AD4">
        <w:trPr>
          <w:cnfStyle w:val="100000000000"/>
          <w:trHeight w:val="603"/>
          <w:jc w:val="center"/>
        </w:trPr>
        <w:tc>
          <w:tcPr>
            <w:cnfStyle w:val="001000000000"/>
            <w:tcW w:w="2382" w:type="dxa"/>
          </w:tcPr>
          <w:p w:rsidR="00213852" w:rsidRPr="00422619" w:rsidRDefault="00213852" w:rsidP="00847D2C">
            <w:pPr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45" w:type="dxa"/>
          </w:tcPr>
          <w:p w:rsidR="00213852" w:rsidRPr="00E161CB" w:rsidRDefault="00213852" w:rsidP="00847D2C">
            <w:pPr>
              <w:jc w:val="center"/>
              <w:cnfStyle w:val="100000000000"/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</w:pPr>
            <w:r w:rsidRPr="00E161CB"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  <w:t>Овощи и фрукты</w:t>
            </w:r>
          </w:p>
        </w:tc>
        <w:tc>
          <w:tcPr>
            <w:tcW w:w="892" w:type="dxa"/>
          </w:tcPr>
          <w:p w:rsidR="00213852" w:rsidRPr="00E161CB" w:rsidRDefault="00213852" w:rsidP="00847D2C">
            <w:pPr>
              <w:jc w:val="center"/>
              <w:cnfStyle w:val="100000000000"/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</w:pPr>
            <w:r w:rsidRPr="00E161CB"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  <w:t>Яйца</w:t>
            </w:r>
          </w:p>
        </w:tc>
        <w:tc>
          <w:tcPr>
            <w:tcW w:w="1201" w:type="dxa"/>
          </w:tcPr>
          <w:p w:rsidR="00213852" w:rsidRPr="00E161CB" w:rsidRDefault="00213852" w:rsidP="00847D2C">
            <w:pPr>
              <w:jc w:val="center"/>
              <w:cnfStyle w:val="100000000000"/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</w:pPr>
            <w:r w:rsidRPr="00E161CB"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  <w:t>Молоко</w:t>
            </w:r>
          </w:p>
        </w:tc>
        <w:tc>
          <w:tcPr>
            <w:tcW w:w="1003" w:type="dxa"/>
          </w:tcPr>
          <w:p w:rsidR="00213852" w:rsidRPr="00E161CB" w:rsidRDefault="00213852" w:rsidP="00847D2C">
            <w:pPr>
              <w:jc w:val="center"/>
              <w:cnfStyle w:val="100000000000"/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</w:pPr>
            <w:r w:rsidRPr="00E161CB">
              <w:rPr>
                <w:rFonts w:asciiTheme="majorHAnsi" w:hAnsiTheme="majorHAnsi" w:cs="Arial"/>
                <w:sz w:val="24"/>
                <w:szCs w:val="24"/>
                <w:bdr w:val="none" w:sz="0" w:space="0" w:color="auto" w:frame="1"/>
              </w:rPr>
              <w:t>Мед</w:t>
            </w:r>
          </w:p>
        </w:tc>
      </w:tr>
      <w:tr w:rsidR="00213852" w:rsidRPr="00422619" w:rsidTr="009A4AD4">
        <w:trPr>
          <w:cnfStyle w:val="000000100000"/>
          <w:trHeight w:val="402"/>
          <w:jc w:val="center"/>
        </w:trPr>
        <w:tc>
          <w:tcPr>
            <w:cnfStyle w:val="001000000000"/>
            <w:tcW w:w="2382" w:type="dxa"/>
          </w:tcPr>
          <w:p w:rsidR="00213852" w:rsidRPr="00422619" w:rsidRDefault="00213852" w:rsidP="00847D2C">
            <w:pPr>
              <w:jc w:val="center"/>
              <w:rPr>
                <w:rFonts w:asciiTheme="majorHAnsi" w:hAnsiTheme="majorHAnsi" w:cs="Arial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Лакто-ово-вегетарианцы</w:t>
            </w:r>
          </w:p>
        </w:tc>
        <w:tc>
          <w:tcPr>
            <w:tcW w:w="1245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892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1201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1003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</w:tr>
      <w:tr w:rsidR="00213852" w:rsidRPr="00422619" w:rsidTr="009A4AD4">
        <w:trPr>
          <w:trHeight w:val="410"/>
          <w:jc w:val="center"/>
        </w:trPr>
        <w:tc>
          <w:tcPr>
            <w:cnfStyle w:val="001000000000"/>
            <w:tcW w:w="2382" w:type="dxa"/>
          </w:tcPr>
          <w:p w:rsidR="00213852" w:rsidRPr="00422619" w:rsidRDefault="00213852" w:rsidP="00847D2C">
            <w:pPr>
              <w:jc w:val="center"/>
              <w:rPr>
                <w:rFonts w:asciiTheme="majorHAnsi" w:hAnsiTheme="majorHAnsi" w:cs="Arial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Лакто-вегетарианцы</w:t>
            </w:r>
          </w:p>
        </w:tc>
        <w:tc>
          <w:tcPr>
            <w:tcW w:w="1245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892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  <w:tc>
          <w:tcPr>
            <w:tcW w:w="1201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1003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</w:tr>
      <w:tr w:rsidR="00213852" w:rsidRPr="00422619" w:rsidTr="009A4AD4">
        <w:trPr>
          <w:cnfStyle w:val="000000100000"/>
          <w:trHeight w:val="388"/>
          <w:jc w:val="center"/>
        </w:trPr>
        <w:tc>
          <w:tcPr>
            <w:cnfStyle w:val="001000000000"/>
            <w:tcW w:w="2382" w:type="dxa"/>
          </w:tcPr>
          <w:p w:rsidR="00213852" w:rsidRPr="00422619" w:rsidRDefault="00213852" w:rsidP="00847D2C">
            <w:pPr>
              <w:jc w:val="center"/>
              <w:rPr>
                <w:rFonts w:asciiTheme="majorHAnsi" w:hAnsiTheme="majorHAnsi" w:cs="Arial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Ово-вегетарианство</w:t>
            </w:r>
          </w:p>
        </w:tc>
        <w:tc>
          <w:tcPr>
            <w:tcW w:w="1245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892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1201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  <w:tc>
          <w:tcPr>
            <w:tcW w:w="1003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</w:tr>
      <w:tr w:rsidR="00213852" w:rsidRPr="00422619" w:rsidTr="009A4AD4">
        <w:trPr>
          <w:trHeight w:val="393"/>
          <w:jc w:val="center"/>
        </w:trPr>
        <w:tc>
          <w:tcPr>
            <w:cnfStyle w:val="001000000000"/>
            <w:tcW w:w="2382" w:type="dxa"/>
          </w:tcPr>
          <w:p w:rsidR="00213852" w:rsidRPr="00422619" w:rsidRDefault="00213852" w:rsidP="00847D2C">
            <w:pPr>
              <w:jc w:val="center"/>
              <w:rPr>
                <w:rFonts w:asciiTheme="majorHAnsi" w:hAnsiTheme="majorHAnsi" w:cs="Arial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Веганство</w:t>
            </w:r>
          </w:p>
        </w:tc>
        <w:tc>
          <w:tcPr>
            <w:tcW w:w="1245" w:type="dxa"/>
          </w:tcPr>
          <w:p w:rsidR="00213852" w:rsidRPr="00625C65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  <w:vertAlign w:val="superscript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  <w:r w:rsidRPr="00625C65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*</w:t>
            </w:r>
          </w:p>
        </w:tc>
        <w:tc>
          <w:tcPr>
            <w:tcW w:w="892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  <w:tc>
          <w:tcPr>
            <w:tcW w:w="1201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  <w:tc>
          <w:tcPr>
            <w:tcW w:w="1003" w:type="dxa"/>
          </w:tcPr>
          <w:p w:rsidR="00213852" w:rsidRPr="00422619" w:rsidRDefault="00213852" w:rsidP="00847D2C">
            <w:pPr>
              <w:jc w:val="center"/>
              <w:cnfStyle w:val="0000000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 всегда</w:t>
            </w:r>
          </w:p>
        </w:tc>
      </w:tr>
      <w:tr w:rsidR="00213852" w:rsidRPr="00422619" w:rsidTr="009A4AD4">
        <w:trPr>
          <w:cnfStyle w:val="000000100000"/>
          <w:trHeight w:val="413"/>
          <w:jc w:val="center"/>
        </w:trPr>
        <w:tc>
          <w:tcPr>
            <w:cnfStyle w:val="001000000000"/>
            <w:tcW w:w="2382" w:type="dxa"/>
          </w:tcPr>
          <w:p w:rsidR="00213852" w:rsidRPr="00422619" w:rsidRDefault="00213852" w:rsidP="00847D2C">
            <w:pPr>
              <w:jc w:val="center"/>
              <w:rPr>
                <w:rFonts w:asciiTheme="majorHAnsi" w:hAnsiTheme="majorHAnsi" w:cs="Arial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Фрукторианство</w:t>
            </w:r>
          </w:p>
        </w:tc>
        <w:tc>
          <w:tcPr>
            <w:tcW w:w="1245" w:type="dxa"/>
          </w:tcPr>
          <w:p w:rsidR="00213852" w:rsidRPr="00422619" w:rsidRDefault="00213852" w:rsidP="00847D2C">
            <w:pPr>
              <w:ind w:hanging="141"/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892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  <w:tc>
          <w:tcPr>
            <w:tcW w:w="1201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  <w:tc>
          <w:tcPr>
            <w:tcW w:w="1003" w:type="dxa"/>
          </w:tcPr>
          <w:p w:rsidR="00213852" w:rsidRPr="00422619" w:rsidRDefault="00213852" w:rsidP="00847D2C">
            <w:pPr>
              <w:jc w:val="center"/>
              <w:cnfStyle w:val="000000100000"/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bdr w:val="none" w:sz="0" w:space="0" w:color="auto" w:frame="1"/>
              </w:rPr>
              <w:t>Нет</w:t>
            </w:r>
          </w:p>
        </w:tc>
      </w:tr>
    </w:tbl>
    <w:p w:rsidR="00387057" w:rsidRDefault="008B529F" w:rsidP="00387057">
      <w:pPr>
        <w:rPr>
          <w:rFonts w:asciiTheme="majorHAnsi" w:hAnsiTheme="majorHAnsi" w:cs="Times New Roman"/>
          <w:b/>
          <w:i/>
          <w:sz w:val="26"/>
          <w:szCs w:val="26"/>
        </w:rPr>
      </w:pPr>
      <w:r w:rsidRPr="00625C65">
        <w:rPr>
          <w:rFonts w:asciiTheme="majorHAnsi" w:hAnsiTheme="majorHAnsi" w:cs="Arial"/>
          <w:color w:val="000000"/>
          <w:sz w:val="24"/>
          <w:szCs w:val="24"/>
          <w:bdr w:val="none" w:sz="0" w:space="0" w:color="auto" w:frame="1"/>
        </w:rPr>
        <w:t>* - овощи и фрукты, не подверженные термической обработки</w:t>
      </w:r>
    </w:p>
    <w:p w:rsidR="00387057" w:rsidRPr="00387057" w:rsidRDefault="00387057" w:rsidP="00387057">
      <w:pPr>
        <w:rPr>
          <w:rFonts w:asciiTheme="majorHAnsi" w:hAnsiTheme="majorHAnsi" w:cs="Times New Roman"/>
          <w:b/>
          <w:i/>
          <w:sz w:val="26"/>
          <w:szCs w:val="26"/>
        </w:rPr>
      </w:pPr>
      <w:r w:rsidRPr="00387057">
        <w:rPr>
          <w:rFonts w:asciiTheme="majorHAnsi" w:hAnsiTheme="majorHAnsi" w:cs="Times New Roman"/>
          <w:b/>
          <w:i/>
          <w:sz w:val="26"/>
          <w:szCs w:val="26"/>
        </w:rPr>
        <w:t>Чем можно заменить мясо?</w:t>
      </w:r>
    </w:p>
    <w:p w:rsidR="00387057" w:rsidRDefault="00387057" w:rsidP="00387057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81387C">
        <w:rPr>
          <w:rFonts w:asciiTheme="majorHAnsi" w:hAnsiTheme="majorHAnsi"/>
          <w:sz w:val="24"/>
          <w:szCs w:val="24"/>
        </w:rPr>
        <w:t xml:space="preserve">В природе существует огромное количество продуктов, способных заменить мясо и мясопродукты. Огромные и сильные слоны, бегемоты, лошади, знаменитые спортсмены совершенно не страдают от недостатка белка или отсутствия “незаменимых” аминокислот.  Желудочно-кишечный тракт человека наиболее приспособлен </w:t>
      </w:r>
      <w:r>
        <w:rPr>
          <w:rFonts w:asciiTheme="majorHAnsi" w:hAnsiTheme="majorHAnsi"/>
          <w:sz w:val="24"/>
          <w:szCs w:val="24"/>
        </w:rPr>
        <w:t>к растительной пище.</w:t>
      </w:r>
    </w:p>
    <w:p w:rsidR="00A25979" w:rsidRDefault="00A25979"/>
    <w:tbl>
      <w:tblPr>
        <w:tblStyle w:val="a6"/>
        <w:tblpPr w:leftFromText="180" w:rightFromText="180" w:vertAnchor="text" w:horzAnchor="margin" w:tblpY="55"/>
        <w:tblW w:w="0" w:type="auto"/>
        <w:tblLook w:val="04A0"/>
      </w:tblPr>
      <w:tblGrid>
        <w:gridCol w:w="3151"/>
        <w:gridCol w:w="3216"/>
      </w:tblGrid>
      <w:tr w:rsidR="00992210" w:rsidTr="00992210">
        <w:trPr>
          <w:trHeight w:val="2353"/>
        </w:trPr>
        <w:tc>
          <w:tcPr>
            <w:tcW w:w="3151" w:type="dxa"/>
          </w:tcPr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b/>
                <w:i/>
                <w:sz w:val="24"/>
                <w:szCs w:val="24"/>
                <w:shd w:val="clear" w:color="auto" w:fill="FFFFFF"/>
              </w:rPr>
              <w:lastRenderedPageBreak/>
              <w:t>Бобовые растения (соя, горох, фасоль)</w:t>
            </w:r>
          </w:p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i/>
                <w:sz w:val="24"/>
                <w:szCs w:val="24"/>
                <w:shd w:val="clear" w:color="auto" w:fill="FFFFFF"/>
              </w:rPr>
              <w:t>Соя</w:t>
            </w:r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 xml:space="preserve"> – лидер среди </w:t>
            </w:r>
            <w:proofErr w:type="gramStart"/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>бобовых</w:t>
            </w:r>
            <w:proofErr w:type="gramEnd"/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>. Содержит больше протеинов, чем мясо (в 1 кг сои столько же протеинов, сколько в 3 кг говядины). Витамины группы</w:t>
            </w:r>
            <w:proofErr w:type="gramStart"/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 xml:space="preserve"> (В1, В2, В6).</w:t>
            </w:r>
          </w:p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16" w:type="dxa"/>
          </w:tcPr>
          <w:p w:rsidR="00992210" w:rsidRPr="00422619" w:rsidRDefault="00992210" w:rsidP="00992210">
            <w:pPr>
              <w:pStyle w:val="a7"/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 xml:space="preserve">Рекордное количество содержания белка. </w:t>
            </w:r>
          </w:p>
          <w:p w:rsidR="00992210" w:rsidRPr="00422619" w:rsidRDefault="00992210" w:rsidP="00992210">
            <w:pPr>
              <w:pStyle w:val="a7"/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 xml:space="preserve">Очищает кишечник и нормализует работу пищеварения. </w:t>
            </w:r>
          </w:p>
          <w:p w:rsidR="00992210" w:rsidRPr="00422619" w:rsidRDefault="00992210" w:rsidP="00992210">
            <w:pPr>
              <w:pStyle w:val="a7"/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>Быстрое усвоение и отсутствие «плохого» холестерина.</w:t>
            </w:r>
          </w:p>
        </w:tc>
      </w:tr>
      <w:tr w:rsidR="00992210" w:rsidTr="00992210">
        <w:trPr>
          <w:trHeight w:val="2178"/>
        </w:trPr>
        <w:tc>
          <w:tcPr>
            <w:tcW w:w="3151" w:type="dxa"/>
          </w:tcPr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b/>
                <w:i/>
                <w:sz w:val="24"/>
                <w:szCs w:val="24"/>
                <w:shd w:val="clear" w:color="auto" w:fill="FFFFFF"/>
              </w:rPr>
              <w:t>Злаки (овёс, гречка, пшеница)</w:t>
            </w:r>
          </w:p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i/>
                <w:sz w:val="24"/>
                <w:szCs w:val="24"/>
                <w:shd w:val="clear" w:color="auto" w:fill="FFFFFF"/>
              </w:rPr>
              <w:t>Гречка</w:t>
            </w:r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 xml:space="preserve"> – на первом месте среди злаков по содержанию протеинов и железа. Способна улучшить кроветворение и способность организма бороться с инфекциями. </w:t>
            </w:r>
          </w:p>
        </w:tc>
        <w:tc>
          <w:tcPr>
            <w:tcW w:w="3216" w:type="dxa"/>
          </w:tcPr>
          <w:p w:rsidR="00992210" w:rsidRPr="00422619" w:rsidRDefault="00992210" w:rsidP="00992210">
            <w:pPr>
              <w:pStyle w:val="a7"/>
              <w:numPr>
                <w:ilvl w:val="0"/>
                <w:numId w:val="3"/>
              </w:numPr>
              <w:ind w:left="318" w:hanging="284"/>
              <w:jc w:val="both"/>
              <w:rPr>
                <w:rFonts w:asciiTheme="majorHAnsi" w:hAnsiTheme="majorHAnsi" w:cs="Arial"/>
                <w:color w:val="333333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333333"/>
                <w:sz w:val="24"/>
                <w:szCs w:val="24"/>
                <w:shd w:val="clear" w:color="auto" w:fill="FFFFFF"/>
              </w:rPr>
              <w:t>Помогают контролировать вес</w:t>
            </w:r>
          </w:p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92210" w:rsidTr="00992210">
        <w:trPr>
          <w:trHeight w:val="2029"/>
        </w:trPr>
        <w:tc>
          <w:tcPr>
            <w:tcW w:w="3151" w:type="dxa"/>
          </w:tcPr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b/>
                <w:i/>
                <w:sz w:val="24"/>
                <w:szCs w:val="24"/>
                <w:shd w:val="clear" w:color="auto" w:fill="FFFFFF"/>
              </w:rPr>
              <w:t>Орехи (грецкий орех, миндаль, кешью, фундук)</w:t>
            </w:r>
          </w:p>
          <w:p w:rsidR="00992210" w:rsidRPr="00422619" w:rsidRDefault="00992210" w:rsidP="00992210">
            <w:pPr>
              <w:spacing w:line="276" w:lineRule="auto"/>
              <w:jc w:val="both"/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>Содержат большое количество белков</w:t>
            </w:r>
          </w:p>
        </w:tc>
        <w:tc>
          <w:tcPr>
            <w:tcW w:w="3216" w:type="dxa"/>
          </w:tcPr>
          <w:p w:rsidR="00992210" w:rsidRPr="00422619" w:rsidRDefault="00992210" w:rsidP="00992210">
            <w:pPr>
              <w:pStyle w:val="a7"/>
              <w:numPr>
                <w:ilvl w:val="0"/>
                <w:numId w:val="2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>Стимулируют работу мозга</w:t>
            </w:r>
          </w:p>
          <w:p w:rsidR="00992210" w:rsidRPr="00422619" w:rsidRDefault="00992210" w:rsidP="00992210">
            <w:pPr>
              <w:pStyle w:val="a7"/>
              <w:numPr>
                <w:ilvl w:val="0"/>
                <w:numId w:val="2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>улучшают память</w:t>
            </w:r>
          </w:p>
          <w:p w:rsidR="00992210" w:rsidRPr="00422619" w:rsidRDefault="00992210" w:rsidP="00992210">
            <w:pPr>
              <w:pStyle w:val="a7"/>
              <w:numPr>
                <w:ilvl w:val="0"/>
                <w:numId w:val="2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>борются с депрессией</w:t>
            </w:r>
          </w:p>
          <w:p w:rsidR="00992210" w:rsidRPr="00992210" w:rsidRDefault="00992210" w:rsidP="00992210">
            <w:pPr>
              <w:pStyle w:val="a7"/>
              <w:numPr>
                <w:ilvl w:val="0"/>
                <w:numId w:val="2"/>
              </w:numPr>
              <w:spacing w:line="276" w:lineRule="auto"/>
              <w:ind w:left="318" w:hanging="284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</w:pPr>
            <w:r w:rsidRPr="00422619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</w:rPr>
              <w:t>придает сил и выносливость</w:t>
            </w:r>
          </w:p>
        </w:tc>
      </w:tr>
    </w:tbl>
    <w:p w:rsidR="00992210" w:rsidRDefault="00992210"/>
    <w:p w:rsidR="00992210" w:rsidRDefault="00992210"/>
    <w:p w:rsidR="00317A00" w:rsidRPr="00317A00" w:rsidRDefault="00317A00" w:rsidP="00317A00">
      <w:pPr>
        <w:pStyle w:val="a7"/>
        <w:spacing w:line="360" w:lineRule="auto"/>
        <w:ind w:left="284"/>
        <w:rPr>
          <w:rFonts w:asciiTheme="majorHAnsi" w:hAnsiTheme="majorHAnsi"/>
          <w:b/>
          <w:i/>
          <w:sz w:val="28"/>
          <w:szCs w:val="24"/>
        </w:rPr>
      </w:pPr>
      <w:r w:rsidRPr="00317A00">
        <w:rPr>
          <w:rFonts w:asciiTheme="majorHAnsi" w:hAnsiTheme="majorHAnsi"/>
          <w:b/>
          <w:i/>
          <w:sz w:val="28"/>
          <w:szCs w:val="24"/>
        </w:rPr>
        <w:lastRenderedPageBreak/>
        <w:t>Это интересно.</w:t>
      </w:r>
    </w:p>
    <w:p w:rsidR="00317A00" w:rsidRDefault="00317A00" w:rsidP="00317A00">
      <w:pPr>
        <w:pStyle w:val="a7"/>
        <w:numPr>
          <w:ilvl w:val="0"/>
          <w:numId w:val="7"/>
        </w:numPr>
        <w:spacing w:line="360" w:lineRule="auto"/>
        <w:ind w:left="284" w:hanging="284"/>
        <w:rPr>
          <w:rFonts w:asciiTheme="majorHAnsi" w:hAnsiTheme="majorHAnsi"/>
          <w:sz w:val="24"/>
          <w:szCs w:val="24"/>
        </w:rPr>
      </w:pPr>
      <w:r w:rsidRPr="00317A00">
        <w:rPr>
          <w:rFonts w:asciiTheme="majorHAnsi" w:hAnsiTheme="majorHAnsi"/>
          <w:sz w:val="24"/>
          <w:szCs w:val="24"/>
        </w:rPr>
        <w:t>диета на растительной основе повышает обмен веществ в организме человека, в результате чего организм сжигает калории до 16% быстрее, чем тело мясоеда.</w:t>
      </w:r>
    </w:p>
    <w:p w:rsidR="00317A00" w:rsidRPr="00317A00" w:rsidRDefault="00317A00" w:rsidP="00317A00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284" w:hanging="284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317A00">
        <w:rPr>
          <w:rFonts w:asciiTheme="majorHAnsi" w:eastAsia="Times New Roman" w:hAnsiTheme="majorHAnsi" w:cs="Arial"/>
          <w:sz w:val="24"/>
          <w:szCs w:val="24"/>
          <w:lang w:eastAsia="ru-RU"/>
        </w:rPr>
        <w:t>Первое Вегетарианское общество было образовано в Англии, в 1847 году. Цель общества заключалась в том, чтобы показать людям, что это возможно — быть здоровым без употребления мяса.</w:t>
      </w:r>
    </w:p>
    <w:p w:rsidR="00317A00" w:rsidRPr="00317A00" w:rsidRDefault="00317A00" w:rsidP="00317A00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284" w:hanging="284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317A00">
        <w:rPr>
          <w:rFonts w:asciiTheme="majorHAnsi" w:eastAsia="Times New Roman" w:hAnsiTheme="majorHAnsi" w:cs="Arial"/>
          <w:sz w:val="24"/>
          <w:szCs w:val="24"/>
          <w:lang w:eastAsia="ru-RU"/>
        </w:rPr>
        <w:t>Количество убитых на мясо животных каждый час, только в США — 500 000.</w:t>
      </w:r>
    </w:p>
    <w:p w:rsidR="00317A00" w:rsidRPr="00317A00" w:rsidRDefault="005140E0" w:rsidP="00317A00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284" w:hanging="284"/>
        <w:rPr>
          <w:rFonts w:asciiTheme="majorHAnsi" w:eastAsia="Times New Roman" w:hAnsiTheme="majorHAnsi" w:cs="Arial"/>
          <w:sz w:val="24"/>
          <w:szCs w:val="24"/>
          <w:lang w:eastAsia="ru-RU"/>
        </w:rPr>
      </w:pPr>
      <w:hyperlink r:id="rId10" w:history="1">
        <w:r w:rsidR="00317A00">
          <w:rPr>
            <w:rFonts w:asciiTheme="majorHAnsi" w:eastAsia="Times New Roman" w:hAnsiTheme="majorHAnsi" w:cs="Arial"/>
            <w:sz w:val="24"/>
            <w:szCs w:val="24"/>
            <w:lang w:eastAsia="ru-RU"/>
          </w:rPr>
          <w:t>И</w:t>
        </w:r>
        <w:r w:rsidR="00317A00" w:rsidRPr="00317A00">
          <w:rPr>
            <w:rFonts w:asciiTheme="majorHAnsi" w:eastAsia="Times New Roman" w:hAnsiTheme="majorHAnsi" w:cs="Arial"/>
            <w:sz w:val="24"/>
            <w:szCs w:val="24"/>
            <w:lang w:eastAsia="ru-RU"/>
          </w:rPr>
          <w:t>звестные вегетарианцы</w:t>
        </w:r>
      </w:hyperlink>
      <w:r w:rsidR="00317A00" w:rsidRPr="00317A00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 включают Леонардо да Винчи, Генри Форд, Брэд Питт, Альберт Эйнштейн и Оззи Осборн, Пифагор, Лев Толстой, </w:t>
      </w:r>
      <w:r w:rsidR="00317A00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Адольф </w:t>
      </w:r>
      <w:r w:rsidR="00317A00" w:rsidRPr="00317A00">
        <w:rPr>
          <w:rFonts w:asciiTheme="majorHAnsi" w:eastAsia="Times New Roman" w:hAnsiTheme="majorHAnsi" w:cs="Arial"/>
          <w:sz w:val="24"/>
          <w:szCs w:val="24"/>
          <w:lang w:eastAsia="ru-RU"/>
        </w:rPr>
        <w:t>Гитлер</w:t>
      </w:r>
    </w:p>
    <w:p w:rsidR="00317A00" w:rsidRDefault="00317A00" w:rsidP="00317A00">
      <w:pPr>
        <w:pStyle w:val="a7"/>
        <w:spacing w:line="360" w:lineRule="auto"/>
        <w:ind w:left="284"/>
        <w:rPr>
          <w:rFonts w:asciiTheme="majorHAnsi" w:hAnsiTheme="majorHAnsi"/>
          <w:sz w:val="24"/>
          <w:szCs w:val="24"/>
        </w:rPr>
      </w:pPr>
    </w:p>
    <w:p w:rsidR="00317A00" w:rsidRDefault="00317A00" w:rsidP="00317A00">
      <w:pPr>
        <w:pStyle w:val="a7"/>
        <w:spacing w:line="360" w:lineRule="auto"/>
        <w:ind w:left="284"/>
        <w:rPr>
          <w:rFonts w:asciiTheme="majorHAnsi" w:hAnsiTheme="majorHAnsi"/>
          <w:sz w:val="24"/>
          <w:szCs w:val="24"/>
        </w:rPr>
      </w:pPr>
    </w:p>
    <w:p w:rsidR="00317A00" w:rsidRDefault="00317A00" w:rsidP="00317A00">
      <w:pPr>
        <w:pStyle w:val="a7"/>
        <w:spacing w:line="360" w:lineRule="auto"/>
        <w:ind w:left="284"/>
        <w:rPr>
          <w:rFonts w:asciiTheme="majorHAnsi" w:hAnsiTheme="majorHAnsi"/>
          <w:sz w:val="24"/>
          <w:szCs w:val="24"/>
        </w:rPr>
      </w:pPr>
    </w:p>
    <w:p w:rsidR="00A25979" w:rsidRPr="00317A00" w:rsidRDefault="00317A00" w:rsidP="00317A00">
      <w:pPr>
        <w:jc w:val="center"/>
        <w:rPr>
          <w:rFonts w:asciiTheme="majorHAnsi" w:hAnsiTheme="majorHAnsi"/>
          <w:b/>
          <w:i/>
          <w:sz w:val="36"/>
        </w:rPr>
      </w:pPr>
      <w:r>
        <w:rPr>
          <w:rFonts w:asciiTheme="majorHAnsi" w:hAnsiTheme="majorHAnsi"/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437515</wp:posOffset>
            </wp:positionV>
            <wp:extent cx="3517900" cy="2221865"/>
            <wp:effectExtent l="19050" t="0" r="6350" b="0"/>
            <wp:wrapTight wrapText="bothSides">
              <wp:wrapPolygon edited="0">
                <wp:start x="-117" y="0"/>
                <wp:lineTo x="-117" y="21483"/>
                <wp:lineTo x="21639" y="21483"/>
                <wp:lineTo x="21639" y="0"/>
                <wp:lineTo x="-117" y="0"/>
              </wp:wrapPolygon>
            </wp:wrapTight>
            <wp:docPr id="1" name="Рисунок 1" descr="Картинки по запросу блинный торт с клубни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линный торт с клубник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A00">
        <w:rPr>
          <w:rFonts w:asciiTheme="majorHAnsi" w:hAnsiTheme="majorHAnsi"/>
          <w:b/>
          <w:i/>
          <w:sz w:val="36"/>
        </w:rPr>
        <w:t>Рецепты</w:t>
      </w:r>
    </w:p>
    <w:p w:rsidR="009E7729" w:rsidRDefault="00317A00" w:rsidP="009E7729">
      <w:pPr>
        <w:jc w:val="both"/>
        <w:rPr>
          <w:rFonts w:asciiTheme="majorHAnsi" w:hAnsiTheme="majorHAnsi"/>
          <w:b/>
          <w:i/>
          <w:sz w:val="24"/>
          <w:szCs w:val="24"/>
        </w:rPr>
      </w:pPr>
      <w:r w:rsidRPr="009E7729">
        <w:rPr>
          <w:rFonts w:asciiTheme="majorHAnsi" w:hAnsiTheme="majorHAnsi"/>
          <w:b/>
          <w:i/>
          <w:sz w:val="24"/>
          <w:szCs w:val="24"/>
        </w:rPr>
        <w:t>Блинный то</w:t>
      </w:r>
      <w:proofErr w:type="gramStart"/>
      <w:r w:rsidRPr="009E7729">
        <w:rPr>
          <w:rFonts w:asciiTheme="majorHAnsi" w:hAnsiTheme="majorHAnsi"/>
          <w:b/>
          <w:i/>
          <w:sz w:val="24"/>
          <w:szCs w:val="24"/>
        </w:rPr>
        <w:t>рт с кл</w:t>
      </w:r>
      <w:proofErr w:type="gramEnd"/>
      <w:r w:rsidRPr="009E7729">
        <w:rPr>
          <w:rFonts w:asciiTheme="majorHAnsi" w:hAnsiTheme="majorHAnsi"/>
          <w:b/>
          <w:i/>
          <w:sz w:val="24"/>
          <w:szCs w:val="24"/>
        </w:rPr>
        <w:t>убникой и сыром тофу</w:t>
      </w:r>
    </w:p>
    <w:p w:rsidR="009E7729" w:rsidRDefault="009E7729" w:rsidP="009E7729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С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ыр тофу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(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«соевый творог»</w:t>
      </w:r>
      <w:r>
        <w:rPr>
          <w:rFonts w:asciiTheme="majorHAnsi" w:hAnsiTheme="majorHAnsi"/>
          <w:color w:val="000000" w:themeColor="text1"/>
          <w:sz w:val="24"/>
          <w:szCs w:val="24"/>
        </w:rPr>
        <w:t>)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 xml:space="preserve"> — пищевой продукт из соевых бобов, богатый белком. Т</w:t>
      </w:r>
      <w:r>
        <w:rPr>
          <w:rFonts w:asciiTheme="majorHAnsi" w:hAnsiTheme="majorHAnsi"/>
          <w:color w:val="000000" w:themeColor="text1"/>
          <w:sz w:val="24"/>
          <w:szCs w:val="24"/>
        </w:rPr>
        <w:t>офу обладает нейтральным вкусом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, что является одним из преимуществ тофу и позволяет универсально использовать его в кулинарии.</w:t>
      </w: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Pr="009E7729" w:rsidRDefault="009E7729" w:rsidP="009E7729">
      <w:pPr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</w:pPr>
      <w:r w:rsidRPr="009E7729">
        <w:rPr>
          <w:rFonts w:asciiTheme="majorHAnsi" w:hAnsiTheme="majorHAnsi"/>
          <w:b/>
          <w:i/>
          <w:color w:val="000000" w:themeColor="text1"/>
          <w:sz w:val="24"/>
          <w:szCs w:val="24"/>
          <w:u w:val="single"/>
        </w:rPr>
        <w:lastRenderedPageBreak/>
        <w:t>Ингредиенты для приготовления торта:</w:t>
      </w: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CF4945">
        <w:rPr>
          <w:rFonts w:asciiTheme="majorHAnsi" w:hAnsiTheme="majorHAnsi"/>
          <w:color w:val="000000" w:themeColor="text1"/>
          <w:sz w:val="24"/>
          <w:szCs w:val="24"/>
        </w:rPr>
        <w:t>4 (или больше) блина</w:t>
      </w:r>
      <w:r>
        <w:rPr>
          <w:b/>
          <w:bCs/>
          <w:color w:val="000000" w:themeColor="text1"/>
          <w:sz w:val="24"/>
          <w:szCs w:val="24"/>
        </w:rPr>
        <w:br/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250-400 г клубники (свежей и/или замороженной)</w:t>
      </w:r>
      <w:r>
        <w:rPr>
          <w:b/>
          <w:bCs/>
          <w:color w:val="000000" w:themeColor="text1"/>
          <w:sz w:val="24"/>
          <w:szCs w:val="24"/>
        </w:rPr>
        <w:br/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1 пачка (350 г) мягкого тофу</w:t>
      </w:r>
      <w:r>
        <w:rPr>
          <w:b/>
          <w:bCs/>
          <w:color w:val="000000" w:themeColor="text1"/>
          <w:sz w:val="24"/>
          <w:szCs w:val="24"/>
        </w:rPr>
        <w:br/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4 ст. л. лимонного сока</w:t>
      </w:r>
      <w:r>
        <w:rPr>
          <w:b/>
          <w:bCs/>
          <w:color w:val="000000" w:themeColor="text1"/>
          <w:sz w:val="24"/>
          <w:szCs w:val="24"/>
        </w:rPr>
        <w:br/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5-6 ст. л. меда</w:t>
      </w:r>
      <w:r>
        <w:rPr>
          <w:b/>
          <w:bCs/>
          <w:color w:val="000000" w:themeColor="text1"/>
          <w:sz w:val="24"/>
          <w:szCs w:val="24"/>
        </w:rPr>
        <w:br/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1 ч. л. ванильного экстракта</w:t>
      </w:r>
      <w:r>
        <w:rPr>
          <w:b/>
          <w:bCs/>
          <w:color w:val="000000" w:themeColor="text1"/>
          <w:sz w:val="24"/>
          <w:szCs w:val="24"/>
        </w:rPr>
        <w:br/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90-130 г какао-масла</w:t>
      </w: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В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 xml:space="preserve"> блендер</w:t>
      </w:r>
      <w:r>
        <w:rPr>
          <w:rFonts w:asciiTheme="majorHAnsi" w:hAnsiTheme="majorHAnsi"/>
          <w:color w:val="000000" w:themeColor="text1"/>
          <w:sz w:val="24"/>
          <w:szCs w:val="24"/>
        </w:rPr>
        <w:t>е взбиваем сыр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 xml:space="preserve"> тофу, клубнику, лимонн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ый сок, мед и ванильный экстракт. </w:t>
      </w:r>
      <w:r w:rsidRPr="00CF4945">
        <w:rPr>
          <w:rFonts w:asciiTheme="majorHAnsi" w:hAnsiTheme="majorHAnsi"/>
          <w:color w:val="000000" w:themeColor="text1"/>
          <w:sz w:val="24"/>
          <w:szCs w:val="24"/>
        </w:rPr>
        <w:t>Тем временем растопим на водяной бане какао-масло, нарезанное кусочками. Полностью растопленное масло вливаем в крем, еще раз хорошенько взбиваем.</w:t>
      </w: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На дно формы кладем блин и покрываем его кремом. Накрываем другим блином и так делаем с остальными блинами. </w:t>
      </w: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CF4945">
        <w:rPr>
          <w:rFonts w:asciiTheme="majorHAnsi" w:hAnsiTheme="majorHAnsi"/>
          <w:color w:val="000000" w:themeColor="text1"/>
          <w:sz w:val="24"/>
          <w:szCs w:val="24"/>
        </w:rPr>
        <w:t xml:space="preserve">Последний блин покрываем кремом, разравниваем его и выкладываем кусочки клубники. </w:t>
      </w:r>
      <w:r>
        <w:rPr>
          <w:rFonts w:asciiTheme="majorHAnsi" w:hAnsiTheme="majorHAnsi"/>
          <w:color w:val="000000" w:themeColor="text1"/>
          <w:sz w:val="24"/>
          <w:szCs w:val="24"/>
        </w:rPr>
        <w:t>Ставим торт в холодильник, чтобы крем застыл на 2-3 часа.</w:t>
      </w: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Default="009E7729" w:rsidP="009E7729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9E7729" w:rsidRPr="009E7729" w:rsidRDefault="009E7729" w:rsidP="009E7729"/>
    <w:p w:rsidR="00317A00" w:rsidRDefault="00317A00"/>
    <w:p w:rsidR="009E7729" w:rsidRDefault="009E772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33655</wp:posOffset>
            </wp:positionV>
            <wp:extent cx="3393440" cy="2306955"/>
            <wp:effectExtent l="19050" t="0" r="0" b="0"/>
            <wp:wrapTight wrapText="bothSides">
              <wp:wrapPolygon edited="0">
                <wp:start x="-121" y="0"/>
                <wp:lineTo x="-121" y="21404"/>
                <wp:lineTo x="21584" y="21404"/>
                <wp:lineTo x="21584" y="0"/>
                <wp:lineTo x="-121" y="0"/>
              </wp:wrapPolygon>
            </wp:wrapTight>
            <wp:docPr id="3" name="Рисунок 4" descr="Картинки по запросу запеканка с брокколи и пю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пеканка с брокколи и пюр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729" w:rsidRDefault="009E7729"/>
    <w:p w:rsidR="009E7729" w:rsidRDefault="009E7729"/>
    <w:p w:rsidR="009E7729" w:rsidRDefault="009E7729"/>
    <w:p w:rsidR="009E7729" w:rsidRDefault="009E7729"/>
    <w:p w:rsidR="009E7729" w:rsidRDefault="009E7729"/>
    <w:p w:rsidR="009E7729" w:rsidRPr="00DD7C28" w:rsidRDefault="009E7729">
      <w:pPr>
        <w:rPr>
          <w:b/>
          <w:i/>
        </w:rPr>
      </w:pPr>
    </w:p>
    <w:p w:rsidR="00317A00" w:rsidRPr="00DD7C28" w:rsidRDefault="00317A00">
      <w:pPr>
        <w:rPr>
          <w:b/>
          <w:i/>
        </w:rPr>
      </w:pPr>
    </w:p>
    <w:p w:rsidR="009E7729" w:rsidRPr="00DD7C28" w:rsidRDefault="009E7729">
      <w:pPr>
        <w:rPr>
          <w:rFonts w:asciiTheme="majorHAnsi" w:hAnsiTheme="majorHAnsi"/>
          <w:b/>
          <w:i/>
          <w:sz w:val="24"/>
          <w:szCs w:val="24"/>
        </w:rPr>
      </w:pPr>
      <w:r w:rsidRPr="00DD7C28">
        <w:rPr>
          <w:rFonts w:asciiTheme="majorHAnsi" w:hAnsiTheme="majorHAnsi"/>
          <w:b/>
          <w:i/>
          <w:sz w:val="24"/>
          <w:szCs w:val="24"/>
        </w:rPr>
        <w:t>Запеканка с брокколи и картофельным пюре</w:t>
      </w:r>
    </w:p>
    <w:p w:rsidR="00DD7C28" w:rsidRPr="00DD7C28" w:rsidRDefault="00DD7C28" w:rsidP="00DD7C28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DD7C28">
        <w:rPr>
          <w:rFonts w:asciiTheme="majorHAnsi" w:hAnsiTheme="majorHAnsi"/>
          <w:b/>
          <w:i/>
          <w:sz w:val="24"/>
          <w:szCs w:val="24"/>
          <w:u w:val="single"/>
        </w:rPr>
        <w:t>Ингредиенты для приготовления запеканки:</w:t>
      </w:r>
    </w:p>
    <w:p w:rsidR="009E7729" w:rsidRPr="00DD7C28" w:rsidRDefault="00DD7C28" w:rsidP="00DD7C28">
      <w:pPr>
        <w:rPr>
          <w:rFonts w:asciiTheme="majorHAnsi" w:hAnsiTheme="majorHAnsi"/>
          <w:sz w:val="24"/>
          <w:szCs w:val="24"/>
        </w:rPr>
      </w:pPr>
      <w:r w:rsidRPr="00DD7C28">
        <w:rPr>
          <w:rFonts w:asciiTheme="majorHAnsi" w:hAnsiTheme="majorHAnsi"/>
          <w:sz w:val="24"/>
          <w:szCs w:val="24"/>
        </w:rPr>
        <w:t>2 стакана вареных соцветий брокколи</w:t>
      </w:r>
      <w:r w:rsidRPr="00DD7C28">
        <w:rPr>
          <w:rFonts w:asciiTheme="majorHAnsi" w:hAnsiTheme="majorHAnsi"/>
          <w:sz w:val="24"/>
          <w:szCs w:val="24"/>
        </w:rPr>
        <w:br/>
        <w:t>2 стакана картофельного пюре</w:t>
      </w:r>
      <w:r w:rsidRPr="00DD7C28">
        <w:rPr>
          <w:rFonts w:asciiTheme="majorHAnsi" w:hAnsiTheme="majorHAnsi"/>
          <w:sz w:val="24"/>
          <w:szCs w:val="24"/>
        </w:rPr>
        <w:br/>
        <w:t>любого сыр, который плавится</w:t>
      </w:r>
      <w:r w:rsidRPr="00DD7C28">
        <w:rPr>
          <w:rFonts w:asciiTheme="majorHAnsi" w:hAnsiTheme="majorHAnsi"/>
          <w:sz w:val="24"/>
          <w:szCs w:val="24"/>
        </w:rPr>
        <w:br/>
        <w:t>измельченные крекеры</w:t>
      </w:r>
    </w:p>
    <w:p w:rsidR="00DD7C28" w:rsidRDefault="00DD7C28" w:rsidP="00DD7C28">
      <w:pPr>
        <w:rPr>
          <w:rFonts w:asciiTheme="majorHAnsi" w:hAnsiTheme="majorHAnsi"/>
          <w:sz w:val="24"/>
          <w:szCs w:val="24"/>
          <w:lang w:val="en-US"/>
        </w:rPr>
      </w:pPr>
      <w:r w:rsidRPr="00700134">
        <w:rPr>
          <w:rFonts w:asciiTheme="majorHAnsi" w:hAnsiTheme="majorHAnsi"/>
          <w:sz w:val="24"/>
          <w:szCs w:val="24"/>
        </w:rPr>
        <w:t xml:space="preserve">Разогреваем духовку до 180 градусов. </w:t>
      </w:r>
      <w:r>
        <w:rPr>
          <w:rFonts w:asciiTheme="majorHAnsi" w:hAnsiTheme="majorHAnsi"/>
          <w:sz w:val="24"/>
          <w:szCs w:val="24"/>
        </w:rPr>
        <w:br/>
      </w:r>
      <w:r w:rsidRPr="00700134">
        <w:rPr>
          <w:rFonts w:asciiTheme="majorHAnsi" w:hAnsiTheme="majorHAnsi"/>
          <w:sz w:val="24"/>
          <w:szCs w:val="24"/>
        </w:rPr>
        <w:t xml:space="preserve">Берем форму для запекания и смазываем его сливочным маслом. Присыпаем дно панировкой </w:t>
      </w:r>
      <w:r>
        <w:rPr>
          <w:rFonts w:asciiTheme="majorHAnsi" w:hAnsiTheme="majorHAnsi"/>
          <w:sz w:val="24"/>
          <w:szCs w:val="24"/>
        </w:rPr>
        <w:t>и выкладываем картофельное пюре,</w:t>
      </w:r>
      <w:r w:rsidRPr="00700134">
        <w:rPr>
          <w:rFonts w:asciiTheme="majorHAnsi" w:hAnsiTheme="majorHAnsi"/>
          <w:sz w:val="24"/>
          <w:szCs w:val="24"/>
        </w:rPr>
        <w:t xml:space="preserve"> наверх кладем брокколи и присыпаем все сыром. Ставим форму в разогретую духовку примерно на 10-12 минут, пока не расплавится сыр. Достаем запеканку из духовки и посыпаем измельченными крекерами. </w:t>
      </w:r>
    </w:p>
    <w:p w:rsidR="0047473C" w:rsidRDefault="0047473C" w:rsidP="00DD7C28">
      <w:pPr>
        <w:rPr>
          <w:rFonts w:asciiTheme="majorHAnsi" w:hAnsiTheme="majorHAnsi"/>
          <w:sz w:val="24"/>
          <w:szCs w:val="24"/>
          <w:lang w:val="en-US"/>
        </w:rPr>
      </w:pPr>
    </w:p>
    <w:p w:rsidR="0047473C" w:rsidRPr="0047473C" w:rsidRDefault="0047473C" w:rsidP="00DD7C28">
      <w:pPr>
        <w:rPr>
          <w:rFonts w:asciiTheme="majorHAnsi" w:hAnsiTheme="majorHAnsi"/>
          <w:sz w:val="24"/>
          <w:szCs w:val="24"/>
          <w:lang w:val="en-US"/>
        </w:rPr>
      </w:pPr>
      <w:r w:rsidRPr="0047473C">
        <w:rPr>
          <w:rFonts w:asciiTheme="majorHAnsi" w:hAnsiTheme="majorHAnsi"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753110</wp:posOffset>
            </wp:positionV>
            <wp:extent cx="3693795" cy="3082925"/>
            <wp:effectExtent l="0" t="0" r="1905" b="0"/>
            <wp:wrapTight wrapText="bothSides">
              <wp:wrapPolygon edited="0">
                <wp:start x="10360" y="0"/>
                <wp:lineTo x="7575" y="534"/>
                <wp:lineTo x="6238" y="1201"/>
                <wp:lineTo x="6238" y="2136"/>
                <wp:lineTo x="4567" y="2803"/>
                <wp:lineTo x="3899" y="3470"/>
                <wp:lineTo x="3899" y="4271"/>
                <wp:lineTo x="2339" y="6407"/>
                <wp:lineTo x="111" y="7474"/>
                <wp:lineTo x="0" y="14949"/>
                <wp:lineTo x="3788" y="17084"/>
                <wp:lineTo x="3899" y="18019"/>
                <wp:lineTo x="5124" y="19220"/>
                <wp:lineTo x="6127" y="19220"/>
                <wp:lineTo x="6127" y="20154"/>
                <wp:lineTo x="8466" y="21355"/>
                <wp:lineTo x="10360" y="21489"/>
                <wp:lineTo x="11474" y="21489"/>
                <wp:lineTo x="11585" y="21489"/>
                <wp:lineTo x="13479" y="21355"/>
                <wp:lineTo x="15818" y="20154"/>
                <wp:lineTo x="15707" y="19220"/>
                <wp:lineTo x="16598" y="19220"/>
                <wp:lineTo x="18046" y="17885"/>
                <wp:lineTo x="18046" y="17084"/>
                <wp:lineTo x="21054" y="15082"/>
                <wp:lineTo x="21054" y="14949"/>
                <wp:lineTo x="21500" y="14949"/>
                <wp:lineTo x="21611" y="14415"/>
                <wp:lineTo x="21611" y="7741"/>
                <wp:lineTo x="21388" y="7474"/>
                <wp:lineTo x="19495" y="6407"/>
                <wp:lineTo x="17935" y="4271"/>
                <wp:lineTo x="18046" y="3604"/>
                <wp:lineTo x="17044" y="2669"/>
                <wp:lineTo x="15596" y="2136"/>
                <wp:lineTo x="15707" y="1335"/>
                <wp:lineTo x="14259" y="534"/>
                <wp:lineTo x="11474" y="0"/>
                <wp:lineTo x="10360" y="0"/>
              </wp:wrapPolygon>
            </wp:wrapTight>
            <wp:docPr id="5" name="Рисунок 13" descr="Картинки по запросу vegetari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vegetarian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473C" w:rsidRPr="0047473C" w:rsidSect="00A25979">
      <w:pgSz w:w="8419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639C8"/>
    <w:multiLevelType w:val="hybridMultilevel"/>
    <w:tmpl w:val="E14E1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96CAE"/>
    <w:multiLevelType w:val="hybridMultilevel"/>
    <w:tmpl w:val="1E982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70378"/>
    <w:multiLevelType w:val="hybridMultilevel"/>
    <w:tmpl w:val="720C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E7605"/>
    <w:multiLevelType w:val="hybridMultilevel"/>
    <w:tmpl w:val="C3F6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95D90"/>
    <w:multiLevelType w:val="hybridMultilevel"/>
    <w:tmpl w:val="5A782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E67CF"/>
    <w:multiLevelType w:val="hybridMultilevel"/>
    <w:tmpl w:val="8952A9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5A465A"/>
    <w:multiLevelType w:val="hybridMultilevel"/>
    <w:tmpl w:val="62B08D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bookFoldPrintingSheets w:val="4"/>
  <w:characterSpacingControl w:val="doNotCompress"/>
  <w:compat/>
  <w:rsids>
    <w:rsidRoot w:val="00A25979"/>
    <w:rsid w:val="00047AAF"/>
    <w:rsid w:val="00213852"/>
    <w:rsid w:val="00317A00"/>
    <w:rsid w:val="00387057"/>
    <w:rsid w:val="00405ABD"/>
    <w:rsid w:val="0047473C"/>
    <w:rsid w:val="004F789B"/>
    <w:rsid w:val="005140E0"/>
    <w:rsid w:val="008B529F"/>
    <w:rsid w:val="00992210"/>
    <w:rsid w:val="009A4AD4"/>
    <w:rsid w:val="009E7729"/>
    <w:rsid w:val="00A25979"/>
    <w:rsid w:val="00C85769"/>
    <w:rsid w:val="00DD7C28"/>
    <w:rsid w:val="00EB5C64"/>
    <w:rsid w:val="00F07B8A"/>
    <w:rsid w:val="00FE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979"/>
  </w:style>
  <w:style w:type="paragraph" w:styleId="1">
    <w:name w:val="heading 1"/>
    <w:basedOn w:val="a"/>
    <w:next w:val="a"/>
    <w:link w:val="10"/>
    <w:uiPriority w:val="9"/>
    <w:qFormat/>
    <w:rsid w:val="009E77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38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5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38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-5">
    <w:name w:val="Light List Accent 5"/>
    <w:basedOn w:val="a1"/>
    <w:uiPriority w:val="61"/>
    <w:rsid w:val="002138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5">
    <w:name w:val="Normal (Web)"/>
    <w:basedOn w:val="a"/>
    <w:uiPriority w:val="99"/>
    <w:unhideWhenUsed/>
    <w:rsid w:val="00387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870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705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E7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://meatless.ru/vegetariantsyi-sredi-znamenitost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IMAndreev</dc:creator>
  <cp:lastModifiedBy>ДОМ</cp:lastModifiedBy>
  <cp:revision>6</cp:revision>
  <dcterms:created xsi:type="dcterms:W3CDTF">2016-11-09T17:35:00Z</dcterms:created>
  <dcterms:modified xsi:type="dcterms:W3CDTF">2016-12-16T17:45:00Z</dcterms:modified>
</cp:coreProperties>
</file>