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1" w:rsidRDefault="001236F1">
      <w:pPr>
        <w:rPr>
          <w:rFonts w:ascii="Times New Roman" w:hAnsi="Times New Roman" w:cs="Times New Roman"/>
          <w:sz w:val="28"/>
          <w:szCs w:val="28"/>
        </w:rPr>
      </w:pPr>
    </w:p>
    <w:p w:rsidR="00222642" w:rsidRDefault="001236F1">
      <w:pPr>
        <w:rPr>
          <w:rFonts w:ascii="Times New Roman" w:hAnsi="Times New Roman" w:cs="Times New Roman"/>
          <w:sz w:val="28"/>
          <w:szCs w:val="28"/>
        </w:rPr>
      </w:pPr>
      <w:r w:rsidRPr="00265AE4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15" w:rsidRPr="00EA5915">
        <w:rPr>
          <w:rFonts w:ascii="Times New Roman" w:hAnsi="Times New Roman" w:cs="Times New Roman"/>
          <w:sz w:val="28"/>
          <w:szCs w:val="28"/>
        </w:rPr>
        <w:t>Устаревшие</w:t>
      </w:r>
      <w:r w:rsidR="00EA5915">
        <w:rPr>
          <w:rFonts w:ascii="Times New Roman" w:hAnsi="Times New Roman" w:cs="Times New Roman"/>
          <w:sz w:val="28"/>
          <w:szCs w:val="28"/>
        </w:rPr>
        <w:t xml:space="preserve"> слова в романе А.С. Пушкина «Капитанская дочка».</w:t>
      </w:r>
    </w:p>
    <w:p w:rsidR="00265AE4" w:rsidRDefault="00265AE4">
      <w:pPr>
        <w:rPr>
          <w:rFonts w:ascii="Times New Roman" w:hAnsi="Times New Roman" w:cs="Times New Roman"/>
          <w:sz w:val="28"/>
          <w:szCs w:val="28"/>
        </w:rPr>
      </w:pPr>
    </w:p>
    <w:p w:rsidR="004514AB" w:rsidRDefault="001236F1">
      <w:pPr>
        <w:rPr>
          <w:rFonts w:ascii="Times New Roman" w:hAnsi="Times New Roman" w:cs="Times New Roman"/>
          <w:sz w:val="28"/>
          <w:szCs w:val="28"/>
        </w:rPr>
      </w:pPr>
      <w:r w:rsidRPr="00265AE4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15">
        <w:rPr>
          <w:rFonts w:ascii="Times New Roman" w:hAnsi="Times New Roman" w:cs="Times New Roman"/>
          <w:sz w:val="28"/>
          <w:szCs w:val="28"/>
        </w:rPr>
        <w:t xml:space="preserve">Читая роман «Капитанская дочка», </w:t>
      </w:r>
      <w:r>
        <w:rPr>
          <w:rFonts w:ascii="Times New Roman" w:hAnsi="Times New Roman" w:cs="Times New Roman"/>
          <w:sz w:val="28"/>
          <w:szCs w:val="28"/>
        </w:rPr>
        <w:t>встречаешься со многими непонятными, а так же непривычными для слуха словами. Роман написан в 1836 году. С тех пор прошло 180 лет. Давно нет тех чинов и званий, изменилась жизнь людей, их быт</w:t>
      </w:r>
      <w:r w:rsidR="004514AB">
        <w:rPr>
          <w:rFonts w:ascii="Times New Roman" w:hAnsi="Times New Roman" w:cs="Times New Roman"/>
          <w:sz w:val="28"/>
          <w:szCs w:val="28"/>
        </w:rPr>
        <w:t>, одежда</w:t>
      </w:r>
      <w:r w:rsidR="00280518">
        <w:rPr>
          <w:rFonts w:ascii="Times New Roman" w:hAnsi="Times New Roman" w:cs="Times New Roman"/>
          <w:sz w:val="28"/>
          <w:szCs w:val="28"/>
        </w:rPr>
        <w:t>, а</w:t>
      </w:r>
      <w:r w:rsidR="004514AB">
        <w:rPr>
          <w:rFonts w:ascii="Times New Roman" w:hAnsi="Times New Roman" w:cs="Times New Roman"/>
          <w:sz w:val="28"/>
          <w:szCs w:val="28"/>
        </w:rPr>
        <w:t xml:space="preserve"> слова, их обозначающие исчезли из нашей повседневной речи. Да и речь сильно видоизменилась.</w:t>
      </w:r>
    </w:p>
    <w:p w:rsidR="00265AE4" w:rsidRDefault="00265AE4">
      <w:pPr>
        <w:rPr>
          <w:rFonts w:ascii="Times New Roman" w:hAnsi="Times New Roman" w:cs="Times New Roman"/>
          <w:sz w:val="28"/>
          <w:szCs w:val="28"/>
        </w:rPr>
      </w:pPr>
    </w:p>
    <w:p w:rsidR="000765C2" w:rsidRDefault="005F0698">
      <w:pPr>
        <w:rPr>
          <w:rFonts w:ascii="Times New Roman" w:hAnsi="Times New Roman" w:cs="Times New Roman"/>
          <w:sz w:val="28"/>
          <w:szCs w:val="28"/>
        </w:rPr>
      </w:pPr>
      <w:r w:rsidRPr="00265AE4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Сейчас почти не услышишь, чтобы кто-нибудь называл своих родителей матушкой и батюшкой. А сколько ласковых </w:t>
      </w:r>
      <w:r w:rsidRPr="00EC6FEB">
        <w:rPr>
          <w:rFonts w:ascii="Times New Roman" w:hAnsi="Times New Roman" w:cs="Times New Roman"/>
          <w:sz w:val="28"/>
          <w:szCs w:val="28"/>
        </w:rPr>
        <w:t xml:space="preserve">имён </w:t>
      </w:r>
      <w:r w:rsidR="000765C2">
        <w:rPr>
          <w:rFonts w:ascii="Times New Roman" w:hAnsi="Times New Roman" w:cs="Times New Roman"/>
          <w:sz w:val="28"/>
          <w:szCs w:val="28"/>
        </w:rPr>
        <w:t>встречается</w:t>
      </w:r>
      <w:r>
        <w:rPr>
          <w:rFonts w:ascii="Times New Roman" w:hAnsi="Times New Roman" w:cs="Times New Roman"/>
          <w:sz w:val="28"/>
          <w:szCs w:val="28"/>
        </w:rPr>
        <w:t xml:space="preserve"> в  роман</w:t>
      </w:r>
      <w:r w:rsidR="000765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дитятя, детушки, детинушка, папенька, старинушка, кумушка. </w:t>
      </w:r>
      <w:r w:rsidR="000765C2">
        <w:rPr>
          <w:rFonts w:ascii="Times New Roman" w:hAnsi="Times New Roman" w:cs="Times New Roman"/>
          <w:sz w:val="28"/>
          <w:szCs w:val="28"/>
        </w:rPr>
        <w:t xml:space="preserve"> </w:t>
      </w:r>
      <w:r w:rsidR="00265AE4">
        <w:rPr>
          <w:rFonts w:ascii="Times New Roman" w:hAnsi="Times New Roman" w:cs="Times New Roman"/>
          <w:sz w:val="28"/>
          <w:szCs w:val="28"/>
        </w:rPr>
        <w:t>Д</w:t>
      </w:r>
      <w:r w:rsidR="000765C2">
        <w:rPr>
          <w:rFonts w:ascii="Times New Roman" w:hAnsi="Times New Roman" w:cs="Times New Roman"/>
          <w:sz w:val="28"/>
          <w:szCs w:val="28"/>
        </w:rPr>
        <w:t>ля Маши Мироновой Пушкин приберёг такие слова, как голубушка, красная девица, моя любезная, зазноба. Зазноба –</w:t>
      </w:r>
      <w:r w:rsidR="00265AE4">
        <w:rPr>
          <w:rFonts w:ascii="Times New Roman" w:hAnsi="Times New Roman" w:cs="Times New Roman"/>
          <w:sz w:val="28"/>
          <w:szCs w:val="28"/>
        </w:rPr>
        <w:t xml:space="preserve"> </w:t>
      </w:r>
      <w:r w:rsidR="000765C2">
        <w:rPr>
          <w:rFonts w:ascii="Times New Roman" w:hAnsi="Times New Roman" w:cs="Times New Roman"/>
          <w:sz w:val="28"/>
          <w:szCs w:val="28"/>
        </w:rPr>
        <w:t>раньше обозначало любимая девушка, возлюбленная.</w:t>
      </w:r>
    </w:p>
    <w:p w:rsidR="004514AB" w:rsidRDefault="000765C2" w:rsidP="004514AB">
      <w:pPr>
        <w:rPr>
          <w:rFonts w:ascii="Times New Roman" w:hAnsi="Times New Roman" w:cs="Times New Roman"/>
          <w:sz w:val="28"/>
          <w:szCs w:val="28"/>
        </w:rPr>
      </w:pPr>
      <w:r w:rsidRPr="00265AE4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20322E" w:rsidRPr="0020322E">
        <w:rPr>
          <w:rFonts w:ascii="Times New Roman" w:hAnsi="Times New Roman" w:cs="Times New Roman"/>
          <w:sz w:val="28"/>
          <w:szCs w:val="28"/>
        </w:rPr>
        <w:t>Иногда ч</w:t>
      </w:r>
      <w:r w:rsidR="00265AE4">
        <w:rPr>
          <w:rFonts w:ascii="Times New Roman" w:hAnsi="Times New Roman" w:cs="Times New Roman"/>
          <w:sz w:val="28"/>
          <w:szCs w:val="28"/>
        </w:rPr>
        <w:t>итая текст</w:t>
      </w:r>
      <w:r w:rsidR="00181EB2">
        <w:rPr>
          <w:rFonts w:ascii="Times New Roman" w:hAnsi="Times New Roman" w:cs="Times New Roman"/>
          <w:sz w:val="28"/>
          <w:szCs w:val="28"/>
        </w:rPr>
        <w:t>, не сразу можно догадаться, что автор имел в</w:t>
      </w:r>
      <w:r w:rsidR="0020322E">
        <w:rPr>
          <w:rFonts w:ascii="Times New Roman" w:hAnsi="Times New Roman" w:cs="Times New Roman"/>
          <w:sz w:val="28"/>
          <w:szCs w:val="28"/>
        </w:rPr>
        <w:t xml:space="preserve"> </w:t>
      </w:r>
      <w:r w:rsidR="00181EB2">
        <w:rPr>
          <w:rFonts w:ascii="Times New Roman" w:hAnsi="Times New Roman" w:cs="Times New Roman"/>
          <w:sz w:val="28"/>
          <w:szCs w:val="28"/>
        </w:rPr>
        <w:t>виду. Например:</w:t>
      </w:r>
    </w:p>
    <w:p w:rsidR="00181EB2" w:rsidRPr="00181EB2" w:rsidRDefault="00181EB2" w:rsidP="00181EB2">
      <w:pPr>
        <w:rPr>
          <w:rFonts w:ascii="Times New Roman" w:hAnsi="Times New Roman" w:cs="Times New Roman"/>
          <w:i/>
          <w:sz w:val="28"/>
          <w:szCs w:val="28"/>
        </w:rPr>
      </w:pPr>
      <w:r w:rsidRPr="00181EB2">
        <w:rPr>
          <w:rFonts w:ascii="Times New Roman" w:hAnsi="Times New Roman" w:cs="Times New Roman"/>
          <w:i/>
          <w:sz w:val="28"/>
          <w:szCs w:val="28"/>
        </w:rPr>
        <w:t xml:space="preserve">— Не могу знать, ваше благородие, — отвечал вахмистр. — </w:t>
      </w:r>
    </w:p>
    <w:p w:rsidR="00181EB2" w:rsidRPr="00181EB2" w:rsidRDefault="00181EB2" w:rsidP="00181EB2">
      <w:pPr>
        <w:rPr>
          <w:rFonts w:ascii="Times New Roman" w:hAnsi="Times New Roman" w:cs="Times New Roman"/>
          <w:i/>
          <w:sz w:val="28"/>
          <w:szCs w:val="28"/>
        </w:rPr>
      </w:pPr>
      <w:r w:rsidRPr="00181EB2">
        <w:rPr>
          <w:rFonts w:ascii="Times New Roman" w:hAnsi="Times New Roman" w:cs="Times New Roman"/>
          <w:i/>
          <w:sz w:val="28"/>
          <w:szCs w:val="28"/>
        </w:rPr>
        <w:t xml:space="preserve">Только его высокоблагородие приказал ваше благородие отвести в острог, </w:t>
      </w:r>
    </w:p>
    <w:p w:rsidR="00181EB2" w:rsidRDefault="00181EB2" w:rsidP="00181EB2">
      <w:pPr>
        <w:rPr>
          <w:rFonts w:ascii="Times New Roman" w:hAnsi="Times New Roman" w:cs="Times New Roman"/>
          <w:i/>
          <w:sz w:val="28"/>
          <w:szCs w:val="28"/>
        </w:rPr>
      </w:pPr>
      <w:r w:rsidRPr="00181EB2">
        <w:rPr>
          <w:rFonts w:ascii="Times New Roman" w:hAnsi="Times New Roman" w:cs="Times New Roman"/>
          <w:i/>
          <w:sz w:val="28"/>
          <w:szCs w:val="28"/>
        </w:rPr>
        <w:t>а ее благородие приказано привести к его высокоблагородию, ваше благородие!</w:t>
      </w:r>
    </w:p>
    <w:p w:rsidR="00F1767C" w:rsidRPr="007247AD" w:rsidRDefault="007247AD" w:rsidP="0018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табеля о рангах, который был учрежден указом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все чины были разделены на 14 классов. </w:t>
      </w:r>
      <w:r w:rsidR="0020322E">
        <w:rPr>
          <w:rFonts w:ascii="Times New Roman" w:hAnsi="Times New Roman" w:cs="Times New Roman"/>
          <w:sz w:val="28"/>
          <w:szCs w:val="28"/>
        </w:rPr>
        <w:t xml:space="preserve"> И к каждой группе, было своё обращение.</w:t>
      </w:r>
    </w:p>
    <w:p w:rsidR="00F1767C" w:rsidRDefault="00F1767C" w:rsidP="00F1767C">
      <w:pPr>
        <w:rPr>
          <w:rFonts w:ascii="Times New Roman" w:hAnsi="Times New Roman" w:cs="Times New Roman"/>
          <w:sz w:val="28"/>
          <w:szCs w:val="28"/>
        </w:rPr>
      </w:pPr>
    </w:p>
    <w:p w:rsidR="00F1767C" w:rsidRDefault="00674211" w:rsidP="00F1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чинам </w:t>
      </w:r>
      <w:r w:rsidRPr="007247AD">
        <w:rPr>
          <w:rFonts w:ascii="Times New Roman" w:hAnsi="Times New Roman" w:cs="Times New Roman"/>
          <w:sz w:val="28"/>
          <w:szCs w:val="28"/>
        </w:rPr>
        <w:t>I — II</w:t>
      </w:r>
      <w:r>
        <w:rPr>
          <w:rFonts w:ascii="Times New Roman" w:hAnsi="Times New Roman" w:cs="Times New Roman"/>
          <w:sz w:val="28"/>
          <w:szCs w:val="28"/>
        </w:rPr>
        <w:t xml:space="preserve"> класса обращались </w:t>
      </w:r>
      <w:r w:rsidRPr="00F1767C">
        <w:rPr>
          <w:rFonts w:ascii="Times New Roman" w:hAnsi="Times New Roman" w:cs="Times New Roman"/>
          <w:sz w:val="28"/>
          <w:szCs w:val="28"/>
        </w:rPr>
        <w:t xml:space="preserve"> </w:t>
      </w:r>
      <w:r w:rsidR="00F1767C" w:rsidRPr="00F1767C">
        <w:rPr>
          <w:rFonts w:ascii="Times New Roman" w:hAnsi="Times New Roman" w:cs="Times New Roman"/>
          <w:sz w:val="28"/>
          <w:szCs w:val="28"/>
        </w:rPr>
        <w:t>Ваше высокопревосходительство</w:t>
      </w:r>
      <w:r w:rsidR="00724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67C" w:rsidRDefault="00674211" w:rsidP="00F1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322E">
        <w:rPr>
          <w:rFonts w:ascii="Times New Roman" w:hAnsi="Times New Roman" w:cs="Times New Roman"/>
          <w:sz w:val="28"/>
          <w:szCs w:val="28"/>
        </w:rPr>
        <w:t>III — IV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</w:t>
      </w:r>
      <w:r w:rsidR="00F1767C" w:rsidRPr="00F1767C">
        <w:rPr>
          <w:rFonts w:ascii="Times New Roman" w:hAnsi="Times New Roman" w:cs="Times New Roman"/>
          <w:sz w:val="28"/>
          <w:szCs w:val="28"/>
        </w:rPr>
        <w:t>Ваше превосходительство</w:t>
      </w:r>
      <w:r w:rsidR="007247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767C" w:rsidRDefault="00674211" w:rsidP="00F17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47A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</w:t>
      </w:r>
      <w:r w:rsidR="00F1767C" w:rsidRPr="00F1767C">
        <w:rPr>
          <w:rFonts w:ascii="Times New Roman" w:hAnsi="Times New Roman" w:cs="Times New Roman"/>
          <w:sz w:val="28"/>
          <w:szCs w:val="28"/>
        </w:rPr>
        <w:t>Ваше высокородие</w:t>
      </w:r>
      <w:r w:rsidR="007247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7AD" w:rsidRDefault="00674211" w:rsidP="0072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47AD">
        <w:rPr>
          <w:rFonts w:ascii="Times New Roman" w:hAnsi="Times New Roman" w:cs="Times New Roman"/>
          <w:sz w:val="28"/>
          <w:szCs w:val="28"/>
        </w:rPr>
        <w:t>VI — VIII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</w:t>
      </w:r>
      <w:r w:rsidR="00F1767C" w:rsidRPr="00F1767C">
        <w:rPr>
          <w:rFonts w:ascii="Times New Roman" w:hAnsi="Times New Roman" w:cs="Times New Roman"/>
          <w:sz w:val="28"/>
          <w:szCs w:val="28"/>
        </w:rPr>
        <w:t>Ваше высокоблагородие</w:t>
      </w:r>
      <w:r w:rsidR="00F17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67C" w:rsidRDefault="00674211" w:rsidP="0072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767C">
        <w:rPr>
          <w:rFonts w:ascii="Times New Roman" w:hAnsi="Times New Roman" w:cs="Times New Roman"/>
          <w:sz w:val="28"/>
          <w:szCs w:val="28"/>
        </w:rPr>
        <w:t>IX — XIV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</w:t>
      </w:r>
      <w:r w:rsidR="00F3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22E" w:rsidRPr="0020322E">
        <w:rPr>
          <w:rFonts w:ascii="Times New Roman" w:hAnsi="Times New Roman" w:cs="Times New Roman"/>
          <w:sz w:val="28"/>
          <w:szCs w:val="28"/>
        </w:rPr>
        <w:t>Ваше благородие</w:t>
      </w:r>
      <w:r w:rsidR="007247AD">
        <w:rPr>
          <w:rFonts w:ascii="Times New Roman" w:hAnsi="Times New Roman" w:cs="Times New Roman"/>
          <w:sz w:val="28"/>
          <w:szCs w:val="28"/>
        </w:rPr>
        <w:tab/>
      </w:r>
    </w:p>
    <w:p w:rsidR="0020322E" w:rsidRPr="00674211" w:rsidRDefault="0020322E" w:rsidP="0072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Отец Петруши Гринева вышел в отставку премьер майором, что соответствовало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классу.</w:t>
      </w:r>
    </w:p>
    <w:p w:rsidR="00674211" w:rsidRDefault="00A62634" w:rsidP="0072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Иванович Зурин, которому Гринев про</w:t>
      </w:r>
      <w:r w:rsidR="00A431D4">
        <w:rPr>
          <w:rFonts w:ascii="Times New Roman" w:hAnsi="Times New Roman" w:cs="Times New Roman"/>
          <w:sz w:val="28"/>
          <w:szCs w:val="28"/>
        </w:rPr>
        <w:t xml:space="preserve">играл в бильярд, был ротмистр гусарского полка, что соответствовало </w:t>
      </w:r>
      <w:r w:rsidR="00A431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431D4" w:rsidRPr="00A431D4">
        <w:rPr>
          <w:rFonts w:ascii="Times New Roman" w:hAnsi="Times New Roman" w:cs="Times New Roman"/>
          <w:sz w:val="28"/>
          <w:szCs w:val="28"/>
        </w:rPr>
        <w:t xml:space="preserve"> </w:t>
      </w:r>
      <w:r w:rsidR="00A431D4">
        <w:rPr>
          <w:rFonts w:ascii="Times New Roman" w:hAnsi="Times New Roman" w:cs="Times New Roman"/>
          <w:sz w:val="28"/>
          <w:szCs w:val="28"/>
        </w:rPr>
        <w:t>классу.</w:t>
      </w:r>
    </w:p>
    <w:p w:rsidR="00D8247C" w:rsidRDefault="00F3015C" w:rsidP="00674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Вахмистр</w:t>
      </w:r>
      <w:r w:rsidR="005454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также воинское звание низшего класса</w:t>
      </w:r>
      <w:r w:rsidR="00674211" w:rsidRPr="00674211">
        <w:rPr>
          <w:rFonts w:ascii="Times New Roman" w:hAnsi="Times New Roman" w:cs="Times New Roman"/>
          <w:sz w:val="28"/>
          <w:szCs w:val="28"/>
        </w:rPr>
        <w:t>.</w:t>
      </w:r>
    </w:p>
    <w:p w:rsidR="005454B2" w:rsidRDefault="00EC6FEB" w:rsidP="00A7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Упомянутый в тексте о</w:t>
      </w:r>
      <w:r w:rsidR="00F3015C" w:rsidRPr="00F3015C">
        <w:rPr>
          <w:rFonts w:ascii="Times New Roman" w:hAnsi="Times New Roman" w:cs="Times New Roman"/>
          <w:sz w:val="28"/>
          <w:szCs w:val="28"/>
        </w:rPr>
        <w:t>строг</w:t>
      </w:r>
      <w:r w:rsidR="005454B2">
        <w:rPr>
          <w:rFonts w:ascii="Times New Roman" w:hAnsi="Times New Roman" w:cs="Times New Roman"/>
          <w:sz w:val="28"/>
          <w:szCs w:val="28"/>
        </w:rPr>
        <w:t xml:space="preserve"> произош</w:t>
      </w:r>
      <w:r>
        <w:rPr>
          <w:rFonts w:ascii="Times New Roman" w:hAnsi="Times New Roman" w:cs="Times New Roman"/>
          <w:sz w:val="28"/>
          <w:szCs w:val="28"/>
        </w:rPr>
        <w:t xml:space="preserve">ёл </w:t>
      </w:r>
      <w:r w:rsidR="005454B2">
        <w:rPr>
          <w:rFonts w:ascii="Times New Roman" w:hAnsi="Times New Roman" w:cs="Times New Roman"/>
          <w:sz w:val="28"/>
          <w:szCs w:val="28"/>
        </w:rPr>
        <w:t xml:space="preserve"> от слова острый</w:t>
      </w:r>
      <w:r w:rsidR="005454B2" w:rsidRPr="00A70D72">
        <w:rPr>
          <w:rFonts w:ascii="Times New Roman" w:hAnsi="Times New Roman" w:cs="Times New Roman"/>
          <w:sz w:val="28"/>
          <w:szCs w:val="28"/>
        </w:rPr>
        <w:t>. Острог буквально — «частокол» (из заостренных кольев).</w:t>
      </w:r>
      <w:r w:rsidR="00F3015C" w:rsidRPr="00F3015C">
        <w:rPr>
          <w:rFonts w:ascii="Times New Roman" w:hAnsi="Times New Roman" w:cs="Times New Roman"/>
          <w:sz w:val="28"/>
          <w:szCs w:val="28"/>
        </w:rPr>
        <w:tab/>
      </w:r>
      <w:r w:rsidR="005454B2">
        <w:rPr>
          <w:rFonts w:ascii="Times New Roman" w:hAnsi="Times New Roman" w:cs="Times New Roman"/>
          <w:sz w:val="28"/>
          <w:szCs w:val="28"/>
        </w:rPr>
        <w:t>Всякое</w:t>
      </w:r>
      <w:r w:rsidR="00F3015C" w:rsidRPr="00F3015C">
        <w:rPr>
          <w:rFonts w:ascii="Times New Roman" w:hAnsi="Times New Roman" w:cs="Times New Roman"/>
          <w:sz w:val="28"/>
          <w:szCs w:val="28"/>
        </w:rPr>
        <w:t xml:space="preserve"> поселенье было острогом, либо городком</w:t>
      </w:r>
      <w:r w:rsidR="005454B2">
        <w:rPr>
          <w:rFonts w:ascii="Times New Roman" w:hAnsi="Times New Roman" w:cs="Times New Roman"/>
          <w:sz w:val="28"/>
          <w:szCs w:val="28"/>
        </w:rPr>
        <w:t>.</w:t>
      </w:r>
      <w:r w:rsidR="00F3015C" w:rsidRPr="00F3015C">
        <w:rPr>
          <w:rFonts w:ascii="Times New Roman" w:hAnsi="Times New Roman" w:cs="Times New Roman"/>
          <w:sz w:val="28"/>
          <w:szCs w:val="28"/>
        </w:rPr>
        <w:t xml:space="preserve"> </w:t>
      </w:r>
      <w:r w:rsidR="005454B2">
        <w:rPr>
          <w:rFonts w:ascii="Times New Roman" w:hAnsi="Times New Roman" w:cs="Times New Roman"/>
          <w:sz w:val="28"/>
          <w:szCs w:val="28"/>
        </w:rPr>
        <w:t xml:space="preserve"> </w:t>
      </w:r>
      <w:r w:rsidR="00D8247C" w:rsidRPr="00D8247C">
        <w:rPr>
          <w:rFonts w:ascii="Times New Roman" w:hAnsi="Times New Roman" w:cs="Times New Roman"/>
          <w:sz w:val="28"/>
          <w:szCs w:val="28"/>
        </w:rPr>
        <w:t>В XVIII—XIX веках словом «острог» называли тюрьму, обнесённую стеной</w:t>
      </w:r>
      <w:r w:rsidR="005454B2">
        <w:rPr>
          <w:rFonts w:ascii="Times New Roman" w:hAnsi="Times New Roman" w:cs="Times New Roman"/>
          <w:sz w:val="28"/>
          <w:szCs w:val="28"/>
        </w:rPr>
        <w:t>.</w:t>
      </w:r>
    </w:p>
    <w:p w:rsidR="00AD21E4" w:rsidRPr="00AD21E4" w:rsidRDefault="00AD21E4" w:rsidP="00A70D72">
      <w:pPr>
        <w:rPr>
          <w:rFonts w:ascii="Times New Roman" w:hAnsi="Times New Roman" w:cs="Times New Roman"/>
          <w:b/>
          <w:sz w:val="28"/>
          <w:szCs w:val="28"/>
        </w:rPr>
      </w:pPr>
      <w:r w:rsidRPr="00AD21E4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A62634" w:rsidRDefault="00A70D72" w:rsidP="00A70D72">
      <w:pPr>
        <w:rPr>
          <w:rFonts w:ascii="Times New Roman" w:hAnsi="Times New Roman" w:cs="Times New Roman"/>
          <w:sz w:val="28"/>
          <w:szCs w:val="28"/>
        </w:rPr>
      </w:pPr>
      <w:r w:rsidRPr="00A70D72">
        <w:rPr>
          <w:rFonts w:ascii="Times New Roman" w:hAnsi="Times New Roman" w:cs="Times New Roman"/>
          <w:sz w:val="28"/>
          <w:szCs w:val="28"/>
        </w:rPr>
        <w:t xml:space="preserve"> </w:t>
      </w:r>
      <w:r w:rsidR="007D1A59">
        <w:rPr>
          <w:rFonts w:ascii="Times New Roman" w:hAnsi="Times New Roman" w:cs="Times New Roman"/>
          <w:sz w:val="28"/>
          <w:szCs w:val="28"/>
        </w:rPr>
        <w:t xml:space="preserve">Кроме военных чинов </w:t>
      </w:r>
      <w:r w:rsidR="00280518">
        <w:rPr>
          <w:rFonts w:ascii="Times New Roman" w:hAnsi="Times New Roman" w:cs="Times New Roman"/>
          <w:sz w:val="28"/>
          <w:szCs w:val="28"/>
        </w:rPr>
        <w:t>в романе встречаются другие виды деятельности.</w:t>
      </w:r>
    </w:p>
    <w:p w:rsidR="000922FB" w:rsidRDefault="00280518" w:rsidP="00A70D72">
      <w:pPr>
        <w:rPr>
          <w:rFonts w:ascii="Times New Roman" w:hAnsi="Times New Roman" w:cs="Times New Roman"/>
          <w:i/>
          <w:sz w:val="28"/>
          <w:szCs w:val="28"/>
        </w:rPr>
      </w:pPr>
      <w:r w:rsidRPr="000922FB">
        <w:rPr>
          <w:rFonts w:ascii="Times New Roman" w:hAnsi="Times New Roman" w:cs="Times New Roman"/>
          <w:i/>
          <w:sz w:val="28"/>
          <w:szCs w:val="28"/>
        </w:rPr>
        <w:t>Меня лечил полковой цирюльник, ибо в крепости другого лекаря не было</w:t>
      </w:r>
      <w:r w:rsidR="000922FB" w:rsidRPr="000922FB">
        <w:rPr>
          <w:rFonts w:ascii="Times New Roman" w:hAnsi="Times New Roman" w:cs="Times New Roman"/>
          <w:i/>
          <w:sz w:val="28"/>
          <w:szCs w:val="28"/>
        </w:rPr>
        <w:t>.</w:t>
      </w:r>
    </w:p>
    <w:p w:rsidR="000922FB" w:rsidRDefault="000922FB" w:rsidP="000922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630">
        <w:rPr>
          <w:rFonts w:ascii="Times New Roman" w:hAnsi="Times New Roman" w:cs="Times New Roman"/>
          <w:sz w:val="28"/>
          <w:szCs w:val="28"/>
        </w:rPr>
        <w:t xml:space="preserve"> </w:t>
      </w:r>
      <w:r w:rsidRPr="008706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Цирю́льник</w:t>
      </w:r>
      <w:r w:rsidRPr="00C357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575A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парикмахер, владеющий элементарными приёмами врачевания.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Лекарь –</w:t>
      </w:r>
      <w:r w:rsidR="008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же, что и врач.</w:t>
      </w:r>
    </w:p>
    <w:p w:rsidR="00870630" w:rsidRPr="00870630" w:rsidRDefault="00870630" w:rsidP="000922FB">
      <w:pP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7063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«Что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7063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брат, прозяб?» - «Как не прозябнуть в одном худеньком армяке! Был тулуп, да что греха таить? Заложил вечор у целовальника: мороз </w:t>
      </w:r>
      <w:proofErr w:type="gramStart"/>
      <w:r w:rsidRPr="0087063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показался</w:t>
      </w:r>
      <w:proofErr w:type="gramEnd"/>
      <w:r w:rsidRPr="0087063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C6FE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не велик</w:t>
      </w:r>
      <w:r w:rsidRPr="0087063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0922FB" w:rsidRDefault="00870630" w:rsidP="000922FB">
      <w:pPr>
        <w:rPr>
          <w:rFonts w:ascii="Times New Roman" w:hAnsi="Times New Roman" w:cs="Times New Roman"/>
          <w:sz w:val="28"/>
          <w:szCs w:val="28"/>
        </w:rPr>
      </w:pPr>
      <w:r w:rsidRPr="00870630">
        <w:rPr>
          <w:rFonts w:ascii="Times New Roman" w:hAnsi="Times New Roman" w:cs="Times New Roman"/>
          <w:sz w:val="28"/>
          <w:szCs w:val="28"/>
        </w:rPr>
        <w:t>Целовальник</w:t>
      </w:r>
      <w:r w:rsidR="00E43743">
        <w:rPr>
          <w:rFonts w:ascii="Times New Roman" w:hAnsi="Times New Roman" w:cs="Times New Roman"/>
          <w:sz w:val="28"/>
          <w:szCs w:val="28"/>
        </w:rPr>
        <w:t xml:space="preserve"> </w:t>
      </w:r>
      <w:r w:rsidR="000922FB" w:rsidRPr="008706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3743">
        <w:rPr>
          <w:rFonts w:ascii="Times New Roman" w:hAnsi="Times New Roman" w:cs="Times New Roman"/>
          <w:sz w:val="28"/>
          <w:szCs w:val="28"/>
        </w:rPr>
        <w:t>в</w:t>
      </w:r>
      <w:r w:rsidR="000922FB" w:rsidRPr="00870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FB" w:rsidRPr="00870630">
        <w:rPr>
          <w:rFonts w:ascii="Times New Roman" w:hAnsi="Times New Roman" w:cs="Times New Roman"/>
          <w:sz w:val="28"/>
          <w:szCs w:val="28"/>
        </w:rPr>
        <w:t xml:space="preserve"> России 15-18 вв. должностное лицо, занимающееся сбором податей и некоторыми судебно-полицейскими делами. Избранный человек клялся честно исполнять свои обязанности и в подтверждение клятвы целовал крест, откуда и происходит название.</w:t>
      </w:r>
      <w:r w:rsidR="00951895">
        <w:rPr>
          <w:rFonts w:ascii="Times New Roman" w:hAnsi="Times New Roman" w:cs="Times New Roman"/>
          <w:sz w:val="28"/>
          <w:szCs w:val="28"/>
        </w:rPr>
        <w:t xml:space="preserve"> </w:t>
      </w:r>
      <w:r w:rsidR="000922FB" w:rsidRPr="00870630">
        <w:rPr>
          <w:rFonts w:ascii="Times New Roman" w:hAnsi="Times New Roman" w:cs="Times New Roman"/>
          <w:sz w:val="28"/>
          <w:szCs w:val="28"/>
        </w:rPr>
        <w:t xml:space="preserve"> </w:t>
      </w:r>
      <w:r w:rsidR="00E00321">
        <w:rPr>
          <w:rFonts w:ascii="Times New Roman" w:hAnsi="Times New Roman" w:cs="Times New Roman"/>
          <w:sz w:val="28"/>
          <w:szCs w:val="28"/>
        </w:rPr>
        <w:t>Второе значение слова - п</w:t>
      </w:r>
      <w:r w:rsidR="000922FB" w:rsidRPr="00870630">
        <w:rPr>
          <w:rFonts w:ascii="Times New Roman" w:hAnsi="Times New Roman" w:cs="Times New Roman"/>
          <w:sz w:val="28"/>
          <w:szCs w:val="28"/>
        </w:rPr>
        <w:t>родавец в питейном заведении, кабаке.</w:t>
      </w:r>
      <w:r w:rsidR="00E00321">
        <w:rPr>
          <w:rFonts w:ascii="Times New Roman" w:hAnsi="Times New Roman" w:cs="Times New Roman"/>
          <w:sz w:val="28"/>
          <w:szCs w:val="28"/>
        </w:rPr>
        <w:t xml:space="preserve"> И кому Пугачев заложил тулуп, не совсем понятно.</w:t>
      </w:r>
    </w:p>
    <w:p w:rsidR="00E00321" w:rsidRPr="00E00321" w:rsidRDefault="00E00321" w:rsidP="000922FB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0321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80518" w:rsidRPr="00211A70" w:rsidRDefault="00E00321" w:rsidP="000922FB">
      <w:pPr>
        <w:rPr>
          <w:rFonts w:ascii="Times New Roman" w:hAnsi="Times New Roman" w:cs="Times New Roman"/>
          <w:sz w:val="28"/>
          <w:szCs w:val="28"/>
        </w:rPr>
      </w:pPr>
      <w:r w:rsidRPr="00211A70">
        <w:rPr>
          <w:rFonts w:ascii="Times New Roman" w:hAnsi="Times New Roman" w:cs="Times New Roman"/>
          <w:sz w:val="28"/>
          <w:szCs w:val="28"/>
        </w:rPr>
        <w:t xml:space="preserve">А так выглядит армяк, в котором впервые предстал Пугачев перед читателем. </w:t>
      </w:r>
    </w:p>
    <w:p w:rsidR="00D44048" w:rsidRPr="00211A70" w:rsidRDefault="00E00321" w:rsidP="000922FB">
      <w:pPr>
        <w:rPr>
          <w:rFonts w:ascii="Times New Roman" w:hAnsi="Times New Roman" w:cs="Times New Roman"/>
          <w:sz w:val="28"/>
          <w:szCs w:val="28"/>
        </w:rPr>
      </w:pPr>
      <w:r w:rsidRPr="00211A70">
        <w:rPr>
          <w:rFonts w:ascii="Times New Roman" w:hAnsi="Times New Roman" w:cs="Times New Roman"/>
          <w:sz w:val="28"/>
          <w:szCs w:val="28"/>
        </w:rPr>
        <w:t>Армяк (первоначально «ормяк») — верхняя, долгополая одежда из грубой, шерстяной ткани</w:t>
      </w:r>
      <w:r w:rsidR="00BA756D" w:rsidRPr="00211A70">
        <w:rPr>
          <w:rFonts w:ascii="Times New Roman" w:hAnsi="Times New Roman" w:cs="Times New Roman"/>
          <w:sz w:val="28"/>
          <w:szCs w:val="28"/>
        </w:rPr>
        <w:t>, с</w:t>
      </w:r>
      <w:r w:rsidRPr="00211A70">
        <w:rPr>
          <w:rFonts w:ascii="Times New Roman" w:hAnsi="Times New Roman" w:cs="Times New Roman"/>
          <w:sz w:val="28"/>
          <w:szCs w:val="28"/>
        </w:rPr>
        <w:t xml:space="preserve"> капюшоном, без пуговиц</w:t>
      </w:r>
      <w:r w:rsidR="001B672F">
        <w:rPr>
          <w:rFonts w:ascii="Times New Roman" w:hAnsi="Times New Roman" w:cs="Times New Roman"/>
          <w:sz w:val="28"/>
          <w:szCs w:val="28"/>
        </w:rPr>
        <w:t xml:space="preserve"> и</w:t>
      </w:r>
      <w:r w:rsidRPr="00211A70">
        <w:rPr>
          <w:rFonts w:ascii="Times New Roman" w:hAnsi="Times New Roman" w:cs="Times New Roman"/>
          <w:sz w:val="28"/>
          <w:szCs w:val="28"/>
        </w:rPr>
        <w:t xml:space="preserve"> застёжек, запахивается ремнём. Напоминает шерстяной, тёплый халат. </w:t>
      </w:r>
      <w:r w:rsidR="00265C98">
        <w:rPr>
          <w:rFonts w:ascii="Times New Roman" w:hAnsi="Times New Roman" w:cs="Times New Roman"/>
          <w:sz w:val="28"/>
          <w:szCs w:val="28"/>
        </w:rPr>
        <w:t>Его носили</w:t>
      </w:r>
      <w:r w:rsidRPr="00211A70">
        <w:rPr>
          <w:rFonts w:ascii="Times New Roman" w:hAnsi="Times New Roman" w:cs="Times New Roman"/>
          <w:sz w:val="28"/>
          <w:szCs w:val="28"/>
        </w:rPr>
        <w:t xml:space="preserve"> зимой, в холодное время.</w:t>
      </w:r>
      <w:r w:rsidR="00D44048" w:rsidRPr="00211A70">
        <w:rPr>
          <w:rFonts w:ascii="Times New Roman" w:hAnsi="Times New Roman" w:cs="Times New Roman"/>
          <w:sz w:val="28"/>
          <w:szCs w:val="28"/>
        </w:rPr>
        <w:t xml:space="preserve"> Это слово пришло к нам вместе с одеждой из тюркского языка. Образовано от слова ткать, плести.</w:t>
      </w:r>
    </w:p>
    <w:p w:rsidR="00265C98" w:rsidRDefault="00E43743" w:rsidP="00D4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Слово т</w:t>
      </w:r>
      <w:r w:rsidR="00D44048" w:rsidRPr="00211A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улуп</w:t>
      </w:r>
      <w:r w:rsidR="00D44048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123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пришл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F7123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тюркского языка</w:t>
      </w:r>
      <w:r w:rsidR="001B672F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Первоначально</w:t>
      </w:r>
      <w:r w:rsidR="009F7123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F7123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F7123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123" w:rsidRPr="00211A70">
        <w:rPr>
          <w:rFonts w:ascii="Times New Roman" w:hAnsi="Times New Roman" w:cs="Times New Roman"/>
          <w:sz w:val="28"/>
          <w:szCs w:val="28"/>
        </w:rPr>
        <w:t xml:space="preserve">цельный кожаный мешок без шва из одной шкуры. Кочевники </w:t>
      </w:r>
      <w:r w:rsidR="009F7123" w:rsidRPr="00211A70">
        <w:rPr>
          <w:rFonts w:ascii="Times New Roman" w:hAnsi="Times New Roman" w:cs="Times New Roman"/>
          <w:sz w:val="28"/>
          <w:szCs w:val="28"/>
        </w:rPr>
        <w:lastRenderedPageBreak/>
        <w:t>занимались разведением овец</w:t>
      </w:r>
      <w:r w:rsidR="00211A70">
        <w:rPr>
          <w:rFonts w:ascii="Times New Roman" w:hAnsi="Times New Roman" w:cs="Times New Roman"/>
          <w:sz w:val="28"/>
          <w:szCs w:val="28"/>
        </w:rPr>
        <w:t>,</w:t>
      </w:r>
      <w:r w:rsidR="009F7123" w:rsidRPr="00211A70">
        <w:rPr>
          <w:rFonts w:ascii="Times New Roman" w:hAnsi="Times New Roman" w:cs="Times New Roman"/>
          <w:sz w:val="28"/>
          <w:szCs w:val="28"/>
        </w:rPr>
        <w:t xml:space="preserve"> и недостатка в овечьих шкурах у них не было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123" w:rsidRPr="00211A70">
        <w:rPr>
          <w:rFonts w:ascii="Times New Roman" w:hAnsi="Times New Roman" w:cs="Times New Roman"/>
          <w:sz w:val="28"/>
          <w:szCs w:val="28"/>
        </w:rPr>
        <w:t xml:space="preserve"> </w:t>
      </w:r>
      <w:r w:rsidR="001B672F">
        <w:rPr>
          <w:rFonts w:ascii="Times New Roman" w:hAnsi="Times New Roman" w:cs="Times New Roman"/>
          <w:sz w:val="28"/>
          <w:szCs w:val="28"/>
        </w:rPr>
        <w:t>Т</w:t>
      </w:r>
      <w:r w:rsidR="009F7123" w:rsidRPr="00211A70">
        <w:rPr>
          <w:rFonts w:ascii="Times New Roman" w:hAnsi="Times New Roman" w:cs="Times New Roman"/>
          <w:sz w:val="28"/>
          <w:szCs w:val="28"/>
        </w:rPr>
        <w:t xml:space="preserve">улуп был самой распространенной зимней одеждой. </w:t>
      </w:r>
      <w:r w:rsidR="00211A70" w:rsidRPr="00211A70">
        <w:rPr>
          <w:rFonts w:ascii="Times New Roman" w:hAnsi="Times New Roman" w:cs="Times New Roman"/>
          <w:sz w:val="28"/>
          <w:szCs w:val="28"/>
        </w:rPr>
        <w:t xml:space="preserve"> </w:t>
      </w:r>
      <w:r w:rsidR="00211A70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временем тулуп получил распространение и на Руси. Мех в этом изделии обращен внутрь. </w:t>
      </w:r>
      <w:r w:rsidR="00211A70" w:rsidRPr="00211A70">
        <w:rPr>
          <w:rFonts w:ascii="Times New Roman" w:hAnsi="Times New Roman" w:cs="Times New Roman"/>
          <w:sz w:val="28"/>
          <w:szCs w:val="28"/>
        </w:rPr>
        <w:t xml:space="preserve">Длина тулупа и большой отложной воротник, прекрасно спасали от ветра и мороза. </w:t>
      </w:r>
      <w:r w:rsidR="00D44048" w:rsidRP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>А Г</w:t>
      </w:r>
      <w:r w:rsidR="001B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ринёву </w:t>
      </w:r>
      <w:r w:rsid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тулуп спас </w:t>
      </w:r>
      <w:r w:rsidR="001B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и </w:t>
      </w:r>
      <w:r w:rsidR="00211A70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r w:rsidR="001B67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27ED" w:rsidRDefault="001727ED" w:rsidP="00265C98">
      <w:pPr>
        <w:rPr>
          <w:rFonts w:ascii="Times New Roman" w:hAnsi="Times New Roman" w:cs="Times New Roman"/>
          <w:sz w:val="28"/>
          <w:szCs w:val="28"/>
        </w:rPr>
      </w:pPr>
    </w:p>
    <w:p w:rsidR="001727ED" w:rsidRDefault="001727ED" w:rsidP="00265C98">
      <w:pPr>
        <w:rPr>
          <w:rFonts w:ascii="Times New Roman" w:hAnsi="Times New Roman" w:cs="Times New Roman"/>
          <w:sz w:val="28"/>
          <w:szCs w:val="28"/>
        </w:rPr>
      </w:pPr>
      <w:r w:rsidRPr="001727ED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9E" w:rsidRDefault="001727ED" w:rsidP="00265C98">
      <w:pPr>
        <w:rPr>
          <w:rFonts w:ascii="Times New Roman" w:hAnsi="Times New Roman" w:cs="Times New Roman"/>
          <w:sz w:val="28"/>
          <w:szCs w:val="28"/>
        </w:rPr>
      </w:pPr>
      <w:r w:rsidRPr="00404ADA">
        <w:rPr>
          <w:rFonts w:ascii="Times New Roman" w:hAnsi="Times New Roman" w:cs="Times New Roman"/>
          <w:i/>
          <w:sz w:val="28"/>
          <w:szCs w:val="28"/>
        </w:rPr>
        <w:t>У окна сидела старушка в телогрейке и с платком на голове.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DA">
        <w:rPr>
          <w:rFonts w:ascii="Times New Roman" w:hAnsi="Times New Roman" w:cs="Times New Roman"/>
          <w:sz w:val="28"/>
          <w:szCs w:val="28"/>
        </w:rPr>
        <w:t>Сейчас рисуется образ старушки, сидящей в ватнике. На самом деле телогрейкой (или же душегрейкой) раньше называлась ж</w:t>
      </w:r>
      <w:r w:rsidR="00094AE4">
        <w:rPr>
          <w:rFonts w:ascii="Times New Roman" w:hAnsi="Times New Roman" w:cs="Times New Roman"/>
          <w:bCs/>
          <w:sz w:val="28"/>
          <w:szCs w:val="28"/>
        </w:rPr>
        <w:t>енская теплая кофта без рукавов</w:t>
      </w:r>
      <w:r w:rsidR="00404A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4A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89E" w:rsidRPr="00B8189E" w:rsidRDefault="00B8189E" w:rsidP="00B8189E">
      <w:pPr>
        <w:rPr>
          <w:rFonts w:ascii="Times New Roman" w:hAnsi="Times New Roman" w:cs="Times New Roman"/>
          <w:sz w:val="28"/>
          <w:szCs w:val="28"/>
        </w:rPr>
      </w:pPr>
    </w:p>
    <w:p w:rsidR="00B8189E" w:rsidRDefault="00404ADA" w:rsidP="00B8189E">
      <w:pPr>
        <w:rPr>
          <w:rFonts w:ascii="Times New Roman" w:hAnsi="Times New Roman" w:cs="Times New Roman"/>
          <w:b/>
          <w:sz w:val="28"/>
          <w:szCs w:val="28"/>
        </w:rPr>
      </w:pPr>
      <w:r w:rsidRPr="00404ADA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DA" w:rsidRPr="00404ADA" w:rsidRDefault="00404ADA" w:rsidP="00B8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три раза упоминается погребец</w:t>
      </w:r>
      <w:r w:rsidR="00EC7899">
        <w:rPr>
          <w:rFonts w:ascii="Times New Roman" w:hAnsi="Times New Roman" w:cs="Times New Roman"/>
          <w:sz w:val="28"/>
          <w:szCs w:val="28"/>
        </w:rPr>
        <w:t xml:space="preserve">. Сначала его погрузили в дорожную кибитку, когда Гринев отправлялся на службу. Потом Савельич внёс его </w:t>
      </w:r>
      <w:r w:rsidR="00050492">
        <w:rPr>
          <w:rFonts w:ascii="Times New Roman" w:hAnsi="Times New Roman" w:cs="Times New Roman"/>
          <w:sz w:val="28"/>
          <w:szCs w:val="28"/>
        </w:rPr>
        <w:t>на постоялый двор, во время  бурана. И</w:t>
      </w:r>
      <w:r w:rsidR="001D1754">
        <w:rPr>
          <w:rFonts w:ascii="Times New Roman" w:hAnsi="Times New Roman" w:cs="Times New Roman"/>
          <w:sz w:val="28"/>
          <w:szCs w:val="28"/>
        </w:rPr>
        <w:t>,</w:t>
      </w:r>
      <w:r w:rsidR="00050492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1D1754">
        <w:rPr>
          <w:rFonts w:ascii="Times New Roman" w:hAnsi="Times New Roman" w:cs="Times New Roman"/>
          <w:sz w:val="28"/>
          <w:szCs w:val="28"/>
        </w:rPr>
        <w:t>,</w:t>
      </w:r>
      <w:r w:rsidR="00050492">
        <w:rPr>
          <w:rFonts w:ascii="Times New Roman" w:hAnsi="Times New Roman" w:cs="Times New Roman"/>
          <w:sz w:val="28"/>
          <w:szCs w:val="28"/>
        </w:rPr>
        <w:t xml:space="preserve"> </w:t>
      </w:r>
      <w:r w:rsidR="001D1754">
        <w:rPr>
          <w:rFonts w:ascii="Times New Roman" w:hAnsi="Times New Roman" w:cs="Times New Roman"/>
          <w:sz w:val="28"/>
          <w:szCs w:val="28"/>
        </w:rPr>
        <w:t xml:space="preserve">его украли люди Пугачева вместе с другими вещами, когда они заняли крепость. Савельич оценил его стоимость в два с полтиной рубля. Что же такое погребец?  – </w:t>
      </w:r>
      <w:r w:rsidR="004214C0">
        <w:rPr>
          <w:rFonts w:ascii="Times New Roman" w:hAnsi="Times New Roman" w:cs="Times New Roman"/>
          <w:sz w:val="28"/>
          <w:szCs w:val="28"/>
        </w:rPr>
        <w:t>Э</w:t>
      </w:r>
      <w:r w:rsidR="001D1754">
        <w:rPr>
          <w:rFonts w:ascii="Times New Roman" w:hAnsi="Times New Roman" w:cs="Times New Roman"/>
          <w:sz w:val="28"/>
          <w:szCs w:val="28"/>
        </w:rPr>
        <w:t xml:space="preserve">то </w:t>
      </w:r>
      <w:r w:rsidR="004214C0">
        <w:rPr>
          <w:rFonts w:ascii="Times New Roman" w:hAnsi="Times New Roman" w:cs="Times New Roman"/>
          <w:sz w:val="28"/>
          <w:szCs w:val="28"/>
        </w:rPr>
        <w:t>д</w:t>
      </w:r>
      <w:r w:rsidR="001D1754" w:rsidRPr="00410176">
        <w:rPr>
          <w:rFonts w:ascii="Times New Roman" w:hAnsi="Times New Roman" w:cs="Times New Roman"/>
          <w:sz w:val="28"/>
          <w:szCs w:val="28"/>
        </w:rPr>
        <w:t>орожный сундучок для провизии и посуды.</w:t>
      </w:r>
    </w:p>
    <w:p w:rsidR="00997DD5" w:rsidRDefault="00997DD5" w:rsidP="00B8189E">
      <w:pPr>
        <w:rPr>
          <w:rFonts w:ascii="Times New Roman" w:hAnsi="Times New Roman" w:cs="Times New Roman"/>
          <w:b/>
          <w:sz w:val="28"/>
          <w:szCs w:val="28"/>
        </w:rPr>
      </w:pPr>
    </w:p>
    <w:p w:rsidR="00B8189E" w:rsidRPr="00997DD5" w:rsidRDefault="00997DD5" w:rsidP="00B8189E">
      <w:pPr>
        <w:rPr>
          <w:rFonts w:ascii="Times New Roman" w:hAnsi="Times New Roman" w:cs="Times New Roman"/>
          <w:b/>
          <w:sz w:val="28"/>
          <w:szCs w:val="28"/>
        </w:rPr>
      </w:pPr>
      <w:r w:rsidRPr="00997DD5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8189E" w:rsidRPr="00B238D4" w:rsidRDefault="00B8189E" w:rsidP="00B8189E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«Барин, не прикажешь ли воротиться?»</w:t>
      </w:r>
    </w:p>
    <w:p w:rsidR="00B8189E" w:rsidRPr="00B238D4" w:rsidRDefault="00B8189E" w:rsidP="00B8189E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– Это зачем?</w:t>
      </w:r>
    </w:p>
    <w:p w:rsidR="00B8189E" w:rsidRPr="00B238D4" w:rsidRDefault="00B8189E" w:rsidP="00B8189E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 xml:space="preserve">– Время ненадежно: ветер слегка подымается; </w:t>
      </w:r>
      <w:r w:rsidRPr="00B238D4">
        <w:rPr>
          <w:b/>
          <w:i/>
          <w:sz w:val="28"/>
          <w:szCs w:val="28"/>
        </w:rPr>
        <w:t>вишь</w:t>
      </w:r>
      <w:r w:rsidRPr="00B238D4">
        <w:rPr>
          <w:i/>
          <w:sz w:val="28"/>
          <w:szCs w:val="28"/>
        </w:rPr>
        <w:t>, как он сметает порошу.</w:t>
      </w:r>
    </w:p>
    <w:p w:rsidR="00B8189E" w:rsidRPr="00B238D4" w:rsidRDefault="00B8189E" w:rsidP="00B8189E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– Что ж за беда!</w:t>
      </w:r>
    </w:p>
    <w:p w:rsidR="00B8189E" w:rsidRPr="00B238D4" w:rsidRDefault="00B8189E" w:rsidP="00B8189E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 xml:space="preserve">– А </w:t>
      </w:r>
      <w:r w:rsidRPr="00B238D4">
        <w:rPr>
          <w:b/>
          <w:i/>
          <w:sz w:val="28"/>
          <w:szCs w:val="28"/>
        </w:rPr>
        <w:t>видишь</w:t>
      </w:r>
      <w:r w:rsidRPr="00B238D4">
        <w:rPr>
          <w:i/>
          <w:sz w:val="28"/>
          <w:szCs w:val="28"/>
        </w:rPr>
        <w:t xml:space="preserve"> там что? (Ямщик указал кнутом на восток.)</w:t>
      </w:r>
    </w:p>
    <w:p w:rsidR="00B8189E" w:rsidRPr="00B238D4" w:rsidRDefault="00B8189E" w:rsidP="00B8189E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– Я ничего не вижу, кроме белой степи да ясного неба.</w:t>
      </w:r>
    </w:p>
    <w:p w:rsidR="00B8189E" w:rsidRDefault="00997DD5" w:rsidP="00B8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Ямщик в одном месте употребляет вишь, а в другом видишь. В чем же разница? Слово вишь – 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образовалось от глагола 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оно превратилось в частицу, употребляемую для выражения удивления, недоверия, сомнения.</w:t>
      </w:r>
    </w:p>
    <w:p w:rsidR="00237E78" w:rsidRDefault="00237E78" w:rsidP="00B8189E">
      <w:pPr>
        <w:rPr>
          <w:rFonts w:ascii="Times New Roman" w:hAnsi="Times New Roman" w:cs="Times New Roman"/>
          <w:sz w:val="28"/>
          <w:szCs w:val="28"/>
        </w:rPr>
      </w:pPr>
    </w:p>
    <w:p w:rsidR="00237E78" w:rsidRDefault="00237E78" w:rsidP="00B8189E">
      <w:pPr>
        <w:rPr>
          <w:rFonts w:ascii="Times New Roman" w:hAnsi="Times New Roman" w:cs="Times New Roman"/>
          <w:sz w:val="28"/>
          <w:szCs w:val="28"/>
        </w:rPr>
      </w:pPr>
    </w:p>
    <w:p w:rsidR="00E434AB" w:rsidRDefault="00997DD5" w:rsidP="00E434AB">
      <w:pPr>
        <w:rPr>
          <w:rFonts w:ascii="Times New Roman" w:hAnsi="Times New Roman" w:cs="Times New Roman"/>
          <w:b/>
          <w:sz w:val="28"/>
          <w:szCs w:val="28"/>
        </w:rPr>
      </w:pPr>
      <w:r w:rsidRPr="00997DD5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3D0983" w:rsidRDefault="003D0983" w:rsidP="00E434AB">
      <w:pPr>
        <w:rPr>
          <w:rFonts w:ascii="Times New Roman" w:hAnsi="Times New Roman" w:cs="Times New Roman"/>
          <w:b/>
          <w:sz w:val="28"/>
          <w:szCs w:val="28"/>
        </w:rPr>
      </w:pPr>
      <w:r w:rsidRPr="00237E78">
        <w:rPr>
          <w:rFonts w:ascii="Times New Roman" w:hAnsi="Times New Roman" w:cs="Times New Roman"/>
          <w:sz w:val="28"/>
          <w:szCs w:val="28"/>
        </w:rPr>
        <w:t xml:space="preserve">Таких частиц в романе достаточно. </w:t>
      </w:r>
    </w:p>
    <w:p w:rsidR="00997DD5" w:rsidRPr="00237E78" w:rsidRDefault="005700FA" w:rsidP="00E434AB">
      <w:pPr>
        <w:rPr>
          <w:rFonts w:ascii="Times New Roman" w:hAnsi="Times New Roman" w:cs="Times New Roman"/>
          <w:sz w:val="28"/>
          <w:szCs w:val="28"/>
        </w:rPr>
      </w:pPr>
      <w:r w:rsidRPr="00237E78">
        <w:rPr>
          <w:rFonts w:ascii="Times New Roman" w:hAnsi="Times New Roman" w:cs="Times New Roman"/>
          <w:sz w:val="28"/>
          <w:szCs w:val="28"/>
        </w:rPr>
        <w:t xml:space="preserve">Частица </w:t>
      </w:r>
      <w:r w:rsidR="009E7625" w:rsidRPr="00237E78">
        <w:rPr>
          <w:rFonts w:ascii="Times New Roman" w:hAnsi="Times New Roman" w:cs="Times New Roman"/>
          <w:sz w:val="28"/>
          <w:szCs w:val="28"/>
        </w:rPr>
        <w:t xml:space="preserve">АСЬ </w:t>
      </w:r>
      <w:r w:rsidRPr="00237E78">
        <w:rPr>
          <w:rFonts w:ascii="Times New Roman" w:hAnsi="Times New Roman" w:cs="Times New Roman"/>
          <w:sz w:val="28"/>
          <w:szCs w:val="28"/>
        </w:rPr>
        <w:t>у</w:t>
      </w:r>
      <w:r w:rsidR="009E7625" w:rsidRPr="00237E78">
        <w:rPr>
          <w:rFonts w:ascii="Times New Roman" w:hAnsi="Times New Roman" w:cs="Times New Roman"/>
          <w:sz w:val="28"/>
          <w:szCs w:val="28"/>
        </w:rPr>
        <w:t>потр</w:t>
      </w:r>
      <w:r w:rsidRPr="00237E78">
        <w:rPr>
          <w:rFonts w:ascii="Times New Roman" w:hAnsi="Times New Roman" w:cs="Times New Roman"/>
          <w:sz w:val="28"/>
          <w:szCs w:val="28"/>
        </w:rPr>
        <w:t>ебляется,</w:t>
      </w:r>
      <w:r w:rsidR="009E7625" w:rsidRPr="00237E78">
        <w:rPr>
          <w:rFonts w:ascii="Times New Roman" w:hAnsi="Times New Roman" w:cs="Times New Roman"/>
          <w:sz w:val="28"/>
          <w:szCs w:val="28"/>
        </w:rPr>
        <w:t xml:space="preserve"> как вопросительный отклик при переспросе, как просьба подтвердить что-н</w:t>
      </w:r>
      <w:r w:rsidR="00A52390" w:rsidRPr="00237E78">
        <w:rPr>
          <w:rFonts w:ascii="Times New Roman" w:hAnsi="Times New Roman" w:cs="Times New Roman"/>
          <w:sz w:val="28"/>
          <w:szCs w:val="28"/>
        </w:rPr>
        <w:t>ибудь</w:t>
      </w:r>
      <w:r w:rsidR="009E7625" w:rsidRPr="00237E78">
        <w:rPr>
          <w:rFonts w:ascii="Times New Roman" w:hAnsi="Times New Roman" w:cs="Times New Roman"/>
          <w:sz w:val="28"/>
          <w:szCs w:val="28"/>
        </w:rPr>
        <w:t>. Ась, не</w:t>
      </w:r>
      <w:r w:rsidR="00A52390" w:rsidRPr="00237E78">
        <w:rPr>
          <w:rFonts w:ascii="Times New Roman" w:hAnsi="Times New Roman" w:cs="Times New Roman"/>
          <w:sz w:val="28"/>
          <w:szCs w:val="28"/>
        </w:rPr>
        <w:t xml:space="preserve"> </w:t>
      </w:r>
      <w:r w:rsidR="009E7625" w:rsidRPr="00237E78">
        <w:rPr>
          <w:rFonts w:ascii="Times New Roman" w:hAnsi="Times New Roman" w:cs="Times New Roman"/>
          <w:sz w:val="28"/>
          <w:szCs w:val="28"/>
        </w:rPr>
        <w:t>слышу.</w:t>
      </w:r>
    </w:p>
    <w:p w:rsidR="00EB75E1" w:rsidRPr="00237E78" w:rsidRDefault="005700FA" w:rsidP="00E434AB">
      <w:pPr>
        <w:rPr>
          <w:rFonts w:ascii="Times New Roman" w:hAnsi="Times New Roman" w:cs="Times New Roman"/>
          <w:sz w:val="28"/>
          <w:szCs w:val="28"/>
        </w:rPr>
      </w:pPr>
      <w:r w:rsidRPr="00237E78">
        <w:rPr>
          <w:rFonts w:ascii="Times New Roman" w:hAnsi="Times New Roman" w:cs="Times New Roman"/>
          <w:sz w:val="28"/>
          <w:szCs w:val="28"/>
        </w:rPr>
        <w:t xml:space="preserve">Частица </w:t>
      </w:r>
      <w:r w:rsidR="009E7625" w:rsidRPr="00237E78">
        <w:rPr>
          <w:rFonts w:ascii="Times New Roman" w:hAnsi="Times New Roman" w:cs="Times New Roman"/>
          <w:sz w:val="28"/>
          <w:szCs w:val="28"/>
        </w:rPr>
        <w:t xml:space="preserve">АВОСЬ </w:t>
      </w:r>
      <w:r w:rsidRPr="00237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E78">
        <w:rPr>
          <w:rFonts w:ascii="Times New Roman" w:hAnsi="Times New Roman" w:cs="Times New Roman"/>
          <w:sz w:val="28"/>
          <w:szCs w:val="28"/>
        </w:rPr>
        <w:t>обозначает</w:t>
      </w:r>
      <w:proofErr w:type="gramEnd"/>
      <w:r w:rsidRPr="00237E78">
        <w:rPr>
          <w:rFonts w:ascii="Times New Roman" w:hAnsi="Times New Roman" w:cs="Times New Roman"/>
          <w:sz w:val="28"/>
          <w:szCs w:val="28"/>
        </w:rPr>
        <w:t xml:space="preserve"> м</w:t>
      </w:r>
      <w:r w:rsidR="009E7625" w:rsidRPr="00237E78">
        <w:rPr>
          <w:rFonts w:ascii="Times New Roman" w:hAnsi="Times New Roman" w:cs="Times New Roman"/>
          <w:sz w:val="28"/>
          <w:szCs w:val="28"/>
        </w:rPr>
        <w:t xml:space="preserve">ожет быть (о том, что желательно для говорящего, на что он надеется). </w:t>
      </w:r>
    </w:p>
    <w:p w:rsidR="00EB75E1" w:rsidRDefault="003D0983" w:rsidP="00E43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7E78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237E78">
        <w:rPr>
          <w:rFonts w:ascii="Times New Roman" w:hAnsi="Times New Roman" w:cs="Times New Roman"/>
          <w:sz w:val="28"/>
          <w:szCs w:val="28"/>
        </w:rPr>
        <w:t xml:space="preserve"> </w:t>
      </w:r>
      <w:r w:rsidR="00EB75E1" w:rsidRPr="00237E78">
        <w:rPr>
          <w:rFonts w:ascii="Times New Roman" w:hAnsi="Times New Roman" w:cs="Times New Roman"/>
          <w:sz w:val="28"/>
          <w:szCs w:val="28"/>
        </w:rPr>
        <w:t xml:space="preserve"> </w:t>
      </w:r>
      <w:r w:rsidR="00EB75E1">
        <w:rPr>
          <w:rFonts w:ascii="Times New Roman" w:hAnsi="Times New Roman" w:cs="Times New Roman"/>
          <w:sz w:val="28"/>
          <w:szCs w:val="28"/>
        </w:rPr>
        <w:t>обозначает в</w:t>
      </w:r>
      <w:r w:rsidRPr="003D0983">
        <w:rPr>
          <w:rFonts w:ascii="Times New Roman" w:hAnsi="Times New Roman" w:cs="Times New Roman"/>
          <w:sz w:val="28"/>
          <w:szCs w:val="28"/>
        </w:rPr>
        <w:t>ероятно, пожалуй, должно быть. Устал, н</w:t>
      </w:r>
      <w:r w:rsidR="00EB75E1">
        <w:rPr>
          <w:rFonts w:ascii="Times New Roman" w:hAnsi="Times New Roman" w:cs="Times New Roman"/>
          <w:sz w:val="28"/>
          <w:szCs w:val="28"/>
        </w:rPr>
        <w:t>ебось</w:t>
      </w:r>
      <w:r w:rsidRPr="003D0983">
        <w:rPr>
          <w:rFonts w:ascii="Times New Roman" w:hAnsi="Times New Roman" w:cs="Times New Roman"/>
          <w:sz w:val="28"/>
          <w:szCs w:val="28"/>
        </w:rPr>
        <w:t>?</w:t>
      </w:r>
      <w:r w:rsidR="00EB75E1">
        <w:rPr>
          <w:rFonts w:ascii="Times New Roman" w:hAnsi="Times New Roman" w:cs="Times New Roman"/>
          <w:sz w:val="28"/>
          <w:szCs w:val="28"/>
        </w:rPr>
        <w:t xml:space="preserve"> А так же выражает уверенность. Небось, не замерзнешь.  </w:t>
      </w:r>
      <w:r w:rsidRPr="003D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25" w:rsidRDefault="003D0983" w:rsidP="00E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да небось</w:t>
      </w:r>
      <w:r w:rsidR="00EB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хоть брось</w:t>
      </w:r>
    </w:p>
    <w:p w:rsidR="00EB75E1" w:rsidRDefault="00EB75E1" w:rsidP="00EB75E1">
      <w:pPr>
        <w:rPr>
          <w:rFonts w:ascii="Times New Roman" w:hAnsi="Times New Roman" w:cs="Times New Roman"/>
          <w:sz w:val="28"/>
          <w:szCs w:val="28"/>
        </w:rPr>
      </w:pPr>
      <w:r w:rsidRPr="009E7625">
        <w:rPr>
          <w:rFonts w:ascii="Times New Roman" w:hAnsi="Times New Roman" w:cs="Times New Roman"/>
          <w:sz w:val="28"/>
          <w:szCs w:val="28"/>
        </w:rPr>
        <w:t>Авось с небосем водились, да оба в яму ввалились - стар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E7625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овицы</w:t>
      </w:r>
      <w:r w:rsidRPr="009E7625">
        <w:rPr>
          <w:rFonts w:ascii="Times New Roman" w:hAnsi="Times New Roman" w:cs="Times New Roman"/>
          <w:sz w:val="28"/>
          <w:szCs w:val="28"/>
        </w:rPr>
        <w:t xml:space="preserve"> о том, что не следует надеяться на случайную удачу. </w:t>
      </w:r>
    </w:p>
    <w:p w:rsidR="00EB75E1" w:rsidRDefault="00EB75E1" w:rsidP="00E434AB">
      <w:pPr>
        <w:rPr>
          <w:rFonts w:ascii="Times New Roman" w:hAnsi="Times New Roman" w:cs="Times New Roman"/>
          <w:b/>
          <w:sz w:val="28"/>
          <w:szCs w:val="28"/>
        </w:rPr>
      </w:pPr>
      <w:r w:rsidRPr="00EB75E1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9E7625" w:rsidRDefault="00ED1ECC" w:rsidP="00E434AB">
      <w:pPr>
        <w:rPr>
          <w:rFonts w:ascii="Times New Roman" w:hAnsi="Times New Roman" w:cs="Times New Roman"/>
          <w:sz w:val="28"/>
          <w:szCs w:val="28"/>
        </w:rPr>
      </w:pPr>
      <w:r w:rsidRPr="00ED1ECC">
        <w:rPr>
          <w:rFonts w:ascii="Times New Roman" w:hAnsi="Times New Roman" w:cs="Times New Roman"/>
          <w:sz w:val="28"/>
          <w:szCs w:val="28"/>
        </w:rPr>
        <w:t>ИН</w:t>
      </w:r>
      <w:r w:rsidR="00475985">
        <w:rPr>
          <w:rFonts w:ascii="Times New Roman" w:hAnsi="Times New Roman" w:cs="Times New Roman"/>
          <w:sz w:val="28"/>
          <w:szCs w:val="28"/>
        </w:rPr>
        <w:t xml:space="preserve"> употребляеся </w:t>
      </w:r>
      <w:r w:rsidRPr="00ED1ECC">
        <w:rPr>
          <w:rFonts w:ascii="Times New Roman" w:hAnsi="Times New Roman" w:cs="Times New Roman"/>
          <w:sz w:val="28"/>
          <w:szCs w:val="28"/>
        </w:rPr>
        <w:t>в начале речи для выражения согласия, принятия.</w:t>
      </w:r>
      <w:r w:rsid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ED1ECC">
        <w:rPr>
          <w:rFonts w:ascii="Times New Roman" w:hAnsi="Times New Roman" w:cs="Times New Roman"/>
          <w:sz w:val="28"/>
          <w:szCs w:val="28"/>
        </w:rPr>
        <w:t xml:space="preserve"> Ин будь по-твоему.</w:t>
      </w:r>
    </w:p>
    <w:p w:rsidR="00D57E48" w:rsidRPr="00DE09FB" w:rsidRDefault="00D57E48" w:rsidP="0048546C">
      <w:pPr>
        <w:rPr>
          <w:rFonts w:ascii="Times New Roman" w:hAnsi="Times New Roman" w:cs="Times New Roman"/>
          <w:i/>
          <w:sz w:val="28"/>
          <w:szCs w:val="28"/>
        </w:rPr>
      </w:pPr>
      <w:r w:rsidRPr="00237E78">
        <w:rPr>
          <w:rFonts w:ascii="Times New Roman" w:hAnsi="Times New Roman" w:cs="Times New Roman"/>
          <w:sz w:val="28"/>
          <w:szCs w:val="28"/>
        </w:rPr>
        <w:t>ТАКИ</w:t>
      </w:r>
      <w:r w:rsidRPr="00D5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E48">
        <w:rPr>
          <w:rFonts w:ascii="Times New Roman" w:hAnsi="Times New Roman" w:cs="Times New Roman"/>
          <w:sz w:val="28"/>
          <w:szCs w:val="28"/>
        </w:rPr>
        <w:t>бозначает осуществление чего-н</w:t>
      </w:r>
      <w:r w:rsidR="00475985">
        <w:rPr>
          <w:rFonts w:ascii="Times New Roman" w:hAnsi="Times New Roman" w:cs="Times New Roman"/>
          <w:sz w:val="28"/>
          <w:szCs w:val="28"/>
        </w:rPr>
        <w:t>ибудь,</w:t>
      </w:r>
      <w:r w:rsidRPr="00D57E48">
        <w:rPr>
          <w:rFonts w:ascii="Times New Roman" w:hAnsi="Times New Roman" w:cs="Times New Roman"/>
          <w:sz w:val="28"/>
          <w:szCs w:val="28"/>
        </w:rPr>
        <w:t xml:space="preserve"> вопреки какой-н</w:t>
      </w:r>
      <w:r w:rsidR="00475985">
        <w:rPr>
          <w:rFonts w:ascii="Times New Roman" w:hAnsi="Times New Roman" w:cs="Times New Roman"/>
          <w:sz w:val="28"/>
          <w:szCs w:val="28"/>
        </w:rPr>
        <w:t>ибудь</w:t>
      </w:r>
      <w:r w:rsidRPr="00D57E48">
        <w:rPr>
          <w:rFonts w:ascii="Times New Roman" w:hAnsi="Times New Roman" w:cs="Times New Roman"/>
          <w:sz w:val="28"/>
          <w:szCs w:val="28"/>
        </w:rPr>
        <w:t xml:space="preserve"> помехе или вопреки желаемому, целесообразному</w:t>
      </w:r>
      <w:r w:rsidRPr="00DE09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5985" w:rsidRPr="00DE09FB">
        <w:rPr>
          <w:rFonts w:ascii="Times New Roman" w:hAnsi="Times New Roman" w:cs="Times New Roman"/>
          <w:i/>
          <w:sz w:val="28"/>
          <w:szCs w:val="28"/>
        </w:rPr>
        <w:t xml:space="preserve">Злодеи не злодеи,  а твои ребята таки пошарили </w:t>
      </w:r>
      <w:r w:rsidR="00DE09FB" w:rsidRPr="00DE09FB">
        <w:rPr>
          <w:rFonts w:ascii="Times New Roman" w:hAnsi="Times New Roman" w:cs="Times New Roman"/>
          <w:i/>
          <w:sz w:val="28"/>
          <w:szCs w:val="28"/>
        </w:rPr>
        <w:t>да порастаскали</w:t>
      </w:r>
      <w:r w:rsidR="00DE09FB">
        <w:rPr>
          <w:rFonts w:ascii="Times New Roman" w:hAnsi="Times New Roman" w:cs="Times New Roman"/>
          <w:i/>
          <w:sz w:val="28"/>
          <w:szCs w:val="28"/>
        </w:rPr>
        <w:t xml:space="preserve"> (барское добро)</w:t>
      </w:r>
      <w:r w:rsidR="00DE09FB" w:rsidRPr="00DE09FB">
        <w:rPr>
          <w:rFonts w:ascii="Times New Roman" w:hAnsi="Times New Roman" w:cs="Times New Roman"/>
          <w:i/>
          <w:sz w:val="28"/>
          <w:szCs w:val="28"/>
        </w:rPr>
        <w:t>.</w:t>
      </w:r>
    </w:p>
    <w:p w:rsidR="007477E2" w:rsidRPr="00DE09FB" w:rsidRDefault="007477E2" w:rsidP="007477E2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>АЛИ = или</w:t>
      </w:r>
    </w:p>
    <w:p w:rsidR="007477E2" w:rsidRPr="00DE09FB" w:rsidRDefault="007477E2" w:rsidP="007477E2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 xml:space="preserve">ДАБЫ = чтобы </w:t>
      </w:r>
    </w:p>
    <w:p w:rsidR="0048546C" w:rsidRPr="00DE09FB" w:rsidRDefault="0048546C" w:rsidP="0048546C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>ИБО = потому что, так как.</w:t>
      </w:r>
    </w:p>
    <w:p w:rsidR="007477E2" w:rsidRDefault="007477E2" w:rsidP="007477E2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>КОЙ,  (коих) = какой, который (каких, которых)</w:t>
      </w:r>
    </w:p>
    <w:p w:rsidR="009E7625" w:rsidRPr="00DE09FB" w:rsidRDefault="00ED1ECC" w:rsidP="00E434AB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 xml:space="preserve">НЕЖЕЛИ </w:t>
      </w:r>
      <w:r w:rsidR="0048546C" w:rsidRPr="00DE09FB">
        <w:rPr>
          <w:rFonts w:ascii="Times New Roman" w:hAnsi="Times New Roman" w:cs="Times New Roman"/>
          <w:sz w:val="24"/>
          <w:szCs w:val="24"/>
        </w:rPr>
        <w:t>= чем</w:t>
      </w:r>
    </w:p>
    <w:p w:rsidR="00507104" w:rsidRPr="00DE09FB" w:rsidRDefault="00507104" w:rsidP="00E434AB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>НЕСТЬ</w:t>
      </w:r>
      <w:r w:rsidR="0048546C" w:rsidRPr="00DE09FB">
        <w:rPr>
          <w:rFonts w:ascii="Times New Roman" w:hAnsi="Times New Roman" w:cs="Times New Roman"/>
          <w:sz w:val="24"/>
          <w:szCs w:val="24"/>
        </w:rPr>
        <w:t xml:space="preserve"> = нет</w:t>
      </w:r>
    </w:p>
    <w:p w:rsidR="00D57E48" w:rsidRPr="00DE09FB" w:rsidRDefault="00D57E48" w:rsidP="00E434AB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>ДОСЕЛЕ = до сих пор</w:t>
      </w:r>
    </w:p>
    <w:p w:rsidR="00D57E48" w:rsidRPr="00DE09FB" w:rsidRDefault="00D57E48" w:rsidP="00E434AB">
      <w:pPr>
        <w:rPr>
          <w:rFonts w:ascii="Times New Roman" w:hAnsi="Times New Roman" w:cs="Times New Roman"/>
          <w:sz w:val="24"/>
          <w:szCs w:val="24"/>
        </w:rPr>
      </w:pPr>
      <w:r w:rsidRPr="00DE09FB">
        <w:rPr>
          <w:rFonts w:ascii="Times New Roman" w:hAnsi="Times New Roman" w:cs="Times New Roman"/>
          <w:sz w:val="24"/>
          <w:szCs w:val="24"/>
        </w:rPr>
        <w:t>ОНЫЙ = тот, тот самый; вышеупомянутый</w:t>
      </w:r>
    </w:p>
    <w:p w:rsidR="00DE09FB" w:rsidRDefault="00DE09FB" w:rsidP="00E4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ПОКАМЕСТ = пока</w:t>
      </w:r>
    </w:p>
    <w:p w:rsidR="00DE09FB" w:rsidRPr="00DE09FB" w:rsidRDefault="00DE09FB" w:rsidP="00E43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СЫЗНОВА = снова, опять</w:t>
      </w:r>
    </w:p>
    <w:p w:rsidR="00475985" w:rsidRDefault="00475985" w:rsidP="00E434AB">
      <w:pPr>
        <w:rPr>
          <w:rFonts w:ascii="Times New Roman" w:hAnsi="Times New Roman" w:cs="Times New Roman"/>
          <w:sz w:val="28"/>
          <w:szCs w:val="28"/>
        </w:rPr>
      </w:pPr>
    </w:p>
    <w:p w:rsidR="00B84D84" w:rsidRDefault="00B84D84" w:rsidP="00E434AB">
      <w:pPr>
        <w:rPr>
          <w:rFonts w:ascii="Times New Roman" w:hAnsi="Times New Roman" w:cs="Times New Roman"/>
          <w:b/>
          <w:sz w:val="28"/>
          <w:szCs w:val="28"/>
        </w:rPr>
      </w:pPr>
      <w:r w:rsidRPr="00B84D84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</w:p>
    <w:p w:rsidR="00B84D84" w:rsidRPr="003D6265" w:rsidRDefault="00B84D84" w:rsidP="00E434AB">
      <w:pPr>
        <w:rPr>
          <w:rFonts w:ascii="Times New Roman" w:hAnsi="Times New Roman" w:cs="Times New Roman"/>
          <w:sz w:val="28"/>
          <w:szCs w:val="28"/>
        </w:rPr>
      </w:pPr>
      <w:r w:rsidRPr="003D6265">
        <w:rPr>
          <w:rFonts w:ascii="Times New Roman" w:hAnsi="Times New Roman" w:cs="Times New Roman"/>
          <w:sz w:val="28"/>
          <w:szCs w:val="28"/>
        </w:rPr>
        <w:t>А теперь попытаемся расшифровать несколько фраз и выражений.</w:t>
      </w:r>
    </w:p>
    <w:p w:rsidR="00B84D84" w:rsidRDefault="00B84D84" w:rsidP="00E434AB">
      <w:pPr>
        <w:rPr>
          <w:rFonts w:ascii="Times New Roman" w:hAnsi="Times New Roman" w:cs="Times New Roman"/>
          <w:i/>
          <w:sz w:val="28"/>
          <w:szCs w:val="28"/>
        </w:rPr>
      </w:pPr>
      <w:r w:rsidRPr="00B84D84">
        <w:rPr>
          <w:rFonts w:ascii="Times New Roman" w:hAnsi="Times New Roman" w:cs="Times New Roman"/>
          <w:i/>
          <w:sz w:val="28"/>
          <w:szCs w:val="28"/>
        </w:rPr>
        <w:t xml:space="preserve">Полно, старуха, - прервал отец Герасим. Не всё то ври, что знаешь. Несть спасения во многом </w:t>
      </w:r>
      <w:proofErr w:type="spellStart"/>
      <w:r w:rsidRPr="00B84D84">
        <w:rPr>
          <w:rFonts w:ascii="Times New Roman" w:hAnsi="Times New Roman" w:cs="Times New Roman"/>
          <w:i/>
          <w:sz w:val="28"/>
          <w:szCs w:val="28"/>
        </w:rPr>
        <w:t>глаг</w:t>
      </w:r>
      <w:r w:rsidR="00237E78">
        <w:rPr>
          <w:rFonts w:ascii="Times New Roman" w:hAnsi="Times New Roman" w:cs="Times New Roman"/>
          <w:i/>
          <w:sz w:val="28"/>
          <w:szCs w:val="28"/>
        </w:rPr>
        <w:t>О</w:t>
      </w:r>
      <w:r w:rsidRPr="00B84D84">
        <w:rPr>
          <w:rFonts w:ascii="Times New Roman" w:hAnsi="Times New Roman" w:cs="Times New Roman"/>
          <w:i/>
          <w:sz w:val="28"/>
          <w:szCs w:val="28"/>
        </w:rPr>
        <w:t>лании</w:t>
      </w:r>
      <w:proofErr w:type="spellEnd"/>
      <w:r w:rsidRPr="00B84D84">
        <w:rPr>
          <w:rFonts w:ascii="Times New Roman" w:hAnsi="Times New Roman" w:cs="Times New Roman"/>
          <w:i/>
          <w:sz w:val="28"/>
          <w:szCs w:val="28"/>
        </w:rPr>
        <w:t>.</w:t>
      </w:r>
      <w:r w:rsidR="002C38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38AB" w:rsidRDefault="002C38AB" w:rsidP="00E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 – довольно</w:t>
      </w:r>
    </w:p>
    <w:p w:rsidR="002C38AB" w:rsidRPr="002C38AB" w:rsidRDefault="002C38AB" w:rsidP="00E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Врать - Болтать, говорить вздор</w:t>
      </w:r>
    </w:p>
    <w:p w:rsidR="00475985" w:rsidRDefault="002C38AB" w:rsidP="00E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Несть – нет</w:t>
      </w:r>
    </w:p>
    <w:p w:rsidR="006B59CA" w:rsidRDefault="002C38AB" w:rsidP="00E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ГЛАГОЛАТЬ</w:t>
      </w:r>
      <w:r w:rsidRPr="002C38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C38AB">
        <w:rPr>
          <w:rFonts w:ascii="Times New Roman" w:hAnsi="Times New Roman" w:cs="Times New Roman"/>
          <w:sz w:val="28"/>
          <w:szCs w:val="28"/>
        </w:rPr>
        <w:t>оворить, высказывать что-н</w:t>
      </w:r>
      <w:r>
        <w:rPr>
          <w:rFonts w:ascii="Times New Roman" w:hAnsi="Times New Roman" w:cs="Times New Roman"/>
          <w:sz w:val="28"/>
          <w:szCs w:val="28"/>
        </w:rPr>
        <w:t>ибудь</w:t>
      </w:r>
      <w:r w:rsidRPr="002C3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65" w:rsidRDefault="003D6265" w:rsidP="00E4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получается: Довольно, старуха, - прервал отец Герасим. Не всё то болтай, что знаешь. Нет спасения в долгих разговорах.</w:t>
      </w:r>
    </w:p>
    <w:p w:rsidR="00D5141B" w:rsidRPr="00546BCD" w:rsidRDefault="00D5141B" w:rsidP="00E434AB">
      <w:pPr>
        <w:rPr>
          <w:rFonts w:ascii="Times New Roman" w:hAnsi="Times New Roman" w:cs="Times New Roman"/>
          <w:sz w:val="28"/>
          <w:szCs w:val="28"/>
        </w:rPr>
      </w:pPr>
      <w:r w:rsidRPr="00546BCD">
        <w:rPr>
          <w:rFonts w:ascii="Times New Roman" w:hAnsi="Times New Roman" w:cs="Times New Roman"/>
          <w:i/>
          <w:sz w:val="28"/>
          <w:szCs w:val="28"/>
        </w:rPr>
        <w:t>Матушка знала все его свычаи и обычаи</w:t>
      </w:r>
      <w:r w:rsidR="00546B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6BCD">
        <w:rPr>
          <w:rFonts w:ascii="Times New Roman" w:hAnsi="Times New Roman" w:cs="Times New Roman"/>
          <w:sz w:val="28"/>
          <w:szCs w:val="28"/>
        </w:rPr>
        <w:t xml:space="preserve">С обычаями всё понятно, а слово свычаи пошло от слова свыкнуться с чем-то, привыкнуть к чему-то. </w:t>
      </w:r>
    </w:p>
    <w:p w:rsid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D5141B">
        <w:rPr>
          <w:rFonts w:ascii="Times New Roman" w:hAnsi="Times New Roman" w:cs="Times New Roman"/>
          <w:sz w:val="28"/>
          <w:szCs w:val="28"/>
        </w:rPr>
        <w:t>Паче чаяния</w:t>
      </w:r>
      <w:r>
        <w:rPr>
          <w:rFonts w:ascii="Times New Roman" w:hAnsi="Times New Roman" w:cs="Times New Roman"/>
          <w:sz w:val="28"/>
          <w:szCs w:val="28"/>
        </w:rPr>
        <w:t xml:space="preserve"> – обозначает сверх ожидания.  </w:t>
      </w:r>
    </w:p>
    <w:p w:rsidR="00D5141B" w:rsidRDefault="00D5141B" w:rsidP="00E434AB">
      <w:pPr>
        <w:rPr>
          <w:rFonts w:ascii="Times New Roman" w:hAnsi="Times New Roman" w:cs="Times New Roman"/>
          <w:b/>
          <w:sz w:val="28"/>
          <w:szCs w:val="28"/>
        </w:rPr>
      </w:pPr>
    </w:p>
    <w:p w:rsidR="00E21D76" w:rsidRDefault="00E434AB" w:rsidP="00E434AB">
      <w:pPr>
        <w:rPr>
          <w:rFonts w:ascii="Times New Roman" w:hAnsi="Times New Roman" w:cs="Times New Roman"/>
          <w:b/>
          <w:sz w:val="28"/>
          <w:szCs w:val="28"/>
        </w:rPr>
      </w:pPr>
      <w:r w:rsidRPr="00E434AB">
        <w:rPr>
          <w:rFonts w:ascii="Times New Roman" w:hAnsi="Times New Roman" w:cs="Times New Roman"/>
          <w:b/>
          <w:sz w:val="28"/>
          <w:szCs w:val="28"/>
        </w:rPr>
        <w:t>С</w:t>
      </w:r>
      <w:r w:rsidR="003553B5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B5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E21D76" w:rsidRPr="002330D2" w:rsidRDefault="002330D2" w:rsidP="00E434AB">
      <w:pPr>
        <w:rPr>
          <w:rFonts w:ascii="Times New Roman" w:hAnsi="Times New Roman" w:cs="Times New Roman"/>
          <w:sz w:val="28"/>
          <w:szCs w:val="28"/>
        </w:rPr>
      </w:pPr>
      <w:r w:rsidRPr="002330D2">
        <w:rPr>
          <w:rFonts w:ascii="Times New Roman" w:hAnsi="Times New Roman" w:cs="Times New Roman"/>
          <w:sz w:val="28"/>
          <w:szCs w:val="28"/>
        </w:rPr>
        <w:t>Когда читаешь текст:</w:t>
      </w:r>
    </w:p>
    <w:p w:rsidR="00840E17" w:rsidRPr="00840E17" w:rsidRDefault="00840E17" w:rsidP="00E434AB">
      <w:pPr>
        <w:rPr>
          <w:rFonts w:ascii="Times New Roman" w:hAnsi="Times New Roman" w:cs="Times New Roman"/>
          <w:sz w:val="28"/>
          <w:szCs w:val="28"/>
        </w:rPr>
      </w:pPr>
      <w:r w:rsidRPr="00840E17">
        <w:rPr>
          <w:rFonts w:ascii="Times New Roman" w:hAnsi="Times New Roman" w:cs="Times New Roman"/>
          <w:i/>
          <w:sz w:val="28"/>
          <w:szCs w:val="28"/>
        </w:rPr>
        <w:t xml:space="preserve">Мороз </w:t>
      </w:r>
      <w:proofErr w:type="gramStart"/>
      <w:r w:rsidRPr="00840E17">
        <w:rPr>
          <w:rFonts w:ascii="Times New Roman" w:hAnsi="Times New Roman" w:cs="Times New Roman"/>
          <w:i/>
          <w:sz w:val="28"/>
          <w:szCs w:val="28"/>
        </w:rPr>
        <w:t>показался</w:t>
      </w:r>
      <w:proofErr w:type="gramEnd"/>
      <w:r w:rsidRPr="00840E17">
        <w:rPr>
          <w:rFonts w:ascii="Times New Roman" w:hAnsi="Times New Roman" w:cs="Times New Roman"/>
          <w:i/>
          <w:sz w:val="28"/>
          <w:szCs w:val="28"/>
        </w:rPr>
        <w:t xml:space="preserve"> не велик.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не велик пишется раздельно? </w:t>
      </w:r>
      <w:r w:rsidRPr="00840E17">
        <w:rPr>
          <w:rFonts w:ascii="Times New Roman" w:hAnsi="Times New Roman" w:cs="Times New Roman"/>
          <w:sz w:val="28"/>
          <w:szCs w:val="28"/>
        </w:rPr>
        <w:t xml:space="preserve">Здесь нет противопоставления,  нет вспомагательных слов </w:t>
      </w:r>
      <w:r w:rsidR="00A52390">
        <w:rPr>
          <w:rFonts w:ascii="Times New Roman" w:hAnsi="Times New Roman" w:cs="Times New Roman"/>
          <w:sz w:val="28"/>
          <w:szCs w:val="28"/>
        </w:rPr>
        <w:t xml:space="preserve">вовсе не, </w:t>
      </w:r>
      <w:r w:rsidRPr="00840E17">
        <w:rPr>
          <w:rFonts w:ascii="Times New Roman" w:hAnsi="Times New Roman" w:cs="Times New Roman"/>
          <w:sz w:val="28"/>
          <w:szCs w:val="28"/>
        </w:rPr>
        <w:t>совсем не, да и можно заменить синонимом, слабый</w:t>
      </w:r>
      <w:r w:rsidR="002330D2">
        <w:rPr>
          <w:rFonts w:ascii="Times New Roman" w:hAnsi="Times New Roman" w:cs="Times New Roman"/>
          <w:sz w:val="28"/>
          <w:szCs w:val="28"/>
        </w:rPr>
        <w:t>?</w:t>
      </w:r>
    </w:p>
    <w:p w:rsidR="003A3533" w:rsidRDefault="00840E17" w:rsidP="00840E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40E17">
        <w:rPr>
          <w:rFonts w:ascii="Times New Roman" w:hAnsi="Times New Roman" w:cs="Times New Roman"/>
          <w:i/>
          <w:sz w:val="28"/>
          <w:szCs w:val="28"/>
        </w:rPr>
        <w:t>Она рассказала, в котором часу государыня кушала кОфей.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кофей? Кофе не склоняется.  </w:t>
      </w:r>
      <w:r w:rsidR="003A3533">
        <w:rPr>
          <w:rFonts w:ascii="Times New Roman" w:hAnsi="Times New Roman" w:cs="Times New Roman"/>
          <w:sz w:val="28"/>
          <w:szCs w:val="28"/>
        </w:rPr>
        <w:t>Неужели я опять не помню правила русского языка? Или</w:t>
      </w:r>
      <w:r w:rsidR="002330D2">
        <w:rPr>
          <w:rFonts w:ascii="Times New Roman" w:hAnsi="Times New Roman" w:cs="Times New Roman"/>
          <w:sz w:val="28"/>
          <w:szCs w:val="28"/>
        </w:rPr>
        <w:t>,</w:t>
      </w:r>
      <w:r w:rsidR="003A3533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2330D2">
        <w:rPr>
          <w:rFonts w:ascii="Times New Roman" w:hAnsi="Times New Roman" w:cs="Times New Roman"/>
          <w:sz w:val="28"/>
          <w:szCs w:val="28"/>
        </w:rPr>
        <w:t>,</w:t>
      </w:r>
      <w:r w:rsidR="003A3533">
        <w:rPr>
          <w:rFonts w:ascii="Times New Roman" w:hAnsi="Times New Roman" w:cs="Times New Roman"/>
          <w:sz w:val="28"/>
          <w:szCs w:val="28"/>
        </w:rPr>
        <w:t xml:space="preserve"> Пушкин сделал ошибку?  Нет! Всё правильно! Просто когда читаешь книгу, написанную почти два века назад, надо понимать</w:t>
      </w:r>
      <w:r w:rsidR="00A5239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A3533">
        <w:rPr>
          <w:rFonts w:ascii="Times New Roman" w:hAnsi="Times New Roman" w:cs="Times New Roman"/>
          <w:sz w:val="28"/>
          <w:szCs w:val="28"/>
        </w:rPr>
        <w:t xml:space="preserve"> правила русского языка </w:t>
      </w:r>
      <w:r w:rsidR="001C04A7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3A3533">
        <w:rPr>
          <w:rFonts w:ascii="Times New Roman" w:hAnsi="Times New Roman" w:cs="Times New Roman"/>
          <w:sz w:val="28"/>
          <w:szCs w:val="28"/>
        </w:rPr>
        <w:t>тоже изменились.</w:t>
      </w:r>
    </w:p>
    <w:sectPr w:rsidR="003A3533" w:rsidSect="0022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A5915"/>
    <w:rsid w:val="00050492"/>
    <w:rsid w:val="000765C2"/>
    <w:rsid w:val="00090E74"/>
    <w:rsid w:val="000922FB"/>
    <w:rsid w:val="0009492C"/>
    <w:rsid w:val="00094AE4"/>
    <w:rsid w:val="001236F1"/>
    <w:rsid w:val="00156982"/>
    <w:rsid w:val="001727ED"/>
    <w:rsid w:val="00181EB2"/>
    <w:rsid w:val="00193832"/>
    <w:rsid w:val="00194328"/>
    <w:rsid w:val="001B2D2A"/>
    <w:rsid w:val="001B672F"/>
    <w:rsid w:val="001C04A7"/>
    <w:rsid w:val="001D1754"/>
    <w:rsid w:val="0020322E"/>
    <w:rsid w:val="00211A70"/>
    <w:rsid w:val="00222642"/>
    <w:rsid w:val="002242C3"/>
    <w:rsid w:val="002330D2"/>
    <w:rsid w:val="00237E78"/>
    <w:rsid w:val="00265AE4"/>
    <w:rsid w:val="00265C98"/>
    <w:rsid w:val="00280518"/>
    <w:rsid w:val="002C38AB"/>
    <w:rsid w:val="003553B5"/>
    <w:rsid w:val="003A3533"/>
    <w:rsid w:val="003D0983"/>
    <w:rsid w:val="003D6265"/>
    <w:rsid w:val="00404ADA"/>
    <w:rsid w:val="004214C0"/>
    <w:rsid w:val="004514AB"/>
    <w:rsid w:val="00475985"/>
    <w:rsid w:val="0048546C"/>
    <w:rsid w:val="00507104"/>
    <w:rsid w:val="005454B2"/>
    <w:rsid w:val="00546BCD"/>
    <w:rsid w:val="005700FA"/>
    <w:rsid w:val="005F0698"/>
    <w:rsid w:val="00674211"/>
    <w:rsid w:val="006B59CA"/>
    <w:rsid w:val="007247AD"/>
    <w:rsid w:val="007477E2"/>
    <w:rsid w:val="00771BF8"/>
    <w:rsid w:val="007D1A59"/>
    <w:rsid w:val="00840E17"/>
    <w:rsid w:val="00870630"/>
    <w:rsid w:val="00951895"/>
    <w:rsid w:val="00952B31"/>
    <w:rsid w:val="00997DD5"/>
    <w:rsid w:val="009B1905"/>
    <w:rsid w:val="009E7625"/>
    <w:rsid w:val="009F7123"/>
    <w:rsid w:val="00A30B09"/>
    <w:rsid w:val="00A431D4"/>
    <w:rsid w:val="00A52390"/>
    <w:rsid w:val="00A62634"/>
    <w:rsid w:val="00A70D72"/>
    <w:rsid w:val="00AA4F37"/>
    <w:rsid w:val="00AD21E4"/>
    <w:rsid w:val="00B543AD"/>
    <w:rsid w:val="00B8189E"/>
    <w:rsid w:val="00B84D84"/>
    <w:rsid w:val="00BA014D"/>
    <w:rsid w:val="00BA756D"/>
    <w:rsid w:val="00C2087F"/>
    <w:rsid w:val="00C4780C"/>
    <w:rsid w:val="00CB6619"/>
    <w:rsid w:val="00D42BB7"/>
    <w:rsid w:val="00D44048"/>
    <w:rsid w:val="00D46C2F"/>
    <w:rsid w:val="00D5141B"/>
    <w:rsid w:val="00D57E48"/>
    <w:rsid w:val="00D8247C"/>
    <w:rsid w:val="00DE09FB"/>
    <w:rsid w:val="00E00321"/>
    <w:rsid w:val="00E0413B"/>
    <w:rsid w:val="00E21D76"/>
    <w:rsid w:val="00E434AB"/>
    <w:rsid w:val="00E43743"/>
    <w:rsid w:val="00EA5915"/>
    <w:rsid w:val="00EB75E1"/>
    <w:rsid w:val="00EC6FEB"/>
    <w:rsid w:val="00EC7899"/>
    <w:rsid w:val="00ED1ECC"/>
    <w:rsid w:val="00F1767C"/>
    <w:rsid w:val="00F3015C"/>
    <w:rsid w:val="00F7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F1"/>
    <w:pPr>
      <w:ind w:left="720"/>
      <w:contextualSpacing/>
    </w:pPr>
  </w:style>
  <w:style w:type="character" w:customStyle="1" w:styleId="apple-converted-space">
    <w:name w:val="apple-converted-space"/>
    <w:basedOn w:val="a0"/>
    <w:rsid w:val="000922FB"/>
  </w:style>
  <w:style w:type="character" w:styleId="a4">
    <w:name w:val="Hyperlink"/>
    <w:basedOn w:val="a0"/>
    <w:uiPriority w:val="99"/>
    <w:semiHidden/>
    <w:unhideWhenUsed/>
    <w:rsid w:val="00D440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21D76"/>
  </w:style>
  <w:style w:type="character" w:styleId="a6">
    <w:name w:val="Emphasis"/>
    <w:basedOn w:val="a0"/>
    <w:uiPriority w:val="20"/>
    <w:qFormat/>
    <w:rsid w:val="00E21D76"/>
    <w:rPr>
      <w:i/>
      <w:iCs/>
    </w:rPr>
  </w:style>
  <w:style w:type="character" w:customStyle="1" w:styleId="dicexample">
    <w:name w:val="dic_example"/>
    <w:basedOn w:val="a0"/>
    <w:rsid w:val="00E2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848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4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230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13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865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86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9</cp:revision>
  <dcterms:created xsi:type="dcterms:W3CDTF">2016-10-16T11:58:00Z</dcterms:created>
  <dcterms:modified xsi:type="dcterms:W3CDTF">2016-12-20T20:22:00Z</dcterms:modified>
</cp:coreProperties>
</file>