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51" w:rsidRDefault="002E7A51" w:rsidP="002E7A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A51">
        <w:rPr>
          <w:rStyle w:val="FontStyle70"/>
          <w:b/>
          <w:sz w:val="24"/>
          <w:szCs w:val="24"/>
        </w:rPr>
        <w:t xml:space="preserve">Экспертиза проекта </w:t>
      </w:r>
      <w:r w:rsidRPr="002E7A51">
        <w:rPr>
          <w:rFonts w:ascii="Times New Roman" w:hAnsi="Times New Roman"/>
          <w:b/>
          <w:sz w:val="24"/>
          <w:szCs w:val="24"/>
        </w:rPr>
        <w:t xml:space="preserve">по психологии </w:t>
      </w:r>
    </w:p>
    <w:p w:rsidR="002E7A51" w:rsidRDefault="002E7A51" w:rsidP="002E7A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A51">
        <w:rPr>
          <w:rFonts w:ascii="Times New Roman" w:hAnsi="Times New Roman"/>
          <w:b/>
          <w:sz w:val="24"/>
          <w:szCs w:val="24"/>
        </w:rPr>
        <w:t>«Творчество в жизни гимназистов-шестиклассников»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7A51" w:rsidRPr="002E7A51" w:rsidRDefault="002E7A51" w:rsidP="002E7A51">
      <w:pPr>
        <w:spacing w:after="0" w:line="360" w:lineRule="auto"/>
        <w:jc w:val="both"/>
        <w:rPr>
          <w:rStyle w:val="FontStyle70"/>
          <w:b/>
          <w:sz w:val="24"/>
          <w:szCs w:val="24"/>
        </w:rPr>
      </w:pPr>
      <w:proofErr w:type="gramStart"/>
      <w:r w:rsidRPr="002E7A51">
        <w:rPr>
          <w:rFonts w:ascii="Times New Roman" w:hAnsi="Times New Roman"/>
          <w:b/>
          <w:sz w:val="24"/>
          <w:szCs w:val="24"/>
        </w:rPr>
        <w:t xml:space="preserve">(проектная группа – учащиеся </w:t>
      </w:r>
      <w:r w:rsidRPr="002E7A51">
        <w:rPr>
          <w:rFonts w:ascii="Times New Roman" w:hAnsi="Times New Roman"/>
          <w:b/>
          <w:sz w:val="24"/>
          <w:szCs w:val="24"/>
        </w:rPr>
        <w:t>6а</w:t>
      </w:r>
      <w:r w:rsidRPr="002E7A51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2E7A51">
        <w:rPr>
          <w:rFonts w:ascii="Times New Roman" w:hAnsi="Times New Roman"/>
          <w:b/>
          <w:sz w:val="24"/>
          <w:szCs w:val="24"/>
        </w:rPr>
        <w:t xml:space="preserve"> Левина Варвара (руководитель), Фёдорова </w:t>
      </w:r>
      <w:proofErr w:type="spellStart"/>
      <w:r w:rsidRPr="002E7A51">
        <w:rPr>
          <w:rFonts w:ascii="Times New Roman" w:hAnsi="Times New Roman"/>
          <w:b/>
          <w:sz w:val="24"/>
          <w:szCs w:val="24"/>
        </w:rPr>
        <w:t>Ирина</w:t>
      </w:r>
      <w:proofErr w:type="gramStart"/>
      <w:r w:rsidRPr="002E7A51">
        <w:rPr>
          <w:rFonts w:ascii="Times New Roman" w:hAnsi="Times New Roman"/>
          <w:b/>
          <w:sz w:val="24"/>
          <w:szCs w:val="24"/>
        </w:rPr>
        <w:t>,З</w:t>
      </w:r>
      <w:proofErr w:type="gramEnd"/>
      <w:r w:rsidRPr="002E7A51">
        <w:rPr>
          <w:rFonts w:ascii="Times New Roman" w:hAnsi="Times New Roman"/>
          <w:b/>
          <w:sz w:val="24"/>
          <w:szCs w:val="24"/>
        </w:rPr>
        <w:t>акуренко</w:t>
      </w:r>
      <w:proofErr w:type="spellEnd"/>
      <w:r w:rsidRPr="002E7A51">
        <w:rPr>
          <w:rFonts w:ascii="Times New Roman" w:hAnsi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E7A51" w:rsidRPr="005976F4" w:rsidRDefault="002E7A51" w:rsidP="005976F4">
      <w:pPr>
        <w:spacing w:line="240" w:lineRule="auto"/>
        <w:ind w:firstLine="709"/>
        <w:jc w:val="both"/>
        <w:rPr>
          <w:rStyle w:val="FontStyle70"/>
          <w:sz w:val="28"/>
          <w:szCs w:val="28"/>
        </w:rPr>
      </w:pPr>
      <w:bookmarkStart w:id="0" w:name="_GoBack"/>
      <w:r w:rsidRPr="005976F4">
        <w:rPr>
          <w:rStyle w:val="FontStyle70"/>
          <w:sz w:val="28"/>
          <w:szCs w:val="28"/>
        </w:rPr>
        <w:t>Тема данного проекта представляется актуальной, имеющей большое практическое значение</w:t>
      </w:r>
      <w:r w:rsidRPr="005976F4">
        <w:rPr>
          <w:rStyle w:val="FontStyle70"/>
          <w:sz w:val="28"/>
          <w:szCs w:val="28"/>
        </w:rPr>
        <w:t xml:space="preserve"> не только </w:t>
      </w:r>
      <w:r w:rsidRPr="005976F4">
        <w:rPr>
          <w:rStyle w:val="FontStyle70"/>
          <w:sz w:val="28"/>
          <w:szCs w:val="28"/>
        </w:rPr>
        <w:t xml:space="preserve"> для </w:t>
      </w:r>
      <w:r w:rsidRPr="005976F4">
        <w:rPr>
          <w:rStyle w:val="FontStyle70"/>
          <w:sz w:val="28"/>
          <w:szCs w:val="28"/>
        </w:rPr>
        <w:t>учебной</w:t>
      </w:r>
      <w:r w:rsidRPr="005976F4">
        <w:rPr>
          <w:rStyle w:val="FontStyle70"/>
          <w:sz w:val="28"/>
          <w:szCs w:val="28"/>
        </w:rPr>
        <w:t xml:space="preserve"> деятельности</w:t>
      </w:r>
      <w:r w:rsidRPr="005976F4">
        <w:rPr>
          <w:rStyle w:val="FontStyle70"/>
          <w:sz w:val="28"/>
          <w:szCs w:val="28"/>
        </w:rPr>
        <w:t>, но и для развития личности</w:t>
      </w:r>
      <w:r w:rsidRPr="005976F4">
        <w:rPr>
          <w:rStyle w:val="FontStyle70"/>
          <w:sz w:val="28"/>
          <w:szCs w:val="28"/>
        </w:rPr>
        <w:t xml:space="preserve"> гимназистов</w:t>
      </w:r>
      <w:r w:rsidRPr="005976F4">
        <w:rPr>
          <w:rStyle w:val="FontStyle70"/>
          <w:sz w:val="28"/>
          <w:szCs w:val="28"/>
        </w:rPr>
        <w:t xml:space="preserve">. В процессе школьного обучения существует дисбаланс в развитии логических и творческих способностей </w:t>
      </w:r>
      <w:r w:rsidR="004156FA" w:rsidRPr="005976F4">
        <w:rPr>
          <w:rStyle w:val="FontStyle70"/>
          <w:sz w:val="28"/>
          <w:szCs w:val="28"/>
        </w:rPr>
        <w:t xml:space="preserve">ребенка: основной акцент ставится именно на логике, в то время как творчеству уделяется меньше внимания. </w:t>
      </w:r>
      <w:proofErr w:type="spellStart"/>
      <w:r w:rsidR="004156FA" w:rsidRPr="005976F4">
        <w:rPr>
          <w:rStyle w:val="FontStyle70"/>
          <w:sz w:val="28"/>
          <w:szCs w:val="28"/>
        </w:rPr>
        <w:t>Внеучебные</w:t>
      </w:r>
      <w:proofErr w:type="spellEnd"/>
      <w:r w:rsidR="004156FA" w:rsidRPr="005976F4">
        <w:rPr>
          <w:rStyle w:val="FontStyle70"/>
          <w:sz w:val="28"/>
          <w:szCs w:val="28"/>
        </w:rPr>
        <w:t xml:space="preserve"> занятия в школе и дома не всегда могут компенсировать этот дисбаланс. Проект посвящен изучению проявлений вербального и невербального творчества учеников гимназии (испытуемыми были ученики 6-х классов). </w:t>
      </w:r>
    </w:p>
    <w:p w:rsidR="002E7A51" w:rsidRPr="005976F4" w:rsidRDefault="004156FA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F4">
        <w:rPr>
          <w:rStyle w:val="FontStyle70"/>
          <w:sz w:val="28"/>
          <w:szCs w:val="28"/>
        </w:rPr>
        <w:t xml:space="preserve">Данный проект представляет собой грамотно сделанное, скрупулезно проведенное исследование как творческих способностей гимназистов (были использованы трудоемкие профессиональные психологические методики), так и взгляд на творческие способности шестиклассников со стороны </w:t>
      </w:r>
      <w:proofErr w:type="spellStart"/>
      <w:r w:rsidRPr="005976F4">
        <w:rPr>
          <w:rStyle w:val="FontStyle70"/>
          <w:sz w:val="28"/>
          <w:szCs w:val="28"/>
        </w:rPr>
        <w:t>тьюторов</w:t>
      </w:r>
      <w:proofErr w:type="spellEnd"/>
      <w:r w:rsidRPr="005976F4">
        <w:rPr>
          <w:rStyle w:val="FontStyle70"/>
          <w:sz w:val="28"/>
          <w:szCs w:val="28"/>
        </w:rPr>
        <w:t xml:space="preserve"> и психологов. Хочется отметить хороший обзор литературы, проведенный участниками проекта, адекватные методы исследования, большой объем данных, полученных в результате исследования. Результаты были добросовестно обработаны и наглядно представлены в материалах проекта. Сделан анализ данных, обобщения и выводы. Участники проекта продемонстрировали высокую мотивацию, способности к овладению сложным профессиональным инструментарием психолога, аналитические способности. </w:t>
      </w:r>
    </w:p>
    <w:p w:rsidR="002E7A51" w:rsidRPr="005976F4" w:rsidRDefault="004156FA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F4">
        <w:rPr>
          <w:rFonts w:ascii="Times New Roman" w:hAnsi="Times New Roman"/>
          <w:sz w:val="28"/>
          <w:szCs w:val="28"/>
        </w:rPr>
        <w:t>В качестве замечаний отмечу  незначительные н</w:t>
      </w:r>
      <w:r w:rsidR="002E7A51" w:rsidRPr="005976F4">
        <w:rPr>
          <w:rFonts w:ascii="Times New Roman" w:hAnsi="Times New Roman"/>
          <w:sz w:val="28"/>
          <w:szCs w:val="28"/>
        </w:rPr>
        <w:t>едочеты</w:t>
      </w:r>
      <w:r w:rsidR="005976F4" w:rsidRPr="005976F4">
        <w:rPr>
          <w:rFonts w:ascii="Times New Roman" w:hAnsi="Times New Roman"/>
          <w:sz w:val="28"/>
          <w:szCs w:val="28"/>
        </w:rPr>
        <w:t xml:space="preserve"> очень лаконичное освещение особенностей развития творческих способностей у младших и средних подростков </w:t>
      </w:r>
      <w:proofErr w:type="gramStart"/>
      <w:r w:rsidR="005976F4" w:rsidRPr="005976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976F4" w:rsidRPr="005976F4">
        <w:rPr>
          <w:rFonts w:ascii="Times New Roman" w:hAnsi="Times New Roman"/>
          <w:sz w:val="28"/>
          <w:szCs w:val="28"/>
        </w:rPr>
        <w:t xml:space="preserve">следовало бы более подробно, поскольку именно они явились объектом исследования), а также </w:t>
      </w:r>
      <w:r w:rsidR="002E7A51" w:rsidRPr="005976F4">
        <w:rPr>
          <w:rFonts w:ascii="Times New Roman" w:hAnsi="Times New Roman"/>
          <w:sz w:val="28"/>
          <w:szCs w:val="28"/>
        </w:rPr>
        <w:t xml:space="preserve"> неправильное оформление цитат</w:t>
      </w:r>
      <w:r w:rsidR="005976F4" w:rsidRPr="005976F4">
        <w:rPr>
          <w:rFonts w:ascii="Times New Roman" w:hAnsi="Times New Roman"/>
          <w:sz w:val="28"/>
          <w:szCs w:val="28"/>
        </w:rPr>
        <w:t xml:space="preserve"> (например, на</w:t>
      </w:r>
      <w:r w:rsidR="002E7A51" w:rsidRPr="005976F4">
        <w:rPr>
          <w:rFonts w:ascii="Times New Roman" w:hAnsi="Times New Roman"/>
          <w:sz w:val="28"/>
          <w:szCs w:val="28"/>
        </w:rPr>
        <w:t xml:space="preserve">  с.9</w:t>
      </w:r>
      <w:r w:rsidR="005976F4" w:rsidRPr="005976F4">
        <w:rPr>
          <w:rFonts w:ascii="Times New Roman" w:hAnsi="Times New Roman"/>
          <w:sz w:val="28"/>
          <w:szCs w:val="28"/>
        </w:rPr>
        <w:t>). Указанные недостатки ни в коей мере не снижают важность, новизну и практическую ценность проекта. Он заслуживает отличной оценки.</w:t>
      </w:r>
    </w:p>
    <w:p w:rsidR="005976F4" w:rsidRPr="005976F4" w:rsidRDefault="005976F4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F4">
        <w:rPr>
          <w:rFonts w:ascii="Times New Roman" w:hAnsi="Times New Roman"/>
          <w:sz w:val="28"/>
          <w:szCs w:val="28"/>
        </w:rPr>
        <w:t>Эксперт</w:t>
      </w:r>
    </w:p>
    <w:p w:rsidR="005976F4" w:rsidRPr="005976F4" w:rsidRDefault="005976F4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F4">
        <w:rPr>
          <w:rFonts w:ascii="Times New Roman" w:hAnsi="Times New Roman"/>
          <w:sz w:val="28"/>
          <w:szCs w:val="28"/>
        </w:rPr>
        <w:t>Канд</w:t>
      </w:r>
      <w:proofErr w:type="gramStart"/>
      <w:r w:rsidRPr="005976F4">
        <w:rPr>
          <w:rFonts w:ascii="Times New Roman" w:hAnsi="Times New Roman"/>
          <w:sz w:val="28"/>
          <w:szCs w:val="28"/>
        </w:rPr>
        <w:t>.п</w:t>
      </w:r>
      <w:proofErr w:type="gramEnd"/>
      <w:r w:rsidRPr="005976F4">
        <w:rPr>
          <w:rFonts w:ascii="Times New Roman" w:hAnsi="Times New Roman"/>
          <w:sz w:val="28"/>
          <w:szCs w:val="28"/>
        </w:rPr>
        <w:t>сихол</w:t>
      </w:r>
      <w:proofErr w:type="spellEnd"/>
      <w:r w:rsidRPr="005976F4">
        <w:rPr>
          <w:rFonts w:ascii="Times New Roman" w:hAnsi="Times New Roman"/>
          <w:sz w:val="28"/>
          <w:szCs w:val="28"/>
        </w:rPr>
        <w:t>. н     Савина О.О.</w:t>
      </w:r>
    </w:p>
    <w:bookmarkEnd w:id="0"/>
    <w:p w:rsidR="005976F4" w:rsidRDefault="005976F4"/>
    <w:sectPr w:rsidR="0059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1"/>
    <w:rsid w:val="002E7A51"/>
    <w:rsid w:val="004156FA"/>
    <w:rsid w:val="005976F4"/>
    <w:rsid w:val="008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2E7A5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2E7A5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</dc:creator>
  <cp:lastModifiedBy>Савины</cp:lastModifiedBy>
  <cp:revision>1</cp:revision>
  <dcterms:created xsi:type="dcterms:W3CDTF">2013-12-26T07:19:00Z</dcterms:created>
  <dcterms:modified xsi:type="dcterms:W3CDTF">2013-12-26T07:44:00Z</dcterms:modified>
</cp:coreProperties>
</file>