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F3" w:rsidRDefault="000167F3" w:rsidP="000167F3">
      <w:pPr>
        <w:spacing w:after="0" w:line="240" w:lineRule="auto"/>
        <w:ind w:left="105" w:right="10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Текст для 5 класса.</w:t>
      </w:r>
      <w:bookmarkStart w:id="0" w:name="_GoBack"/>
      <w:bookmarkEnd w:id="0"/>
    </w:p>
    <w:p w:rsidR="000167F3" w:rsidRPr="00905722" w:rsidRDefault="000167F3" w:rsidP="000167F3">
      <w:pPr>
        <w:spacing w:after="0" w:line="240" w:lineRule="auto"/>
        <w:ind w:left="105" w:right="105"/>
        <w:jc w:val="center"/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</w:pPr>
      <w:r w:rsidRPr="00905722"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  <w:t>Первые мультики</w:t>
      </w:r>
    </w:p>
    <w:p w:rsidR="000167F3" w:rsidRPr="00905722" w:rsidRDefault="000167F3" w:rsidP="000167F3">
      <w:pPr>
        <w:spacing w:after="0" w:line="240" w:lineRule="auto"/>
        <w:ind w:left="105" w:right="105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5722"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  <w:t>1слайд:</w:t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Первые шаги в мультипликации были сделаны задолго до изобретения братьями Люмьер кинематографа. Попытки запечатлеть движение в рисунке начались в первобытную эпоху, продолжились в античные времена и привели к появлению примитивной мультипликации в первой половине XIX века. Бельгийский физик Жозеф Плато, австрийский профессор-геометр Симон фон </w:t>
      </w:r>
      <w:proofErr w:type="spell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Штампфер</w:t>
      </w:r>
      <w:proofErr w:type="spell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другие учёные, и изобретатели использовали для воспроизведения на экране движущихся изображений вращающийся диск или ленту с рисунками, систему зеркал и источник света (фонарь) — </w:t>
      </w:r>
      <w:proofErr w:type="spell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фенакистископ</w:t>
      </w:r>
      <w:proofErr w:type="spell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стробоскоп. Дальнейшее развитие этой технологии в сочетании с фотографией привело к изобретению киноаппарата[2], и в свою очередь создало технологическую основу для изобретения братьями Люмьер кинематографа.</w:t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Кинематографическая мультипликация </w:t>
      </w:r>
      <w:proofErr w:type="gram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Править</w:t>
      </w:r>
      <w:proofErr w:type="gram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905722"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  <w:t>2 слайд:</w:t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1914 году </w:t>
      </w:r>
      <w:proofErr w:type="spell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Уинзор</w:t>
      </w:r>
      <w:proofErr w:type="spell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Маккей</w:t>
      </w:r>
      <w:proofErr w:type="spell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создает первого в истории героя мультфильма, наделённого яркими личностными качествами — динозавра Герти. Одновременно, огромное количество рисунков, сделанных для фильма, потребовали изобрести новую технологию кинематографического производства, впервые приведя к разделению труда между художником-аниматором и художником-</w:t>
      </w:r>
      <w:proofErr w:type="spell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фоновщиком</w:t>
      </w:r>
      <w:proofErr w:type="spell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в то время как </w:t>
      </w:r>
      <w:proofErr w:type="spell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Маккей</w:t>
      </w:r>
      <w:proofErr w:type="spell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прорисовывал фазы движения динозавра, нанятый им студент копировал с образца на каждый лист контуры гор, озера и дерева (целлулоидная плёнка тогда ещё не </w:t>
      </w:r>
      <w:proofErr w:type="gram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применялась)[</w:t>
      </w:r>
      <w:proofErr w:type="gram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3]. Таким образом, можно считать, что первичным способом кинематографической мультипликацией была тотальная мультипликация.</w:t>
      </w:r>
    </w:p>
    <w:p w:rsidR="000167F3" w:rsidRPr="00905722" w:rsidRDefault="000167F3" w:rsidP="000167F3">
      <w:pPr>
        <w:spacing w:after="0" w:line="240" w:lineRule="auto"/>
        <w:ind w:left="105" w:right="10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5722"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  <w:t>3 слайд:</w:t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30 августа 1877 года считается днём рождения рисованной мультипликации — было запатентовано изобретение Эмиля Рено.</w:t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28 октября 1892 года — Эмиль Рено демонстрирует в парижском Музее </w:t>
      </w:r>
      <w:proofErr w:type="spellStart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Гревен</w:t>
      </w:r>
      <w:proofErr w:type="spellEnd"/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первую графическую ленту с помощью аппаратов «оптический театр», действующих </w:t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иначе, чем кинопроектор — до изобретения кинематографа.</w:t>
      </w:r>
      <w:r w:rsidRPr="0090572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0167F3" w:rsidRPr="00905722" w:rsidRDefault="000167F3" w:rsidP="000167F3">
      <w:pPr>
        <w:jc w:val="both"/>
        <w:rPr>
          <w:rFonts w:ascii="Arial" w:hAnsi="Arial" w:cs="Arial"/>
          <w:sz w:val="32"/>
          <w:szCs w:val="32"/>
        </w:rPr>
      </w:pPr>
      <w:r w:rsidRPr="00905722">
        <w:rPr>
          <w:rFonts w:ascii="Arial" w:hAnsi="Arial" w:cs="Arial"/>
          <w:sz w:val="32"/>
          <w:szCs w:val="32"/>
        </w:rPr>
        <w:t>Озвучка.</w:t>
      </w:r>
    </w:p>
    <w:p w:rsidR="000167F3" w:rsidRPr="00905722" w:rsidRDefault="000167F3" w:rsidP="000167F3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905722">
        <w:rPr>
          <w:rFonts w:ascii="Arial" w:hAnsi="Arial" w:cs="Arial"/>
          <w:sz w:val="32"/>
          <w:szCs w:val="32"/>
        </w:rPr>
        <w:t xml:space="preserve"> </w:t>
      </w:r>
      <w:r w:rsidRPr="00905722">
        <w:rPr>
          <w:rFonts w:ascii="Arial" w:hAnsi="Arial" w:cs="Arial"/>
          <w:sz w:val="32"/>
          <w:szCs w:val="32"/>
          <w:highlight w:val="yellow"/>
        </w:rPr>
        <w:t>1 слайд:</w:t>
      </w:r>
      <w:r w:rsidRPr="00905722">
        <w:rPr>
          <w:rFonts w:ascii="Arial" w:hAnsi="Arial" w:cs="Arial"/>
          <w:sz w:val="32"/>
          <w:szCs w:val="32"/>
        </w:rPr>
        <w:t xml:space="preserve"> Наибольшую сложность представляет озвучивание игровых художественных кинофильмов, поскольку связано с большими технологическими трудностями и созданием множества дорогостоящих элементов, таких как оригинальная музыка, достоверные шумы, речь актёров и т. д. Документальный и научно-популярный кинематограф значительно проще в озвучивании, поскольку большая часть таких фильмов снабжается закадровым дикторским текстом, не требующим синхронизации и записанным в условиях студии.</w:t>
      </w:r>
    </w:p>
    <w:p w:rsidR="000167F3" w:rsidRPr="00905722" w:rsidRDefault="000167F3" w:rsidP="000167F3">
      <w:pPr>
        <w:pStyle w:val="a3"/>
        <w:jc w:val="both"/>
        <w:rPr>
          <w:rFonts w:ascii="Arial" w:hAnsi="Arial" w:cs="Arial"/>
          <w:sz w:val="32"/>
          <w:szCs w:val="32"/>
        </w:rPr>
      </w:pPr>
      <w:r w:rsidRPr="00905722">
        <w:rPr>
          <w:rFonts w:ascii="Arial" w:hAnsi="Arial" w:cs="Arial"/>
          <w:sz w:val="32"/>
          <w:szCs w:val="32"/>
        </w:rPr>
        <w:t xml:space="preserve"> </w:t>
      </w:r>
      <w:r w:rsidRPr="00905722">
        <w:rPr>
          <w:rFonts w:ascii="Arial" w:hAnsi="Arial" w:cs="Arial"/>
          <w:sz w:val="32"/>
          <w:szCs w:val="32"/>
          <w:highlight w:val="yellow"/>
        </w:rPr>
        <w:t>2слайд:</w:t>
      </w:r>
      <w:r w:rsidRPr="00905722">
        <w:rPr>
          <w:rFonts w:ascii="Arial" w:hAnsi="Arial" w:cs="Arial"/>
          <w:sz w:val="32"/>
          <w:szCs w:val="32"/>
        </w:rPr>
        <w:t xml:space="preserve"> Озвучивание может быть предварительным и последующим. Первая технология предусматривает изготовление фонограммы до съёмки, во время которой исполнители действуют в соответствии с уже готовым звуковым сопровождением, воспроизводящимся на съемочной площадке.</w:t>
      </w:r>
    </w:p>
    <w:p w:rsidR="000167F3" w:rsidRPr="00905722" w:rsidRDefault="000167F3" w:rsidP="000167F3">
      <w:pPr>
        <w:pStyle w:val="a3"/>
        <w:jc w:val="both"/>
        <w:rPr>
          <w:rFonts w:ascii="Arial" w:hAnsi="Arial" w:cs="Arial"/>
          <w:sz w:val="32"/>
          <w:szCs w:val="32"/>
        </w:rPr>
      </w:pPr>
      <w:r w:rsidRPr="00905722">
        <w:rPr>
          <w:rFonts w:ascii="Arial" w:hAnsi="Arial" w:cs="Arial"/>
          <w:sz w:val="32"/>
          <w:szCs w:val="32"/>
          <w:highlight w:val="yellow"/>
        </w:rPr>
        <w:t>3слайд:</w:t>
      </w:r>
      <w:r w:rsidRPr="00905722">
        <w:rPr>
          <w:rFonts w:ascii="Arial" w:hAnsi="Arial" w:cs="Arial"/>
          <w:sz w:val="32"/>
          <w:szCs w:val="32"/>
        </w:rPr>
        <w:t xml:space="preserve"> Технология последующего озвучивания предусматривает создание речевой фонограммы после съёмки и проявления киноплёнки с изображением. Совпадение артикуляции достигается многократным повторением одного и того же фрагмента. Это озвучивание даёт наиболее качественную фонограмму.</w:t>
      </w:r>
    </w:p>
    <w:p w:rsidR="000167F3" w:rsidRPr="000278A3" w:rsidRDefault="000167F3" w:rsidP="000167F3">
      <w:pPr>
        <w:pStyle w:val="2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0278A3">
        <w:rPr>
          <w:rFonts w:ascii="Arial" w:hAnsi="Arial" w:cs="Arial"/>
          <w:color w:val="auto"/>
          <w:sz w:val="32"/>
          <w:szCs w:val="32"/>
          <w:highlight w:val="yellow"/>
        </w:rPr>
        <w:t>4слайд:</w:t>
      </w:r>
      <w:r w:rsidRPr="000278A3">
        <w:rPr>
          <w:rFonts w:ascii="Arial" w:hAnsi="Arial" w:cs="Arial"/>
          <w:color w:val="auto"/>
          <w:sz w:val="32"/>
          <w:szCs w:val="32"/>
        </w:rPr>
        <w:t xml:space="preserve"> При создании анимации речь персонажей записывается до того, как будет создано изображение. Длительность звуков полученной фонограммы тщательно измеряется и заносится в экспозиционные листы, на основе </w:t>
      </w:r>
      <w:r>
        <w:rPr>
          <w:rFonts w:ascii="Arial" w:hAnsi="Arial" w:cs="Arial"/>
          <w:color w:val="auto"/>
          <w:sz w:val="32"/>
          <w:szCs w:val="32"/>
        </w:rPr>
        <w:t>которых художники</w:t>
      </w:r>
      <w:r w:rsidRPr="000278A3">
        <w:rPr>
          <w:rFonts w:ascii="Arial" w:hAnsi="Arial" w:cs="Arial"/>
          <w:color w:val="auto"/>
          <w:sz w:val="32"/>
          <w:szCs w:val="32"/>
        </w:rPr>
        <w:t>- мультипликаторы создают движение и артикуляцию героев мультфильма.</w:t>
      </w:r>
    </w:p>
    <w:p w:rsidR="000167F3" w:rsidRPr="000278A3" w:rsidRDefault="000167F3" w:rsidP="000167F3">
      <w:pPr>
        <w:pStyle w:val="2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796407">
        <w:rPr>
          <w:rFonts w:ascii="Arial" w:hAnsi="Arial" w:cs="Arial"/>
          <w:b/>
          <w:color w:val="auto"/>
          <w:sz w:val="32"/>
          <w:szCs w:val="32"/>
          <w:highlight w:val="yellow"/>
        </w:rPr>
        <w:t>5слайд:</w:t>
      </w:r>
      <w:r w:rsidRPr="000278A3">
        <w:rPr>
          <w:rFonts w:ascii="Arial" w:hAnsi="Arial" w:cs="Arial"/>
          <w:color w:val="auto"/>
          <w:sz w:val="32"/>
          <w:szCs w:val="32"/>
        </w:rPr>
        <w:t xml:space="preserve"> Разные актеры озвучива</w:t>
      </w:r>
      <w:r>
        <w:rPr>
          <w:rFonts w:ascii="Arial" w:hAnsi="Arial" w:cs="Arial"/>
          <w:color w:val="auto"/>
          <w:sz w:val="32"/>
          <w:szCs w:val="32"/>
        </w:rPr>
        <w:t>ют разных героев мультфильмов.</w:t>
      </w:r>
    </w:p>
    <w:p w:rsidR="000167F3" w:rsidRDefault="000167F3" w:rsidP="000167F3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</w:p>
    <w:p w:rsidR="000167F3" w:rsidRPr="000278A3" w:rsidRDefault="000167F3" w:rsidP="000167F3">
      <w:pPr>
        <w:jc w:val="center"/>
        <w:rPr>
          <w:rFonts w:ascii="Arial" w:hAnsi="Arial" w:cs="Arial"/>
          <w:b/>
          <w:sz w:val="32"/>
          <w:szCs w:val="32"/>
        </w:rPr>
      </w:pPr>
      <w:r w:rsidRPr="000278A3">
        <w:rPr>
          <w:rFonts w:ascii="Arial" w:hAnsi="Arial" w:cs="Arial"/>
          <w:b/>
          <w:sz w:val="32"/>
          <w:szCs w:val="32"/>
          <w:highlight w:val="yellow"/>
        </w:rPr>
        <w:lastRenderedPageBreak/>
        <w:t>Типы мульт</w:t>
      </w:r>
      <w:r>
        <w:rPr>
          <w:rFonts w:ascii="Arial" w:hAnsi="Arial" w:cs="Arial"/>
          <w:b/>
          <w:sz w:val="32"/>
          <w:szCs w:val="32"/>
          <w:highlight w:val="yellow"/>
        </w:rPr>
        <w:t>и</w:t>
      </w:r>
      <w:r w:rsidRPr="000278A3">
        <w:rPr>
          <w:rFonts w:ascii="Arial" w:hAnsi="Arial" w:cs="Arial"/>
          <w:b/>
          <w:sz w:val="32"/>
          <w:szCs w:val="32"/>
          <w:highlight w:val="yellow"/>
        </w:rPr>
        <w:t>ков</w:t>
      </w:r>
    </w:p>
    <w:p w:rsidR="000167F3" w:rsidRDefault="000167F3" w:rsidP="000167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 xml:space="preserve">1 слайд: </w:t>
      </w:r>
      <w:r w:rsidRPr="000278A3">
        <w:rPr>
          <w:rFonts w:ascii="Arial" w:hAnsi="Arial" w:cs="Arial"/>
          <w:sz w:val="32"/>
          <w:szCs w:val="32"/>
        </w:rPr>
        <w:t>Пластилиновые мультики</w:t>
      </w:r>
    </w:p>
    <w:p w:rsidR="000167F3" w:rsidRDefault="000167F3" w:rsidP="000167F3">
      <w:pPr>
        <w:rPr>
          <w:rFonts w:ascii="Arial" w:hAnsi="Arial" w:cs="Arial"/>
          <w:b/>
          <w:sz w:val="32"/>
          <w:szCs w:val="32"/>
        </w:rPr>
      </w:pPr>
      <w:r w:rsidRPr="000278A3">
        <w:rPr>
          <w:rFonts w:ascii="Arial" w:hAnsi="Arial" w:cs="Arial"/>
          <w:b/>
          <w:sz w:val="32"/>
          <w:szCs w:val="32"/>
          <w:highlight w:val="yellow"/>
        </w:rPr>
        <w:t>2 слайд: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278A3">
        <w:rPr>
          <w:rFonts w:ascii="Arial" w:hAnsi="Arial" w:cs="Arial"/>
          <w:sz w:val="32"/>
          <w:szCs w:val="32"/>
        </w:rPr>
        <w:t>Нарисованные мультики</w:t>
      </w:r>
    </w:p>
    <w:p w:rsidR="000167F3" w:rsidRDefault="000167F3" w:rsidP="000167F3">
      <w:pPr>
        <w:rPr>
          <w:rFonts w:ascii="Arial" w:hAnsi="Arial" w:cs="Arial"/>
          <w:sz w:val="32"/>
          <w:szCs w:val="32"/>
        </w:rPr>
      </w:pPr>
      <w:r w:rsidRPr="000278A3">
        <w:rPr>
          <w:rFonts w:ascii="Arial" w:hAnsi="Arial" w:cs="Arial"/>
          <w:b/>
          <w:sz w:val="32"/>
          <w:szCs w:val="32"/>
          <w:highlight w:val="yellow"/>
        </w:rPr>
        <w:t>3 слайд:</w:t>
      </w:r>
      <w:r w:rsidRPr="000278A3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0278A3">
        <w:rPr>
          <w:rFonts w:ascii="Arial" w:hAnsi="Arial" w:cs="Arial"/>
          <w:sz w:val="32"/>
          <w:szCs w:val="32"/>
        </w:rPr>
        <w:t>Компьютерные мультики.</w:t>
      </w:r>
    </w:p>
    <w:p w:rsidR="000167F3" w:rsidRPr="000278A3" w:rsidRDefault="000167F3" w:rsidP="000167F3">
      <w:pPr>
        <w:rPr>
          <w:rFonts w:ascii="Arial" w:hAnsi="Arial" w:cs="Arial"/>
          <w:b/>
          <w:sz w:val="32"/>
          <w:szCs w:val="32"/>
        </w:rPr>
      </w:pPr>
      <w:r w:rsidRPr="000278A3">
        <w:rPr>
          <w:rFonts w:ascii="Arial" w:hAnsi="Arial" w:cs="Arial"/>
          <w:b/>
          <w:sz w:val="32"/>
          <w:szCs w:val="32"/>
          <w:highlight w:val="yellow"/>
        </w:rPr>
        <w:t>4 слайд</w:t>
      </w:r>
      <w:r w:rsidRPr="000167F3">
        <w:rPr>
          <w:rFonts w:ascii="Arial" w:hAnsi="Arial" w:cs="Arial"/>
          <w:b/>
          <w:sz w:val="32"/>
          <w:szCs w:val="32"/>
          <w:highlight w:val="yellow"/>
        </w:rPr>
        <w:t>:</w:t>
      </w:r>
      <w:r w:rsidRPr="000278A3">
        <w:rPr>
          <w:rFonts w:ascii="Arial" w:hAnsi="Arial" w:cs="Arial"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sz w:val="32"/>
          <w:szCs w:val="32"/>
        </w:rPr>
        <w:t>Кукольные мультики.</w:t>
      </w:r>
    </w:p>
    <w:p w:rsidR="000167F3" w:rsidRPr="000278A3" w:rsidRDefault="000167F3" w:rsidP="000167F3">
      <w:pPr>
        <w:jc w:val="center"/>
        <w:rPr>
          <w:rFonts w:ascii="Arial" w:hAnsi="Arial" w:cs="Arial"/>
          <w:b/>
          <w:sz w:val="32"/>
          <w:szCs w:val="32"/>
        </w:rPr>
      </w:pPr>
      <w:r w:rsidRPr="000278A3">
        <w:rPr>
          <w:rFonts w:ascii="Arial" w:hAnsi="Arial" w:cs="Arial"/>
          <w:b/>
          <w:sz w:val="32"/>
          <w:szCs w:val="32"/>
          <w:highlight w:val="yellow"/>
        </w:rPr>
        <w:t>Первый цветной мультик</w:t>
      </w:r>
    </w:p>
    <w:p w:rsidR="000167F3" w:rsidRPr="00905722" w:rsidRDefault="000167F3" w:rsidP="000167F3">
      <w:pPr>
        <w:jc w:val="both"/>
        <w:rPr>
          <w:rFonts w:ascii="Arial" w:hAnsi="Arial" w:cs="Arial"/>
          <w:sz w:val="32"/>
          <w:szCs w:val="32"/>
        </w:rPr>
      </w:pPr>
      <w:r w:rsidRPr="00905722">
        <w:rPr>
          <w:rFonts w:ascii="Arial" w:hAnsi="Arial" w:cs="Arial"/>
          <w:sz w:val="32"/>
          <w:szCs w:val="32"/>
        </w:rPr>
        <w:t>Всё началось с того, когда бельгийский ученый Жозеф Плато изобрел специальный диск, способный прокручивать цветные картинки. Судя по современным меркам, это действие напоминало движущийся рисунок формата GIF.</w:t>
      </w:r>
    </w:p>
    <w:p w:rsidR="000167F3" w:rsidRPr="000278A3" w:rsidRDefault="000167F3" w:rsidP="000167F3">
      <w:pPr>
        <w:jc w:val="both"/>
        <w:rPr>
          <w:rFonts w:ascii="Arial" w:hAnsi="Arial" w:cs="Arial"/>
          <w:sz w:val="32"/>
          <w:szCs w:val="32"/>
        </w:rPr>
      </w:pPr>
      <w:r w:rsidRPr="00905722">
        <w:rPr>
          <w:rFonts w:ascii="Arial" w:hAnsi="Arial" w:cs="Arial"/>
          <w:sz w:val="32"/>
          <w:szCs w:val="32"/>
        </w:rPr>
        <w:t xml:space="preserve"> </w:t>
      </w:r>
      <w:r w:rsidRPr="00905722">
        <w:rPr>
          <w:rFonts w:ascii="Arial" w:hAnsi="Arial" w:cs="Arial"/>
          <w:sz w:val="32"/>
          <w:szCs w:val="32"/>
          <w:highlight w:val="yellow"/>
        </w:rPr>
        <w:t>1 слайд</w:t>
      </w:r>
      <w:r w:rsidRPr="00905722">
        <w:rPr>
          <w:rFonts w:ascii="Arial" w:hAnsi="Arial" w:cs="Arial"/>
          <w:sz w:val="32"/>
          <w:szCs w:val="32"/>
        </w:rPr>
        <w:t xml:space="preserve">: Первый цветной мультик – это цветы и деревья. Короткометражный мультфильм из серии </w:t>
      </w:r>
      <w:hyperlink r:id="rId4" w:tooltip="Silly Symphonies" w:history="1">
        <w:proofErr w:type="spellStart"/>
        <w:r w:rsidRPr="000278A3">
          <w:rPr>
            <w:rStyle w:val="a4"/>
            <w:rFonts w:ascii="Arial" w:hAnsi="Arial" w:cs="Arial"/>
            <w:sz w:val="32"/>
            <w:szCs w:val="32"/>
          </w:rPr>
          <w:t>Silly</w:t>
        </w:r>
        <w:proofErr w:type="spellEnd"/>
        <w:r w:rsidRPr="000278A3">
          <w:rPr>
            <w:rStyle w:val="a4"/>
            <w:rFonts w:ascii="Arial" w:hAnsi="Arial" w:cs="Arial"/>
            <w:sz w:val="32"/>
            <w:szCs w:val="32"/>
          </w:rPr>
          <w:t xml:space="preserve"> </w:t>
        </w:r>
        <w:proofErr w:type="spellStart"/>
        <w:r w:rsidRPr="000278A3">
          <w:rPr>
            <w:rStyle w:val="a4"/>
            <w:rFonts w:ascii="Arial" w:hAnsi="Arial" w:cs="Arial"/>
            <w:sz w:val="32"/>
            <w:szCs w:val="32"/>
          </w:rPr>
          <w:t>Symphonies</w:t>
        </w:r>
        <w:proofErr w:type="spellEnd"/>
      </w:hyperlink>
      <w:r w:rsidRPr="000278A3">
        <w:rPr>
          <w:rStyle w:val="a4"/>
          <w:rFonts w:ascii="Arial" w:hAnsi="Arial" w:cs="Arial"/>
          <w:sz w:val="32"/>
          <w:szCs w:val="32"/>
        </w:rPr>
        <w:t xml:space="preserve"> </w:t>
      </w:r>
      <w:proofErr w:type="gramStart"/>
      <w:r w:rsidRPr="000278A3">
        <w:rPr>
          <w:rFonts w:ascii="Arial" w:hAnsi="Arial" w:cs="Arial"/>
          <w:sz w:val="32"/>
          <w:szCs w:val="32"/>
        </w:rPr>
        <w:t xml:space="preserve">( </w:t>
      </w:r>
      <w:proofErr w:type="spellStart"/>
      <w:r w:rsidRPr="000278A3">
        <w:rPr>
          <w:rFonts w:ascii="Arial" w:hAnsi="Arial" w:cs="Arial"/>
          <w:bCs/>
          <w:iCs/>
          <w:sz w:val="32"/>
          <w:szCs w:val="32"/>
        </w:rPr>
        <w:t>Silly</w:t>
      </w:r>
      <w:proofErr w:type="spellEnd"/>
      <w:proofErr w:type="gramEnd"/>
      <w:r w:rsidRPr="000278A3">
        <w:rPr>
          <w:rFonts w:ascii="Arial" w:hAnsi="Arial" w:cs="Arial"/>
          <w:bCs/>
          <w:iCs/>
          <w:sz w:val="32"/>
          <w:szCs w:val="32"/>
        </w:rPr>
        <w:t xml:space="preserve"> </w:t>
      </w:r>
      <w:proofErr w:type="spellStart"/>
      <w:r w:rsidRPr="000278A3">
        <w:rPr>
          <w:rFonts w:ascii="Arial" w:hAnsi="Arial" w:cs="Arial"/>
          <w:bCs/>
          <w:iCs/>
          <w:sz w:val="32"/>
          <w:szCs w:val="32"/>
        </w:rPr>
        <w:t>Symphonies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 — мультипликационный сериал, выходивший </w:t>
      </w:r>
      <w:hyperlink r:id="rId5" w:tooltip="The Walt Disney Company" w:history="1">
        <w:proofErr w:type="spellStart"/>
        <w:r w:rsidRPr="000278A3">
          <w:rPr>
            <w:rStyle w:val="a4"/>
            <w:rFonts w:ascii="Arial" w:hAnsi="Arial" w:cs="Arial"/>
            <w:sz w:val="32"/>
            <w:szCs w:val="32"/>
          </w:rPr>
          <w:t>Walt</w:t>
        </w:r>
        <w:proofErr w:type="spellEnd"/>
        <w:r w:rsidRPr="000278A3">
          <w:rPr>
            <w:rStyle w:val="a4"/>
            <w:rFonts w:ascii="Arial" w:hAnsi="Arial" w:cs="Arial"/>
            <w:sz w:val="32"/>
            <w:szCs w:val="32"/>
          </w:rPr>
          <w:t xml:space="preserve"> </w:t>
        </w:r>
        <w:proofErr w:type="spellStart"/>
        <w:r w:rsidRPr="000278A3">
          <w:rPr>
            <w:rStyle w:val="a4"/>
            <w:rFonts w:ascii="Arial" w:hAnsi="Arial" w:cs="Arial"/>
            <w:sz w:val="32"/>
            <w:szCs w:val="32"/>
          </w:rPr>
          <w:t>Disney</w:t>
        </w:r>
        <w:proofErr w:type="spellEnd"/>
        <w:r w:rsidRPr="000278A3">
          <w:rPr>
            <w:rStyle w:val="a4"/>
            <w:rFonts w:ascii="Arial" w:hAnsi="Arial" w:cs="Arial"/>
            <w:sz w:val="32"/>
            <w:szCs w:val="32"/>
          </w:rPr>
          <w:t xml:space="preserve"> </w:t>
        </w:r>
        <w:proofErr w:type="spellStart"/>
        <w:r w:rsidRPr="000278A3">
          <w:rPr>
            <w:rStyle w:val="a4"/>
            <w:rFonts w:ascii="Arial" w:hAnsi="Arial" w:cs="Arial"/>
            <w:sz w:val="32"/>
            <w:szCs w:val="32"/>
          </w:rPr>
          <w:t>Productions</w:t>
        </w:r>
        <w:proofErr w:type="spellEnd"/>
      </w:hyperlink>
      <w:r w:rsidRPr="000278A3">
        <w:rPr>
          <w:rFonts w:ascii="Arial" w:hAnsi="Arial" w:cs="Arial"/>
          <w:sz w:val="32"/>
          <w:szCs w:val="32"/>
        </w:rPr>
        <w:t xml:space="preserve"> с 1929 по 1939 годы.). Выпущен был 30 июля 1932 года компанией «</w:t>
      </w:r>
      <w:proofErr w:type="spellStart"/>
      <w:r w:rsidRPr="000278A3">
        <w:rPr>
          <w:rFonts w:ascii="Arial" w:hAnsi="Arial" w:cs="Arial"/>
          <w:sz w:val="32"/>
          <w:szCs w:val="32"/>
        </w:rPr>
        <w:fldChar w:fldCharType="begin"/>
      </w:r>
      <w:r w:rsidRPr="000278A3">
        <w:rPr>
          <w:rFonts w:ascii="Arial" w:hAnsi="Arial" w:cs="Arial"/>
          <w:sz w:val="32"/>
          <w:szCs w:val="32"/>
        </w:rPr>
        <w:instrText xml:space="preserve"> HYPERLINK "https://ru.wikipedia.org/wiki/Walt_Disney_Studios" \o "Walt Disney Studios" </w:instrText>
      </w:r>
      <w:r w:rsidRPr="000278A3">
        <w:rPr>
          <w:rFonts w:ascii="Arial" w:hAnsi="Arial" w:cs="Arial"/>
          <w:sz w:val="32"/>
          <w:szCs w:val="32"/>
        </w:rPr>
        <w:fldChar w:fldCharType="separate"/>
      </w:r>
      <w:r w:rsidRPr="000278A3">
        <w:rPr>
          <w:rStyle w:val="a4"/>
          <w:rFonts w:ascii="Arial" w:hAnsi="Arial" w:cs="Arial"/>
          <w:sz w:val="32"/>
          <w:szCs w:val="32"/>
        </w:rPr>
        <w:t>Walt</w:t>
      </w:r>
      <w:proofErr w:type="spellEnd"/>
      <w:r w:rsidRPr="000278A3">
        <w:rPr>
          <w:rStyle w:val="a4"/>
          <w:rFonts w:ascii="Arial" w:hAnsi="Arial" w:cs="Arial"/>
          <w:sz w:val="32"/>
          <w:szCs w:val="32"/>
        </w:rPr>
        <w:t xml:space="preserve"> </w:t>
      </w:r>
      <w:proofErr w:type="spellStart"/>
      <w:r w:rsidRPr="000278A3">
        <w:rPr>
          <w:rStyle w:val="a4"/>
          <w:rFonts w:ascii="Arial" w:hAnsi="Arial" w:cs="Arial"/>
          <w:sz w:val="32"/>
          <w:szCs w:val="32"/>
        </w:rPr>
        <w:t>Disney</w:t>
      </w:r>
      <w:proofErr w:type="spellEnd"/>
      <w:r w:rsidRPr="000278A3">
        <w:rPr>
          <w:rStyle w:val="a4"/>
          <w:rFonts w:ascii="Arial" w:hAnsi="Arial" w:cs="Arial"/>
          <w:sz w:val="32"/>
          <w:szCs w:val="32"/>
        </w:rPr>
        <w:t xml:space="preserve"> </w:t>
      </w:r>
      <w:proofErr w:type="spellStart"/>
      <w:r w:rsidRPr="000278A3">
        <w:rPr>
          <w:rStyle w:val="a4"/>
          <w:rFonts w:ascii="Arial" w:hAnsi="Arial" w:cs="Arial"/>
          <w:sz w:val="32"/>
          <w:szCs w:val="32"/>
        </w:rPr>
        <w:t>Studios</w:t>
      </w:r>
      <w:proofErr w:type="spellEnd"/>
      <w:r w:rsidRPr="000278A3">
        <w:rPr>
          <w:rFonts w:ascii="Arial" w:hAnsi="Arial" w:cs="Arial"/>
          <w:sz w:val="32"/>
          <w:szCs w:val="32"/>
        </w:rPr>
        <w:fldChar w:fldCharType="end"/>
      </w:r>
      <w:r w:rsidRPr="000278A3">
        <w:rPr>
          <w:rFonts w:ascii="Arial" w:hAnsi="Arial" w:cs="Arial"/>
          <w:sz w:val="32"/>
          <w:szCs w:val="32"/>
        </w:rPr>
        <w:t>». Это был первый коммерческий фильм, в котором использован трехцветный процесс «</w:t>
      </w:r>
      <w:proofErr w:type="spellStart"/>
      <w:r w:rsidRPr="000278A3">
        <w:rPr>
          <w:rFonts w:ascii="Arial" w:hAnsi="Arial" w:cs="Arial"/>
          <w:sz w:val="32"/>
          <w:szCs w:val="32"/>
        </w:rPr>
        <w:fldChar w:fldCharType="begin"/>
      </w:r>
      <w:r w:rsidRPr="000278A3">
        <w:rPr>
          <w:rFonts w:ascii="Arial" w:hAnsi="Arial" w:cs="Arial"/>
          <w:sz w:val="32"/>
          <w:szCs w:val="32"/>
        </w:rPr>
        <w:instrText xml:space="preserve"> HYPERLINK "https://ru.wikipedia.org/wiki/%D0%A2%D0%B5%D1%85%D0%BD%D0%B8%D0%BA%D0%BE%D0%BB%D0%BE%D1%80" \o "Техниколор" </w:instrText>
      </w:r>
      <w:r w:rsidRPr="000278A3">
        <w:rPr>
          <w:rFonts w:ascii="Arial" w:hAnsi="Arial" w:cs="Arial"/>
          <w:sz w:val="32"/>
          <w:szCs w:val="32"/>
        </w:rPr>
        <w:fldChar w:fldCharType="separate"/>
      </w:r>
      <w:r w:rsidRPr="000278A3">
        <w:rPr>
          <w:rStyle w:val="a4"/>
          <w:rFonts w:ascii="Arial" w:hAnsi="Arial" w:cs="Arial"/>
          <w:sz w:val="32"/>
          <w:szCs w:val="32"/>
        </w:rPr>
        <w:t>Техниколор</w:t>
      </w:r>
      <w:proofErr w:type="spellEnd"/>
      <w:r w:rsidRPr="000278A3">
        <w:rPr>
          <w:rFonts w:ascii="Arial" w:hAnsi="Arial" w:cs="Arial"/>
          <w:sz w:val="32"/>
          <w:szCs w:val="32"/>
        </w:rPr>
        <w:fldChar w:fldCharType="end"/>
      </w:r>
      <w:r w:rsidRPr="000278A3">
        <w:rPr>
          <w:rFonts w:ascii="Arial" w:hAnsi="Arial" w:cs="Arial"/>
          <w:sz w:val="32"/>
          <w:szCs w:val="32"/>
        </w:rPr>
        <w:t>» (</w:t>
      </w:r>
      <w:hyperlink r:id="rId6" w:tooltip="Английский язык" w:history="1">
        <w:r w:rsidRPr="000278A3">
          <w:rPr>
            <w:rStyle w:val="a4"/>
            <w:rFonts w:ascii="Arial" w:hAnsi="Arial" w:cs="Arial"/>
            <w:sz w:val="32"/>
            <w:szCs w:val="32"/>
          </w:rPr>
          <w:t>англ.</w:t>
        </w:r>
      </w:hyperlink>
      <w:r w:rsidRPr="000278A3">
        <w:rPr>
          <w:rFonts w:ascii="Arial" w:hAnsi="Arial" w:cs="Arial"/>
          <w:sz w:val="32"/>
          <w:szCs w:val="32"/>
        </w:rPr>
        <w:t> </w:t>
      </w:r>
      <w:r w:rsidRPr="000278A3">
        <w:rPr>
          <w:rFonts w:ascii="Arial" w:hAnsi="Arial" w:cs="Arial"/>
          <w:iCs/>
          <w:sz w:val="32"/>
          <w:szCs w:val="32"/>
          <w:lang w:val="en"/>
        </w:rPr>
        <w:t>Technicolor</w:t>
      </w:r>
      <w:r w:rsidRPr="000278A3">
        <w:rPr>
          <w:rFonts w:ascii="Arial" w:hAnsi="Arial" w:cs="Arial"/>
          <w:sz w:val="32"/>
          <w:szCs w:val="32"/>
        </w:rPr>
        <w:t>); до этого все фильмы, создававшиеся по технологиям «</w:t>
      </w:r>
      <w:proofErr w:type="spellStart"/>
      <w:r w:rsidRPr="000278A3">
        <w:rPr>
          <w:rFonts w:ascii="Arial" w:hAnsi="Arial" w:cs="Arial"/>
          <w:sz w:val="32"/>
          <w:szCs w:val="32"/>
        </w:rPr>
        <w:t>Техниколора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», снимались только по двухцветным процессам. </w:t>
      </w:r>
    </w:p>
    <w:p w:rsidR="000167F3" w:rsidRPr="000278A3" w:rsidRDefault="000167F3" w:rsidP="000167F3">
      <w:pPr>
        <w:jc w:val="both"/>
        <w:rPr>
          <w:rFonts w:ascii="Arial" w:hAnsi="Arial" w:cs="Arial"/>
          <w:sz w:val="32"/>
          <w:szCs w:val="32"/>
        </w:rPr>
      </w:pPr>
      <w:r w:rsidRPr="000278A3">
        <w:rPr>
          <w:rFonts w:ascii="Arial" w:hAnsi="Arial" w:cs="Arial"/>
          <w:bCs/>
          <w:sz w:val="32"/>
          <w:szCs w:val="32"/>
          <w:highlight w:val="yellow"/>
        </w:rPr>
        <w:t>2 слайд</w:t>
      </w:r>
      <w:r w:rsidRPr="000278A3">
        <w:rPr>
          <w:rFonts w:ascii="Arial" w:hAnsi="Arial" w:cs="Arial"/>
          <w:bCs/>
          <w:sz w:val="32"/>
          <w:szCs w:val="32"/>
        </w:rPr>
        <w:t xml:space="preserve">: </w:t>
      </w:r>
      <w:proofErr w:type="spellStart"/>
      <w:r w:rsidRPr="000278A3">
        <w:rPr>
          <w:rFonts w:ascii="Arial" w:hAnsi="Arial" w:cs="Arial"/>
          <w:bCs/>
          <w:sz w:val="32"/>
          <w:szCs w:val="32"/>
        </w:rPr>
        <w:t>Техниколор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 (</w:t>
      </w:r>
      <w:hyperlink r:id="rId7" w:tooltip="Английский язык" w:history="1">
        <w:r w:rsidRPr="000278A3">
          <w:rPr>
            <w:rStyle w:val="a4"/>
            <w:rFonts w:ascii="Arial" w:hAnsi="Arial" w:cs="Arial"/>
            <w:sz w:val="32"/>
            <w:szCs w:val="32"/>
          </w:rPr>
          <w:t>англ.</w:t>
        </w:r>
      </w:hyperlink>
      <w:r w:rsidRPr="000278A3">
        <w:rPr>
          <w:rFonts w:ascii="Arial" w:hAnsi="Arial" w:cs="Arial"/>
          <w:sz w:val="32"/>
          <w:szCs w:val="32"/>
        </w:rPr>
        <w:t> </w:t>
      </w:r>
      <w:r w:rsidRPr="000278A3">
        <w:rPr>
          <w:rFonts w:ascii="Arial" w:hAnsi="Arial" w:cs="Arial"/>
          <w:iCs/>
          <w:sz w:val="32"/>
          <w:szCs w:val="32"/>
          <w:lang w:val="en"/>
        </w:rPr>
        <w:t>Technicolor</w:t>
      </w:r>
      <w:r w:rsidRPr="000278A3">
        <w:rPr>
          <w:rFonts w:ascii="Arial" w:hAnsi="Arial" w:cs="Arial"/>
          <w:sz w:val="32"/>
          <w:szCs w:val="32"/>
        </w:rPr>
        <w:t xml:space="preserve">) — один из способов получения </w:t>
      </w:r>
      <w:hyperlink r:id="rId8" w:tooltip="Цветной кинематограф" w:history="1">
        <w:r w:rsidRPr="000278A3">
          <w:rPr>
            <w:rStyle w:val="a4"/>
            <w:rFonts w:ascii="Arial" w:hAnsi="Arial" w:cs="Arial"/>
            <w:sz w:val="32"/>
            <w:szCs w:val="32"/>
          </w:rPr>
          <w:t>цветного кинематографического</w:t>
        </w:r>
      </w:hyperlink>
      <w:r w:rsidRPr="000278A3">
        <w:rPr>
          <w:rFonts w:ascii="Arial" w:hAnsi="Arial" w:cs="Arial"/>
          <w:sz w:val="32"/>
          <w:szCs w:val="32"/>
        </w:rPr>
        <w:t xml:space="preserve"> или </w:t>
      </w:r>
      <w:hyperlink r:id="rId9" w:tooltip="Фотография" w:history="1">
        <w:r w:rsidRPr="000278A3">
          <w:rPr>
            <w:rStyle w:val="a4"/>
            <w:rFonts w:ascii="Arial" w:hAnsi="Arial" w:cs="Arial"/>
            <w:sz w:val="32"/>
            <w:szCs w:val="32"/>
          </w:rPr>
          <w:t>фотографического</w:t>
        </w:r>
      </w:hyperlink>
      <w:r w:rsidRPr="000278A3">
        <w:rPr>
          <w:rFonts w:ascii="Arial" w:hAnsi="Arial" w:cs="Arial"/>
          <w:sz w:val="32"/>
          <w:szCs w:val="32"/>
        </w:rPr>
        <w:t xml:space="preserve"> </w:t>
      </w:r>
      <w:hyperlink r:id="rId10" w:tooltip="Изображение" w:history="1">
        <w:r w:rsidRPr="000278A3">
          <w:rPr>
            <w:rStyle w:val="a4"/>
            <w:rFonts w:ascii="Arial" w:hAnsi="Arial" w:cs="Arial"/>
            <w:sz w:val="32"/>
            <w:szCs w:val="32"/>
          </w:rPr>
          <w:t>изображения</w:t>
        </w:r>
      </w:hyperlink>
      <w:r w:rsidRPr="000278A3">
        <w:rPr>
          <w:rFonts w:ascii="Arial" w:hAnsi="Arial" w:cs="Arial"/>
          <w:sz w:val="32"/>
          <w:szCs w:val="32"/>
        </w:rPr>
        <w:t xml:space="preserve">, изобретённый в </w:t>
      </w:r>
      <w:hyperlink r:id="rId11" w:tooltip="1917 год" w:history="1">
        <w:r w:rsidRPr="000278A3">
          <w:rPr>
            <w:rStyle w:val="a4"/>
            <w:rFonts w:ascii="Arial" w:hAnsi="Arial" w:cs="Arial"/>
            <w:sz w:val="32"/>
            <w:szCs w:val="32"/>
          </w:rPr>
          <w:t>1917 году</w:t>
        </w:r>
      </w:hyperlink>
      <w:r w:rsidRPr="000278A3">
        <w:rPr>
          <w:rFonts w:ascii="Arial" w:hAnsi="Arial" w:cs="Arial"/>
          <w:sz w:val="32"/>
          <w:szCs w:val="32"/>
        </w:rPr>
        <w:t xml:space="preserve"> Гербертом </w:t>
      </w:r>
      <w:proofErr w:type="spellStart"/>
      <w:r w:rsidRPr="000278A3">
        <w:rPr>
          <w:rFonts w:ascii="Arial" w:hAnsi="Arial" w:cs="Arial"/>
          <w:sz w:val="32"/>
          <w:szCs w:val="32"/>
        </w:rPr>
        <w:t>Калмусом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0278A3">
        <w:rPr>
          <w:rFonts w:ascii="Arial" w:hAnsi="Arial" w:cs="Arial"/>
          <w:sz w:val="32"/>
          <w:szCs w:val="32"/>
        </w:rPr>
        <w:t>Дэниэлом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278A3">
        <w:rPr>
          <w:rFonts w:ascii="Arial" w:hAnsi="Arial" w:cs="Arial"/>
          <w:sz w:val="32"/>
          <w:szCs w:val="32"/>
        </w:rPr>
        <w:t>Комстоком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. «Цветы и деревья» изначально снимались в чёрно-белом варианте, пока </w:t>
      </w:r>
      <w:hyperlink r:id="rId12" w:tooltip="Дисней, Уолт" w:history="1">
        <w:r w:rsidRPr="000278A3">
          <w:rPr>
            <w:rStyle w:val="a4"/>
            <w:rFonts w:ascii="Arial" w:hAnsi="Arial" w:cs="Arial"/>
            <w:sz w:val="32"/>
            <w:szCs w:val="32"/>
          </w:rPr>
          <w:t>Уолт Дисней</w:t>
        </w:r>
      </w:hyperlink>
      <w:r w:rsidRPr="000278A3">
        <w:rPr>
          <w:rFonts w:ascii="Arial" w:hAnsi="Arial" w:cs="Arial"/>
          <w:sz w:val="32"/>
          <w:szCs w:val="32"/>
        </w:rPr>
        <w:t xml:space="preserve"> не просмотрел пробы трёхцветного «</w:t>
      </w:r>
      <w:proofErr w:type="spellStart"/>
      <w:r w:rsidRPr="000278A3">
        <w:rPr>
          <w:rFonts w:ascii="Arial" w:hAnsi="Arial" w:cs="Arial"/>
          <w:sz w:val="32"/>
          <w:szCs w:val="32"/>
        </w:rPr>
        <w:t>Техниколора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», отснятые его изобретателем Гербертом </w:t>
      </w:r>
      <w:proofErr w:type="spellStart"/>
      <w:r w:rsidRPr="000278A3">
        <w:rPr>
          <w:rFonts w:ascii="Arial" w:hAnsi="Arial" w:cs="Arial"/>
          <w:sz w:val="32"/>
          <w:szCs w:val="32"/>
        </w:rPr>
        <w:t>Калмусом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. Решив, что «Цветы и деревья» будут прекрасным тестом для процесса, Дисней отказался от отснятого черно-белого материала, и переделал короткометражку в цвете. Он выиграл первую </w:t>
      </w:r>
      <w:hyperlink r:id="rId13" w:tooltip="Оскар (кинопремия, 1932)" w:history="1">
        <w:r w:rsidRPr="000278A3">
          <w:rPr>
            <w:rStyle w:val="a4"/>
            <w:rFonts w:ascii="Arial" w:hAnsi="Arial" w:cs="Arial"/>
            <w:sz w:val="32"/>
            <w:szCs w:val="32"/>
          </w:rPr>
          <w:t>премию «Оскар» за лучший анимационный короткометражный фильм</w:t>
        </w:r>
      </w:hyperlink>
      <w:r w:rsidRPr="000278A3">
        <w:rPr>
          <w:rFonts w:ascii="Arial" w:hAnsi="Arial" w:cs="Arial"/>
          <w:sz w:val="32"/>
          <w:szCs w:val="32"/>
        </w:rPr>
        <w:t xml:space="preserve">. В результате успеха «Цветов и деревьев» все последующие мультфильмы в серии </w:t>
      </w:r>
      <w:proofErr w:type="spellStart"/>
      <w:r w:rsidRPr="000278A3">
        <w:rPr>
          <w:rFonts w:ascii="Arial" w:hAnsi="Arial" w:cs="Arial"/>
          <w:sz w:val="32"/>
          <w:szCs w:val="32"/>
        </w:rPr>
        <w:t>Silly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278A3">
        <w:rPr>
          <w:rFonts w:ascii="Arial" w:hAnsi="Arial" w:cs="Arial"/>
          <w:sz w:val="32"/>
          <w:szCs w:val="32"/>
        </w:rPr>
        <w:t>Symphonies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 снимались в трехцветном «</w:t>
      </w:r>
      <w:proofErr w:type="spellStart"/>
      <w:r w:rsidRPr="000278A3">
        <w:rPr>
          <w:rFonts w:ascii="Arial" w:hAnsi="Arial" w:cs="Arial"/>
          <w:sz w:val="32"/>
          <w:szCs w:val="32"/>
        </w:rPr>
        <w:t>Техниколор</w:t>
      </w:r>
      <w:proofErr w:type="spellEnd"/>
      <w:r w:rsidRPr="000278A3">
        <w:rPr>
          <w:rFonts w:ascii="Arial" w:hAnsi="Arial" w:cs="Arial"/>
          <w:sz w:val="32"/>
          <w:szCs w:val="32"/>
        </w:rPr>
        <w:t>»,</w:t>
      </w:r>
    </w:p>
    <w:p w:rsidR="000167F3" w:rsidRPr="000278A3" w:rsidRDefault="000167F3" w:rsidP="000167F3">
      <w:pPr>
        <w:jc w:val="both"/>
        <w:rPr>
          <w:rFonts w:ascii="Arial" w:hAnsi="Arial" w:cs="Arial"/>
          <w:sz w:val="32"/>
          <w:szCs w:val="32"/>
        </w:rPr>
      </w:pPr>
    </w:p>
    <w:p w:rsidR="000167F3" w:rsidRPr="000278A3" w:rsidRDefault="000167F3" w:rsidP="000167F3">
      <w:pPr>
        <w:jc w:val="both"/>
        <w:rPr>
          <w:rFonts w:ascii="Arial" w:hAnsi="Arial" w:cs="Arial"/>
          <w:sz w:val="32"/>
          <w:szCs w:val="32"/>
        </w:rPr>
      </w:pPr>
      <w:r w:rsidRPr="000278A3">
        <w:rPr>
          <w:rFonts w:ascii="Arial" w:hAnsi="Arial" w:cs="Arial"/>
          <w:sz w:val="32"/>
          <w:szCs w:val="32"/>
          <w:highlight w:val="yellow"/>
        </w:rPr>
        <w:t>3 слайд</w:t>
      </w:r>
      <w:r w:rsidRPr="000278A3">
        <w:rPr>
          <w:rFonts w:ascii="Arial" w:hAnsi="Arial" w:cs="Arial"/>
          <w:sz w:val="32"/>
          <w:szCs w:val="32"/>
        </w:rPr>
        <w:t xml:space="preserve">: Первый советский цветной мультфильм – это «Лиса и Волк». Он был выпущен на экраны 1 апреля 1937году. Первый «цветной» шаг принадлежал режиссеру Сарре </w:t>
      </w:r>
      <w:proofErr w:type="spellStart"/>
      <w:r w:rsidRPr="000278A3">
        <w:rPr>
          <w:rFonts w:ascii="Arial" w:hAnsi="Arial" w:cs="Arial"/>
          <w:sz w:val="32"/>
          <w:szCs w:val="32"/>
        </w:rPr>
        <w:t>Мокиль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 и художественному руководителю Александру Птушко. Как и любой кукольный мультик, «Лиса и волк» снимался на камеру (а кукловоды играли свои роли). Но, в данном случае, фильм был снят на редкий, по тем временам, </w:t>
      </w:r>
      <w:proofErr w:type="spellStart"/>
      <w:r w:rsidRPr="000278A3">
        <w:rPr>
          <w:rFonts w:ascii="Arial" w:hAnsi="Arial" w:cs="Arial"/>
          <w:sz w:val="32"/>
          <w:szCs w:val="32"/>
        </w:rPr>
        <w:t>трехпленочный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 «</w:t>
      </w:r>
      <w:proofErr w:type="spellStart"/>
      <w:r w:rsidRPr="000278A3">
        <w:rPr>
          <w:rFonts w:ascii="Arial" w:hAnsi="Arial" w:cs="Arial"/>
          <w:sz w:val="32"/>
          <w:szCs w:val="32"/>
        </w:rPr>
        <w:t>Техниколор</w:t>
      </w:r>
      <w:proofErr w:type="spellEnd"/>
      <w:r w:rsidRPr="000278A3">
        <w:rPr>
          <w:rFonts w:ascii="Arial" w:hAnsi="Arial" w:cs="Arial"/>
          <w:sz w:val="32"/>
          <w:szCs w:val="32"/>
        </w:rPr>
        <w:t xml:space="preserve">». Камеру, издававшую полноцветную картинку. В 2011 году мультфильм был восстановлен. Не удалось найти чёрно-белой копии. Однако последний кадр не сохранился. </w:t>
      </w:r>
    </w:p>
    <w:p w:rsidR="000167F3" w:rsidRPr="000278A3" w:rsidRDefault="000167F3" w:rsidP="000167F3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0278A3">
        <w:rPr>
          <w:rFonts w:ascii="Arial" w:hAnsi="Arial" w:cs="Arial"/>
          <w:b/>
          <w:sz w:val="32"/>
          <w:szCs w:val="32"/>
          <w:highlight w:val="yellow"/>
        </w:rPr>
        <w:t>3Д мультики</w:t>
      </w:r>
    </w:p>
    <w:p w:rsidR="000167F3" w:rsidRPr="00905722" w:rsidRDefault="000167F3" w:rsidP="000167F3">
      <w:pPr>
        <w:jc w:val="both"/>
        <w:rPr>
          <w:rFonts w:ascii="Arial" w:hAnsi="Arial" w:cs="Arial"/>
          <w:i/>
          <w:color w:val="333333"/>
          <w:sz w:val="32"/>
          <w:szCs w:val="32"/>
        </w:rPr>
      </w:pPr>
      <w:r w:rsidRPr="00905722">
        <w:rPr>
          <w:rFonts w:ascii="Arial" w:hAnsi="Arial" w:cs="Arial"/>
          <w:color w:val="333333"/>
          <w:sz w:val="32"/>
          <w:szCs w:val="32"/>
          <w:highlight w:val="yellow"/>
        </w:rPr>
        <w:t>1 слайд:</w:t>
      </w:r>
      <w:r w:rsidRPr="00905722">
        <w:rPr>
          <w:rFonts w:ascii="Arial" w:hAnsi="Arial" w:cs="Arial"/>
          <w:color w:val="333333"/>
          <w:sz w:val="32"/>
          <w:szCs w:val="32"/>
        </w:rPr>
        <w:t xml:space="preserve"> </w:t>
      </w:r>
      <w:r w:rsidRPr="00905722">
        <w:rPr>
          <w:rFonts w:ascii="Arial" w:hAnsi="Arial" w:cs="Arial"/>
          <w:i/>
          <w:color w:val="333333"/>
          <w:sz w:val="32"/>
          <w:szCs w:val="32"/>
        </w:rPr>
        <w:t>Компьютерная анимация — это самое перспективное направление на сегодняшний день. В ней особо выделяются 3D мультфильмы</w:t>
      </w:r>
      <w:r w:rsidRPr="00905722">
        <w:rPr>
          <w:rFonts w:ascii="Arial" w:hAnsi="Arial" w:cs="Arial"/>
          <w:color w:val="333333"/>
          <w:sz w:val="32"/>
          <w:szCs w:val="32"/>
        </w:rPr>
        <w:t xml:space="preserve"> мультики 3D – выдающееся достижение, позволяющее до</w:t>
      </w:r>
      <w:r>
        <w:rPr>
          <w:rFonts w:ascii="Arial" w:hAnsi="Arial" w:cs="Arial"/>
          <w:color w:val="333333"/>
          <w:sz w:val="32"/>
          <w:szCs w:val="32"/>
        </w:rPr>
        <w:t xml:space="preserve">биться небывалой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реалистичности</w:t>
      </w:r>
      <w:r w:rsidRPr="00905722">
        <w:rPr>
          <w:rFonts w:ascii="Arial" w:hAnsi="Arial" w:cs="Arial"/>
          <w:i/>
          <w:color w:val="333333"/>
          <w:sz w:val="32"/>
          <w:szCs w:val="32"/>
        </w:rPr>
        <w:t>.Они</w:t>
      </w:r>
      <w:proofErr w:type="spellEnd"/>
      <w:r w:rsidRPr="00905722">
        <w:rPr>
          <w:rFonts w:ascii="Arial" w:hAnsi="Arial" w:cs="Arial"/>
          <w:i/>
          <w:color w:val="333333"/>
          <w:sz w:val="32"/>
          <w:szCs w:val="32"/>
        </w:rPr>
        <w:t xml:space="preserve"> позволяют делать изображение объемным. </w:t>
      </w:r>
    </w:p>
    <w:p w:rsidR="000167F3" w:rsidRPr="00905722" w:rsidRDefault="000167F3" w:rsidP="000167F3">
      <w:pPr>
        <w:jc w:val="both"/>
        <w:rPr>
          <w:rFonts w:ascii="Arial" w:hAnsi="Arial" w:cs="Arial"/>
          <w:color w:val="333333"/>
          <w:sz w:val="32"/>
          <w:szCs w:val="32"/>
        </w:rPr>
      </w:pPr>
      <w:r w:rsidRPr="00905722">
        <w:rPr>
          <w:rFonts w:ascii="Arial" w:hAnsi="Arial" w:cs="Arial"/>
          <w:i/>
          <w:color w:val="333333"/>
          <w:sz w:val="32"/>
          <w:szCs w:val="32"/>
          <w:highlight w:val="yellow"/>
        </w:rPr>
        <w:t>2 слайд:</w:t>
      </w:r>
      <w:r w:rsidRPr="00905722">
        <w:rPr>
          <w:rFonts w:ascii="Arial" w:hAnsi="Arial" w:cs="Arial"/>
          <w:i/>
          <w:color w:val="333333"/>
          <w:sz w:val="32"/>
          <w:szCs w:val="32"/>
        </w:rPr>
        <w:t xml:space="preserve"> Как делают 3D мультфильмы? Конечно же, здесь на помощь человеку приходят современные технологии. А сколько людей работают над 3Д мультиками! </w:t>
      </w:r>
      <w:r w:rsidRPr="00905722">
        <w:rPr>
          <w:rFonts w:ascii="Arial" w:hAnsi="Arial" w:cs="Arial"/>
          <w:color w:val="333333"/>
          <w:sz w:val="32"/>
          <w:szCs w:val="32"/>
        </w:rPr>
        <w:t xml:space="preserve">Чтобы создать 3Д мультфильм, необходим кропотливый труд художников, оформителей, которые вручную изготавливают героев и декорации, а уж потом в работу вступают программисты. </w:t>
      </w:r>
      <w:r w:rsidRPr="00905722">
        <w:rPr>
          <w:rFonts w:ascii="Arial" w:hAnsi="Arial" w:cs="Arial"/>
          <w:i/>
          <w:color w:val="333333"/>
          <w:sz w:val="32"/>
          <w:szCs w:val="32"/>
        </w:rPr>
        <w:t xml:space="preserve">Картинка создается с помощью особых компьютерных программ, например, </w:t>
      </w:r>
      <w:proofErr w:type="spellStart"/>
      <w:r w:rsidRPr="00905722">
        <w:rPr>
          <w:rFonts w:ascii="Arial" w:hAnsi="Arial" w:cs="Arial"/>
          <w:i/>
          <w:color w:val="333333"/>
          <w:sz w:val="32"/>
          <w:szCs w:val="32"/>
        </w:rPr>
        <w:t>Maya</w:t>
      </w:r>
      <w:proofErr w:type="spellEnd"/>
      <w:r w:rsidRPr="00905722">
        <w:rPr>
          <w:rFonts w:ascii="Arial" w:hAnsi="Arial" w:cs="Arial"/>
          <w:i/>
          <w:color w:val="333333"/>
          <w:sz w:val="32"/>
          <w:szCs w:val="32"/>
        </w:rPr>
        <w:t xml:space="preserve"> или Z-</w:t>
      </w:r>
      <w:proofErr w:type="spellStart"/>
      <w:r w:rsidRPr="00905722">
        <w:rPr>
          <w:rFonts w:ascii="Arial" w:hAnsi="Arial" w:cs="Arial"/>
          <w:i/>
          <w:color w:val="333333"/>
          <w:sz w:val="32"/>
          <w:szCs w:val="32"/>
        </w:rPr>
        <w:t>Brush</w:t>
      </w:r>
      <w:proofErr w:type="spellEnd"/>
      <w:r w:rsidRPr="00905722">
        <w:rPr>
          <w:rFonts w:ascii="Arial" w:hAnsi="Arial" w:cs="Arial"/>
          <w:i/>
          <w:color w:val="333333"/>
          <w:sz w:val="32"/>
          <w:szCs w:val="32"/>
        </w:rPr>
        <w:t xml:space="preserve">. </w:t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7180C74E" wp14:editId="746ADF4A">
            <wp:extent cx="5905500" cy="3314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4304FFB6" wp14:editId="31D2BD43">
            <wp:extent cx="5940425" cy="4455319"/>
            <wp:effectExtent l="0" t="0" r="3175" b="2540"/>
            <wp:docPr id="16" name="Рисунок 16" descr="http://www.1zoom.ru/big/75/45711-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1zoom.ru/big/75/45711-9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7CB38C80" wp14:editId="0F22108D">
            <wp:extent cx="4572000" cy="3429000"/>
            <wp:effectExtent l="228600" t="228600" r="228600" b="2286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28E1A30D" wp14:editId="7338FB8B">
            <wp:extent cx="4572000" cy="3429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6C16EAD2" wp14:editId="463B66B6">
            <wp:extent cx="4572000" cy="3429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6FE027A9" wp14:editId="055E6C8B">
            <wp:extent cx="4572000" cy="3429000"/>
            <wp:effectExtent l="0" t="0" r="0" b="0"/>
            <wp:docPr id="11" name="Рисунок 11" descr="https://i.ytimg.com/vi/KYf1L0Vg9K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KYf1L0Vg9KI/hqdefaul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sz w:val="32"/>
          <w:szCs w:val="32"/>
          <w:lang w:eastAsia="ru-RU"/>
        </w:rPr>
        <w:drawing>
          <wp:inline distT="0" distB="0" distL="0" distR="0" wp14:anchorId="1276C493" wp14:editId="715FF817">
            <wp:extent cx="4572000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sz w:val="32"/>
          <w:szCs w:val="32"/>
          <w:lang w:eastAsia="ru-RU"/>
        </w:rPr>
        <w:drawing>
          <wp:inline distT="0" distB="0" distL="0" distR="0" wp14:anchorId="09BD8F82" wp14:editId="48371929">
            <wp:extent cx="4572000" cy="3429000"/>
            <wp:effectExtent l="0" t="0" r="0" b="0"/>
            <wp:docPr id="13" name="Рисунок 13" descr="https://i.ytimg.com/vi/KYf1L0Vg9K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KYf1L0Vg9KI/hqdefaul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sz w:val="32"/>
          <w:szCs w:val="32"/>
          <w:lang w:eastAsia="ru-RU"/>
        </w:rPr>
        <w:drawing>
          <wp:inline distT="0" distB="0" distL="0" distR="0" wp14:anchorId="04CD16CF" wp14:editId="4AF0BFAA">
            <wp:extent cx="5905500" cy="3314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sz w:val="32"/>
          <w:szCs w:val="32"/>
          <w:lang w:eastAsia="ru-RU"/>
        </w:rPr>
        <w:drawing>
          <wp:inline distT="0" distB="0" distL="0" distR="0" wp14:anchorId="10F5CD01" wp14:editId="40C65696">
            <wp:extent cx="5905500" cy="3314700"/>
            <wp:effectExtent l="0" t="0" r="0" b="0"/>
            <wp:docPr id="18" name="Рисунок 18" descr="http://fooz.ru/images/stories/2015/Novosti/02-2015/04/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oz.ru/images/stories/2015/Novosti/02-2015/04/Dom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13F48D50" wp14:editId="27DE0138">
            <wp:extent cx="5905500" cy="3314700"/>
            <wp:effectExtent l="0" t="0" r="0" b="0"/>
            <wp:docPr id="19" name="Рисунок 19" descr="http://fooz.ru/images/stories/2015/Novosti/02-2015/04/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oz.ru/images/stories/2015/Novosti/02-2015/04/Dom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0AE17BF1" wp14:editId="075C81AE">
            <wp:extent cx="5940425" cy="334137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ha-i-vedmid-10-seriya-online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 wp14:anchorId="02E79B60" wp14:editId="0A4056F8">
            <wp:extent cx="5940425" cy="3341489"/>
            <wp:effectExtent l="0" t="0" r="3175" b="0"/>
            <wp:docPr id="21" name="Рисунок 21" descr="http://multfilmy-dlya-ditey.org.ua/wp-content/uploads/2012/09/masha-i-vedmid-10-seriya-onl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ltfilmy-dlya-ditey.org.ua/wp-content/uploads/2012/09/masha-i-vedmid-10-seriya-online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noProof/>
          <w:vanish/>
          <w:sz w:val="32"/>
          <w:szCs w:val="32"/>
          <w:lang w:eastAsia="ru-RU"/>
        </w:rPr>
        <w:drawing>
          <wp:inline distT="0" distB="0" distL="0" distR="0" wp14:anchorId="61551833" wp14:editId="188E3E87">
            <wp:extent cx="5940425" cy="3341489"/>
            <wp:effectExtent l="0" t="0" r="3175" b="0"/>
            <wp:docPr id="1" name="Рисунок 1" descr="http://multfilmy-dlya-ditey.org.ua/wp-content/uploads/2012/09/masha-i-vedmid-10-seriya-onl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filmy-dlya-ditey.org.ua/wp-content/uploads/2012/09/masha-i-vedmid-10-seriya-online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722">
        <w:rPr>
          <w:rFonts w:ascii="Arial" w:hAnsi="Arial" w:cs="Arial"/>
          <w:i/>
          <w:color w:val="333333"/>
          <w:sz w:val="32"/>
          <w:szCs w:val="32"/>
        </w:rPr>
        <w:t xml:space="preserve">Сначала прорисовывается «скелет» персонажа со всеми мышцами и сухожилиями. Каждая их них, как в настоящем человеческом теле, отвечает за то или иное действие. То есть при повороте головы, мы будем видеть движение шейных мышц, а при сгибе руки «рассаживают» растительность в кадре так, как она растет в действительности. Особое внимание уделяется лицу, мышцам, отвечающим за мимику. Затем на скелет натягивается текстура. Причем это не только цвет кожи и одежды. Важно проработать каждую морщинку </w:t>
      </w:r>
      <w:r w:rsidRPr="00905722">
        <w:rPr>
          <w:rFonts w:ascii="Arial" w:hAnsi="Arial" w:cs="Arial"/>
          <w:i/>
          <w:color w:val="333333"/>
          <w:sz w:val="32"/>
          <w:szCs w:val="32"/>
        </w:rPr>
        <w:lastRenderedPageBreak/>
        <w:t>и складочку, все светотени и прочее, чтобы персонаж выглядел живым.</w:t>
      </w:r>
      <w:r w:rsidRPr="00905722">
        <w:rPr>
          <w:rFonts w:ascii="Arial" w:hAnsi="Arial" w:cs="Arial"/>
          <w:color w:val="333333"/>
          <w:sz w:val="32"/>
          <w:szCs w:val="32"/>
        </w:rPr>
        <w:t xml:space="preserve">  Дальше </w:t>
      </w:r>
      <w:proofErr w:type="gramStart"/>
      <w:r w:rsidRPr="00905722">
        <w:rPr>
          <w:rFonts w:ascii="Arial" w:hAnsi="Arial" w:cs="Arial"/>
          <w:color w:val="333333"/>
          <w:sz w:val="32"/>
          <w:szCs w:val="32"/>
        </w:rPr>
        <w:t>Они</w:t>
      </w:r>
      <w:proofErr w:type="gramEnd"/>
      <w:r w:rsidRPr="00905722">
        <w:rPr>
          <w:rFonts w:ascii="Arial" w:hAnsi="Arial" w:cs="Arial"/>
          <w:color w:val="333333"/>
          <w:sz w:val="32"/>
          <w:szCs w:val="32"/>
        </w:rPr>
        <w:t xml:space="preserve"> заставляют персонажи двигаться, и, используя спецэффекты, добиваются этой самой реалистичности.</w:t>
      </w:r>
    </w:p>
    <w:p w:rsidR="000167F3" w:rsidRPr="00905722" w:rsidRDefault="000167F3" w:rsidP="000167F3">
      <w:pPr>
        <w:jc w:val="both"/>
        <w:rPr>
          <w:rFonts w:ascii="Arial" w:hAnsi="Arial" w:cs="Arial"/>
          <w:sz w:val="32"/>
          <w:szCs w:val="32"/>
        </w:rPr>
      </w:pPr>
      <w:r w:rsidRPr="00905722">
        <w:rPr>
          <w:rFonts w:ascii="Arial" w:hAnsi="Arial" w:cs="Arial"/>
          <w:color w:val="333333"/>
          <w:sz w:val="32"/>
          <w:szCs w:val="32"/>
          <w:highlight w:val="yellow"/>
        </w:rPr>
        <w:t>3 слайд:</w:t>
      </w:r>
      <w:r w:rsidRPr="00905722">
        <w:rPr>
          <w:rFonts w:ascii="Arial" w:hAnsi="Arial" w:cs="Arial"/>
          <w:color w:val="333333"/>
          <w:sz w:val="32"/>
          <w:szCs w:val="32"/>
        </w:rPr>
        <w:t xml:space="preserve"> Чтобы посмотреть 3Д мультик необходимо надеть очки. Если вы их снимете вам не будет отчетливо видна картинка. Теперь, когда вы будете смотреть какой-нибудь мультик в кинотеатре, вспомните, Видео</w:t>
      </w:r>
      <w:r w:rsidRPr="00905722">
        <w:rPr>
          <w:rFonts w:ascii="Arial" w:hAnsi="Arial" w:cs="Arial"/>
          <w:i/>
          <w:color w:val="333333"/>
          <w:sz w:val="32"/>
          <w:szCs w:val="32"/>
        </w:rPr>
        <w:t xml:space="preserve"> длиной в 90 минут – труд сотен человек и плод долгих многомесячных трудов.</w:t>
      </w:r>
    </w:p>
    <w:p w:rsidR="000167F3" w:rsidRDefault="000167F3" w:rsidP="000167F3">
      <w:pPr>
        <w:jc w:val="both"/>
        <w:rPr>
          <w:rFonts w:ascii="Arial" w:hAnsi="Arial" w:cs="Arial"/>
          <w:b/>
          <w:sz w:val="32"/>
          <w:szCs w:val="32"/>
        </w:rPr>
      </w:pPr>
    </w:p>
    <w:p w:rsidR="000D0449" w:rsidRDefault="000167F3"/>
    <w:sectPr w:rsidR="000D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F3"/>
    <w:rsid w:val="000167F3"/>
    <w:rsid w:val="004C72DB"/>
    <w:rsid w:val="006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AFB4F-8538-4A1B-B12B-59633711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F3"/>
  </w:style>
  <w:style w:type="paragraph" w:styleId="2">
    <w:name w:val="heading 2"/>
    <w:basedOn w:val="a"/>
    <w:next w:val="a"/>
    <w:link w:val="20"/>
    <w:uiPriority w:val="9"/>
    <w:unhideWhenUsed/>
    <w:qFormat/>
    <w:rsid w:val="00016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7F3"/>
    <w:rPr>
      <w:strike w:val="0"/>
      <w:dstrike w:val="0"/>
      <w:color w:val="289FD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2%D0%B5%D1%82%D0%BD%D0%BE%D0%B9_%D0%BA%D0%B8%D0%BD%D0%B5%D0%BC%D0%B0%D1%82%D0%BE%D0%B3%D1%80%D0%B0%D1%84" TargetMode="External"/><Relationship Id="rId13" Type="http://schemas.openxmlformats.org/officeDocument/2006/relationships/hyperlink" Target="https://ru.wikipedia.org/wiki/%D0%9E%D1%81%D0%BA%D0%B0%D1%80_%28%D0%BA%D0%B8%D0%BD%D0%BE%D0%BF%D1%80%D0%B5%D0%BC%D0%B8%D1%8F,_1932%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4%D0%B8%D1%81%D0%BD%D0%B5%D0%B9,_%D0%A3%D0%BE%D0%BB%D1%82" TargetMode="External"/><Relationship Id="rId1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1917_%D0%B3%D0%BE%D0%B4" TargetMode="External"/><Relationship Id="rId5" Type="http://schemas.openxmlformats.org/officeDocument/2006/relationships/hyperlink" Target="https://ru.wikipedia.org/wiki/The_Walt_Disney_Company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8%D0%B7%D0%BE%D0%B1%D1%80%D0%B0%D0%B6%D0%B5%D0%BD%D0%B8%D0%B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Silly_Symphonies" TargetMode="External"/><Relationship Id="rId9" Type="http://schemas.openxmlformats.org/officeDocument/2006/relationships/hyperlink" Target="https://ru.wikipedia.org/wiki/%D0%A4%D0%BE%D1%82%D0%BE%D0%B3%D1%80%D0%B0%D1%84%D0%B8%D1%8F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2016-12-22T20:29:00Z</dcterms:created>
  <dcterms:modified xsi:type="dcterms:W3CDTF">2016-12-22T20:30:00Z</dcterms:modified>
</cp:coreProperties>
</file>