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DD" w:rsidRPr="00F306EE" w:rsidRDefault="008A39DD" w:rsidP="008A39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6EE">
        <w:rPr>
          <w:rStyle w:val="FontStyle70"/>
          <w:b/>
          <w:sz w:val="24"/>
          <w:szCs w:val="24"/>
        </w:rPr>
        <w:t xml:space="preserve">Экспертиза проекта </w:t>
      </w:r>
      <w:r w:rsidRPr="00F306EE">
        <w:rPr>
          <w:rFonts w:ascii="Times New Roman" w:hAnsi="Times New Roman"/>
          <w:b/>
          <w:sz w:val="24"/>
          <w:szCs w:val="24"/>
        </w:rPr>
        <w:t>по психологии</w:t>
      </w:r>
      <w:r w:rsidRPr="00F306EE">
        <w:rPr>
          <w:rFonts w:ascii="Times New Roman" w:hAnsi="Times New Roman"/>
          <w:b/>
          <w:sz w:val="24"/>
          <w:szCs w:val="24"/>
        </w:rPr>
        <w:t xml:space="preserve"> «</w:t>
      </w:r>
      <w:r w:rsidRPr="00F306EE">
        <w:rPr>
          <w:rFonts w:ascii="Times New Roman" w:hAnsi="Times New Roman"/>
          <w:b/>
          <w:sz w:val="24"/>
          <w:szCs w:val="24"/>
        </w:rPr>
        <w:t>Реклама проекта:</w:t>
      </w:r>
      <w:r w:rsidRPr="00F306EE">
        <w:rPr>
          <w:rFonts w:ascii="Times New Roman" w:hAnsi="Times New Roman"/>
          <w:b/>
          <w:sz w:val="24"/>
          <w:szCs w:val="24"/>
        </w:rPr>
        <w:t xml:space="preserve"> </w:t>
      </w:r>
      <w:r w:rsidRPr="00F306EE">
        <w:rPr>
          <w:rFonts w:ascii="Times New Roman" w:hAnsi="Times New Roman"/>
          <w:b/>
          <w:sz w:val="24"/>
          <w:szCs w:val="24"/>
        </w:rPr>
        <w:t>шаг вперед</w:t>
      </w:r>
      <w:r w:rsidRPr="00F306EE">
        <w:rPr>
          <w:rFonts w:ascii="Times New Roman" w:hAnsi="Times New Roman"/>
          <w:b/>
          <w:sz w:val="24"/>
          <w:szCs w:val="24"/>
        </w:rPr>
        <w:t>»</w:t>
      </w:r>
    </w:p>
    <w:p w:rsidR="008A39DD" w:rsidRPr="00F306EE" w:rsidRDefault="008A39DD" w:rsidP="008A39DD">
      <w:pPr>
        <w:spacing w:after="0" w:line="360" w:lineRule="auto"/>
        <w:jc w:val="center"/>
        <w:rPr>
          <w:rStyle w:val="FontStyle70"/>
          <w:b/>
          <w:sz w:val="24"/>
          <w:szCs w:val="24"/>
        </w:rPr>
      </w:pPr>
      <w:r w:rsidRPr="00F306EE">
        <w:rPr>
          <w:rFonts w:ascii="Times New Roman" w:hAnsi="Times New Roman"/>
          <w:b/>
          <w:sz w:val="24"/>
          <w:szCs w:val="24"/>
        </w:rPr>
        <w:t xml:space="preserve"> (проектная группа – учащиеся 8 б: Я</w:t>
      </w:r>
      <w:r w:rsidRPr="00F306EE">
        <w:rPr>
          <w:rFonts w:ascii="Times New Roman" w:hAnsi="Times New Roman"/>
          <w:b/>
          <w:sz w:val="24"/>
          <w:szCs w:val="24"/>
        </w:rPr>
        <w:t>ценко Марина</w:t>
      </w:r>
      <w:r w:rsidRPr="00F306EE">
        <w:rPr>
          <w:rFonts w:ascii="Times New Roman" w:hAnsi="Times New Roman"/>
          <w:b/>
          <w:sz w:val="24"/>
          <w:szCs w:val="24"/>
        </w:rPr>
        <w:t xml:space="preserve">, </w:t>
      </w:r>
      <w:r w:rsidRPr="00F306EE">
        <w:rPr>
          <w:rFonts w:ascii="Times New Roman" w:hAnsi="Times New Roman"/>
          <w:b/>
          <w:sz w:val="24"/>
          <w:szCs w:val="24"/>
        </w:rPr>
        <w:t>Катаева Катерина</w:t>
      </w:r>
      <w:r w:rsidRPr="00F306EE">
        <w:rPr>
          <w:rFonts w:ascii="Times New Roman" w:hAnsi="Times New Roman"/>
          <w:b/>
          <w:sz w:val="24"/>
          <w:szCs w:val="24"/>
        </w:rPr>
        <w:t>)</w:t>
      </w:r>
    </w:p>
    <w:p w:rsidR="00C40C9F" w:rsidRPr="00F306EE" w:rsidRDefault="008A39DD" w:rsidP="008A39DD">
      <w:pPr>
        <w:spacing w:after="0" w:line="360" w:lineRule="auto"/>
        <w:ind w:firstLine="709"/>
        <w:jc w:val="both"/>
        <w:rPr>
          <w:rStyle w:val="FontStyle70"/>
          <w:sz w:val="24"/>
          <w:szCs w:val="24"/>
        </w:rPr>
      </w:pPr>
      <w:r w:rsidRPr="00F306EE">
        <w:rPr>
          <w:rStyle w:val="FontStyle70"/>
          <w:sz w:val="24"/>
          <w:szCs w:val="24"/>
        </w:rPr>
        <w:t xml:space="preserve">Тема данного проекта представляется актуальной, имеющей большое практическое значение для проектной деятельности гимназистов, с одной стороны, а также для будущего профессионального самоопределения, с другой. Речь идет о выделении и фокусированном рассмотрении деятельности, которая </w:t>
      </w:r>
      <w:r w:rsidR="00C40C9F" w:rsidRPr="00F306EE">
        <w:rPr>
          <w:rStyle w:val="FontStyle70"/>
          <w:sz w:val="24"/>
          <w:szCs w:val="24"/>
        </w:rPr>
        <w:t>часто</w:t>
      </w:r>
      <w:r w:rsidRPr="00F306EE">
        <w:rPr>
          <w:rStyle w:val="FontStyle70"/>
          <w:sz w:val="24"/>
          <w:szCs w:val="24"/>
        </w:rPr>
        <w:t xml:space="preserve"> в проекте имеет сопровождающий </w:t>
      </w:r>
      <w:r w:rsidR="00C40C9F" w:rsidRPr="00F306EE">
        <w:rPr>
          <w:rStyle w:val="FontStyle70"/>
          <w:sz w:val="24"/>
          <w:szCs w:val="24"/>
        </w:rPr>
        <w:t xml:space="preserve">(второстепенный) </w:t>
      </w:r>
      <w:r w:rsidRPr="00F306EE">
        <w:rPr>
          <w:rStyle w:val="FontStyle70"/>
          <w:sz w:val="24"/>
          <w:szCs w:val="24"/>
        </w:rPr>
        <w:t xml:space="preserve">характер, и не всегда </w:t>
      </w:r>
      <w:r w:rsidR="00C40C9F" w:rsidRPr="00F306EE">
        <w:rPr>
          <w:rStyle w:val="FontStyle70"/>
          <w:sz w:val="24"/>
          <w:szCs w:val="24"/>
        </w:rPr>
        <w:t xml:space="preserve">выполняется на должном уровне. Цель проекта – создание новой концепции </w:t>
      </w:r>
      <w:proofErr w:type="gramStart"/>
      <w:r w:rsidR="00C40C9F" w:rsidRPr="00F306EE">
        <w:rPr>
          <w:rStyle w:val="FontStyle70"/>
          <w:sz w:val="24"/>
          <w:szCs w:val="24"/>
        </w:rPr>
        <w:t xml:space="preserve">( </w:t>
      </w:r>
      <w:proofErr w:type="gramEnd"/>
      <w:r w:rsidR="00C40C9F" w:rsidRPr="00F306EE">
        <w:rPr>
          <w:rStyle w:val="FontStyle70"/>
          <w:sz w:val="24"/>
          <w:szCs w:val="24"/>
        </w:rPr>
        <w:t xml:space="preserve">многовариантной) рекламы гимназических проектов. Подчеркнем, что за этой явной целью находится </w:t>
      </w:r>
      <w:proofErr w:type="spellStart"/>
      <w:r w:rsidR="00C40C9F" w:rsidRPr="00F306EE">
        <w:rPr>
          <w:rStyle w:val="FontStyle70"/>
          <w:sz w:val="24"/>
          <w:szCs w:val="24"/>
        </w:rPr>
        <w:t>метацель</w:t>
      </w:r>
      <w:proofErr w:type="spellEnd"/>
      <w:r w:rsidR="00C40C9F" w:rsidRPr="00F306EE">
        <w:rPr>
          <w:rStyle w:val="FontStyle70"/>
          <w:sz w:val="24"/>
          <w:szCs w:val="24"/>
        </w:rPr>
        <w:t xml:space="preserve"> проекта – способствовать формированию компетентности </w:t>
      </w:r>
      <w:proofErr w:type="spellStart"/>
      <w:r w:rsidR="00C40C9F" w:rsidRPr="00F306EE">
        <w:rPr>
          <w:rStyle w:val="FontStyle70"/>
          <w:sz w:val="24"/>
          <w:szCs w:val="24"/>
        </w:rPr>
        <w:t>презентировать</w:t>
      </w:r>
      <w:proofErr w:type="spellEnd"/>
      <w:r w:rsidR="00C40C9F" w:rsidRPr="00F306EE">
        <w:rPr>
          <w:rStyle w:val="FontStyle70"/>
          <w:sz w:val="24"/>
          <w:szCs w:val="24"/>
        </w:rPr>
        <w:t xml:space="preserve"> результаты своей деятельности. </w:t>
      </w:r>
    </w:p>
    <w:p w:rsidR="00DE5906" w:rsidRPr="00F306EE" w:rsidRDefault="00C40C9F" w:rsidP="008A39DD">
      <w:pPr>
        <w:spacing w:after="0" w:line="360" w:lineRule="auto"/>
        <w:ind w:firstLine="709"/>
        <w:jc w:val="both"/>
        <w:rPr>
          <w:rStyle w:val="FontStyle70"/>
          <w:sz w:val="24"/>
          <w:szCs w:val="24"/>
        </w:rPr>
      </w:pPr>
      <w:r w:rsidRPr="00F306EE">
        <w:rPr>
          <w:rStyle w:val="FontStyle70"/>
          <w:sz w:val="24"/>
          <w:szCs w:val="24"/>
        </w:rPr>
        <w:t xml:space="preserve">Участники проекта проделали исследовательскую работу по выделению характеристик эффективной рекламы. Представили в виде небольшого, краткого, но емкого пособия для будущих создателей рекламы. Проект имеет также научно-методический аспект в виде </w:t>
      </w:r>
      <w:proofErr w:type="gramStart"/>
      <w:r w:rsidRPr="00F306EE">
        <w:rPr>
          <w:rStyle w:val="FontStyle70"/>
          <w:sz w:val="24"/>
          <w:szCs w:val="24"/>
        </w:rPr>
        <w:t>создания моделей организационного решения рекламной стороны проектов</w:t>
      </w:r>
      <w:proofErr w:type="gramEnd"/>
      <w:r w:rsidRPr="00F306EE">
        <w:rPr>
          <w:rStyle w:val="FontStyle70"/>
          <w:sz w:val="24"/>
          <w:szCs w:val="24"/>
        </w:rPr>
        <w:t xml:space="preserve">. В одной из моделей предлагается узкая специализация группы мотивированных гимназистов для </w:t>
      </w:r>
      <w:r w:rsidR="00DE5906" w:rsidRPr="00F306EE">
        <w:rPr>
          <w:rStyle w:val="FontStyle70"/>
          <w:sz w:val="24"/>
          <w:szCs w:val="24"/>
        </w:rPr>
        <w:t xml:space="preserve">рекламного «обслуживания» других проектов. В другой концепции во главу угла ставится обучение представителей каждого проекта, как грамотно делать рекламу, то есть развитие компетентностей у более широкой группы учащихся. </w:t>
      </w:r>
      <w:proofErr w:type="gramStart"/>
      <w:r w:rsidR="00DE5906" w:rsidRPr="00F306EE">
        <w:rPr>
          <w:rStyle w:val="FontStyle70"/>
          <w:sz w:val="24"/>
          <w:szCs w:val="24"/>
        </w:rPr>
        <w:t>В качестве положительных сторон представленного проекта, помимо уже указанных, следует отметить аккуратность, грамотный язык представленного текста, логичность изложения.</w:t>
      </w:r>
      <w:proofErr w:type="gramEnd"/>
    </w:p>
    <w:p w:rsidR="00F306EE" w:rsidRPr="00F306EE" w:rsidRDefault="00DE5906" w:rsidP="008A39DD">
      <w:pPr>
        <w:spacing w:after="0" w:line="360" w:lineRule="auto"/>
        <w:ind w:firstLine="709"/>
        <w:jc w:val="both"/>
        <w:rPr>
          <w:rStyle w:val="FontStyle70"/>
          <w:sz w:val="24"/>
          <w:szCs w:val="24"/>
        </w:rPr>
      </w:pPr>
      <w:r w:rsidRPr="00F306EE">
        <w:rPr>
          <w:rStyle w:val="FontStyle70"/>
          <w:sz w:val="24"/>
          <w:szCs w:val="24"/>
        </w:rPr>
        <w:t xml:space="preserve">Нельзя обойти стороной отдельные недостатки: 1) с точки зрения структуры представленных материалов, на мой взгляд, было бы целесообразней представить авторскую концепцию вслед за анализом существующей ситуации в проектной деятельности гимназистов (сейчас концепции – во второй части работы); 2) не совсем ясен жанр первого раздела: то ли это методическое пособие для создателей рекламы, то ли теоретическая часть, обсуждающая </w:t>
      </w:r>
      <w:r w:rsidR="00F306EE" w:rsidRPr="00F306EE">
        <w:rPr>
          <w:rStyle w:val="FontStyle70"/>
          <w:sz w:val="24"/>
          <w:szCs w:val="24"/>
        </w:rPr>
        <w:t>психологию рекламы (если второе – тогда налицо смешение научного и популистского жанра), желательно более четко определить адресат этой части работы; 3) в материалах не достает иллюстративного материала, о котором говорится в проекте, нет ни примеров эффективной рекламы, мало схем (только в приложении) и т.д.</w:t>
      </w:r>
      <w:r w:rsidR="00F306EE">
        <w:rPr>
          <w:rStyle w:val="FontStyle70"/>
          <w:sz w:val="24"/>
          <w:szCs w:val="24"/>
        </w:rPr>
        <w:t xml:space="preserve"> </w:t>
      </w:r>
      <w:r w:rsidR="00F306EE" w:rsidRPr="00F306EE">
        <w:rPr>
          <w:rStyle w:val="FontStyle70"/>
          <w:sz w:val="24"/>
          <w:szCs w:val="24"/>
        </w:rPr>
        <w:t>Несмотря на отмеченные недостатки, проект засуживает отличной оценки.</w:t>
      </w:r>
    </w:p>
    <w:p w:rsidR="006052A4" w:rsidRPr="00F306EE" w:rsidRDefault="00F306EE">
      <w:pPr>
        <w:rPr>
          <w:rFonts w:ascii="Times New Roman" w:hAnsi="Times New Roman"/>
          <w:sz w:val="24"/>
          <w:szCs w:val="24"/>
        </w:rPr>
      </w:pPr>
      <w:bookmarkStart w:id="0" w:name="_GoBack"/>
      <w:r w:rsidRPr="00F306EE">
        <w:rPr>
          <w:rFonts w:ascii="Times New Roman" w:hAnsi="Times New Roman"/>
          <w:sz w:val="24"/>
          <w:szCs w:val="24"/>
        </w:rPr>
        <w:t>Эксперт</w:t>
      </w:r>
    </w:p>
    <w:p w:rsidR="00F306EE" w:rsidRPr="00F306EE" w:rsidRDefault="00F306EE">
      <w:pPr>
        <w:rPr>
          <w:rFonts w:ascii="Times New Roman" w:hAnsi="Times New Roman"/>
          <w:sz w:val="24"/>
          <w:szCs w:val="24"/>
        </w:rPr>
      </w:pPr>
      <w:proofErr w:type="spellStart"/>
      <w:r w:rsidRPr="00F306EE">
        <w:rPr>
          <w:rFonts w:ascii="Times New Roman" w:hAnsi="Times New Roman"/>
          <w:sz w:val="24"/>
          <w:szCs w:val="24"/>
        </w:rPr>
        <w:t>Канд</w:t>
      </w:r>
      <w:proofErr w:type="gramStart"/>
      <w:r w:rsidRPr="00F306EE">
        <w:rPr>
          <w:rFonts w:ascii="Times New Roman" w:hAnsi="Times New Roman"/>
          <w:sz w:val="24"/>
          <w:szCs w:val="24"/>
        </w:rPr>
        <w:t>.п</w:t>
      </w:r>
      <w:proofErr w:type="gramEnd"/>
      <w:r w:rsidRPr="00F306EE">
        <w:rPr>
          <w:rFonts w:ascii="Times New Roman" w:hAnsi="Times New Roman"/>
          <w:sz w:val="24"/>
          <w:szCs w:val="24"/>
        </w:rPr>
        <w:t>сихол</w:t>
      </w:r>
      <w:proofErr w:type="spellEnd"/>
      <w:r w:rsidRPr="00F306EE">
        <w:rPr>
          <w:rFonts w:ascii="Times New Roman" w:hAnsi="Times New Roman"/>
          <w:sz w:val="24"/>
          <w:szCs w:val="24"/>
        </w:rPr>
        <w:t>. н     Савина О.О.</w:t>
      </w:r>
      <w:bookmarkEnd w:id="0"/>
    </w:p>
    <w:sectPr w:rsidR="00F306EE" w:rsidRPr="00F30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DD"/>
    <w:rsid w:val="006052A4"/>
    <w:rsid w:val="008A39DD"/>
    <w:rsid w:val="00C40C9F"/>
    <w:rsid w:val="00DE5906"/>
    <w:rsid w:val="00F3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rsid w:val="008A39D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8">
    <w:name w:val="Font Style68"/>
    <w:rsid w:val="008A39DD"/>
    <w:rPr>
      <w:rFonts w:ascii="Times New Roman" w:hAnsi="Times New Roman" w:cs="Times New Roman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rsid w:val="008A39D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8">
    <w:name w:val="Font Style68"/>
    <w:rsid w:val="008A39DD"/>
    <w:rPr>
      <w:rFonts w:ascii="Times New Roman" w:hAnsi="Times New Roman" w:cs="Times New Roman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Савины</dc:creator>
  <cp:lastModifiedBy>Савины</cp:lastModifiedBy>
  <cp:revision>1</cp:revision>
  <dcterms:created xsi:type="dcterms:W3CDTF">2013-12-24T18:46:00Z</dcterms:created>
  <dcterms:modified xsi:type="dcterms:W3CDTF">2013-12-24T19:30:00Z</dcterms:modified>
</cp:coreProperties>
</file>