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Default="00303ED4" w:rsidP="005827C7">
      <w:pPr>
        <w:jc w:val="center"/>
      </w:pPr>
      <w:r>
        <w:t xml:space="preserve">Рецензия на проект учеников 6 </w:t>
      </w:r>
      <w:r w:rsidR="00C827DF">
        <w:t xml:space="preserve">«В» </w:t>
      </w:r>
      <w:r>
        <w:t>класса «Была ли жизнь до динозавров?»</w:t>
      </w:r>
    </w:p>
    <w:p w:rsidR="00303ED4" w:rsidRDefault="00C827DF" w:rsidP="0061042B">
      <w:pPr>
        <w:ind w:firstLine="567"/>
        <w:jc w:val="both"/>
        <w:rPr>
          <w:lang w:bidi="ar-EG"/>
        </w:rPr>
      </w:pPr>
      <w:r>
        <w:t>Данный проект посвящен истории развития Земли и рассказывает</w:t>
      </w:r>
      <w:r w:rsidR="00E4645B">
        <w:t xml:space="preserve"> о флоре и фауне Земли в палеозойскую эру. Продуктом проекта является </w:t>
      </w:r>
      <w:r w:rsidR="00E4645B">
        <w:rPr>
          <w:lang w:bidi="ar-EG"/>
        </w:rPr>
        <w:t>стенд, на котором представлены окаменелости разных эпох, располож</w:t>
      </w:r>
      <w:r w:rsidR="00B9428D">
        <w:rPr>
          <w:lang w:bidi="ar-EG"/>
        </w:rPr>
        <w:t>енные в хронологическом порядке, с описанием типичных представителей животного мира и их изображениями.</w:t>
      </w:r>
    </w:p>
    <w:p w:rsidR="00B9428D" w:rsidRDefault="005827C7" w:rsidP="0061042B">
      <w:pPr>
        <w:ind w:firstLine="567"/>
        <w:jc w:val="both"/>
        <w:rPr>
          <w:lang w:bidi="ar-EG"/>
        </w:rPr>
      </w:pPr>
      <w:r>
        <w:rPr>
          <w:lang w:bidi="ar-EG"/>
        </w:rPr>
        <w:t>Проект раскрывает вопросы, которым на уроках географии уделяетс</w:t>
      </w:r>
      <w:r w:rsidR="0061042B">
        <w:rPr>
          <w:lang w:bidi="ar-EG"/>
        </w:rPr>
        <w:t xml:space="preserve">я небольшое количество времени. </w:t>
      </w:r>
      <w:r>
        <w:rPr>
          <w:lang w:bidi="ar-EG"/>
        </w:rPr>
        <w:t>Он</w:t>
      </w:r>
      <w:r w:rsidR="00B9428D">
        <w:rPr>
          <w:lang w:bidi="ar-EG"/>
        </w:rPr>
        <w:t xml:space="preserve"> актуален как для его авторов – они знакомятся с теми страницами истории Земли, которые еще не были рассмотрены </w:t>
      </w:r>
      <w:r w:rsidR="0061042B">
        <w:rPr>
          <w:lang w:bidi="ar-EG"/>
        </w:rPr>
        <w:t xml:space="preserve">ими </w:t>
      </w:r>
      <w:r w:rsidR="00B9428D">
        <w:rPr>
          <w:lang w:bidi="ar-EG"/>
        </w:rPr>
        <w:t xml:space="preserve">в </w:t>
      </w:r>
      <w:r w:rsidR="0061042B">
        <w:rPr>
          <w:lang w:bidi="ar-EG"/>
        </w:rPr>
        <w:t>рамках школьного курса географии</w:t>
      </w:r>
      <w:r w:rsidR="00B9428D">
        <w:rPr>
          <w:lang w:bidi="ar-EG"/>
        </w:rPr>
        <w:t xml:space="preserve">, так и для других школьников: им предоставляется возможность прикоснуться к древнему прошлому нашей планеты. Стенд </w:t>
      </w:r>
      <w:r w:rsidR="0061042B">
        <w:rPr>
          <w:lang w:bidi="ar-EG"/>
        </w:rPr>
        <w:t xml:space="preserve">также </w:t>
      </w:r>
      <w:r w:rsidR="00B9428D">
        <w:rPr>
          <w:lang w:bidi="ar-EG"/>
        </w:rPr>
        <w:t xml:space="preserve">может быть полезен для учителей географии и </w:t>
      </w:r>
      <w:r w:rsidR="0061042B">
        <w:rPr>
          <w:lang w:bidi="ar-EG"/>
        </w:rPr>
        <w:t xml:space="preserve">может </w:t>
      </w:r>
      <w:r w:rsidR="00B9428D">
        <w:rPr>
          <w:lang w:bidi="ar-EG"/>
        </w:rPr>
        <w:t>использоваться ими в качестве наглядного материала к урокам.</w:t>
      </w:r>
    </w:p>
    <w:p w:rsidR="00B9428D" w:rsidRPr="00B9428D" w:rsidRDefault="00B9428D" w:rsidP="0061042B">
      <w:pPr>
        <w:ind w:firstLine="567"/>
        <w:jc w:val="both"/>
        <w:rPr>
          <w:lang w:bidi="ar-EG"/>
        </w:rPr>
      </w:pPr>
      <w:r>
        <w:rPr>
          <w:lang w:bidi="ar-EG"/>
        </w:rPr>
        <w:t>Примечательно, что помимо окаменелостей из личной коллекции авторов ими также были сделаны муляжи некоторых предс</w:t>
      </w:r>
      <w:r w:rsidR="005827C7">
        <w:rPr>
          <w:lang w:bidi="ar-EG"/>
        </w:rPr>
        <w:t>тавителей</w:t>
      </w:r>
      <w:r w:rsidR="0061042B">
        <w:rPr>
          <w:lang w:bidi="ar-EG"/>
        </w:rPr>
        <w:t xml:space="preserve"> фауны, что говорит о подробном знакомстве авторов с исследуемой темой.</w:t>
      </w:r>
    </w:p>
    <w:p w:rsidR="00E4645B" w:rsidRDefault="005827C7" w:rsidP="0061042B">
      <w:pPr>
        <w:ind w:firstLine="567"/>
        <w:jc w:val="both"/>
        <w:rPr>
          <w:lang w:bidi="ar-EG"/>
        </w:rPr>
      </w:pPr>
      <w:r>
        <w:rPr>
          <w:lang w:bidi="ar-EG"/>
        </w:rPr>
        <w:t xml:space="preserve">Тем не </w:t>
      </w:r>
      <w:proofErr w:type="gramStart"/>
      <w:r>
        <w:rPr>
          <w:lang w:bidi="ar-EG"/>
        </w:rPr>
        <w:t>менее</w:t>
      </w:r>
      <w:proofErr w:type="gramEnd"/>
      <w:r>
        <w:rPr>
          <w:lang w:bidi="ar-EG"/>
        </w:rPr>
        <w:t xml:space="preserve"> к продукту есть ряд замечаний. </w:t>
      </w:r>
      <w:r w:rsidR="00E4645B">
        <w:rPr>
          <w:lang w:bidi="ar-EG"/>
        </w:rPr>
        <w:t xml:space="preserve">На время сдачи продукта рецензенту он еще не был доделан – на стенде не было цветных изображений типичных представителей флоры и фауны для всех периодов, а также описаний некоторых животных.  </w:t>
      </w:r>
      <w:r>
        <w:rPr>
          <w:lang w:bidi="ar-EG"/>
        </w:rPr>
        <w:t xml:space="preserve">Поэтому возможности оценить проект в готовом виде со всеми авторскими задумками у рецензента не было. К тому же стенд так и не был размещен в Гимназии, что существенно уменьшает </w:t>
      </w:r>
      <w:r w:rsidR="0061042B">
        <w:rPr>
          <w:lang w:bidi="ar-EG"/>
        </w:rPr>
        <w:t xml:space="preserve">его </w:t>
      </w:r>
      <w:r>
        <w:rPr>
          <w:lang w:bidi="ar-EG"/>
        </w:rPr>
        <w:t>значимость, поскольку его видели только участники проекта, консультант и рецензент.</w:t>
      </w:r>
    </w:p>
    <w:p w:rsidR="005827C7" w:rsidRDefault="005827C7" w:rsidP="0061042B">
      <w:pPr>
        <w:ind w:firstLine="567"/>
        <w:jc w:val="both"/>
        <w:rPr>
          <w:lang w:bidi="ar-EG"/>
        </w:rPr>
      </w:pPr>
      <w:r>
        <w:rPr>
          <w:lang w:bidi="ar-EG"/>
        </w:rPr>
        <w:t>Также вопросы вызывают критерии оценивания продукта, сформулированные авторами</w:t>
      </w:r>
      <w:r w:rsidR="0061042B">
        <w:rPr>
          <w:lang w:bidi="ar-EG"/>
        </w:rPr>
        <w:t>,</w:t>
      </w:r>
      <w:r>
        <w:rPr>
          <w:lang w:bidi="ar-EG"/>
        </w:rPr>
        <w:t xml:space="preserve"> – они перечисляют набор характеристик (</w:t>
      </w:r>
      <w:r>
        <w:rPr>
          <w:lang w:bidi="ar-EG"/>
        </w:rPr>
        <w:t>слаженная работа группы для изготовления конечного продукта</w:t>
      </w:r>
      <w:r>
        <w:rPr>
          <w:lang w:bidi="ar-EG"/>
        </w:rPr>
        <w:t xml:space="preserve">, </w:t>
      </w:r>
      <w:r>
        <w:rPr>
          <w:lang w:bidi="ar-EG"/>
        </w:rPr>
        <w:t>качество исполнения готового продукт</w:t>
      </w:r>
      <w:r>
        <w:rPr>
          <w:lang w:bidi="ar-EG"/>
        </w:rPr>
        <w:t xml:space="preserve">а, </w:t>
      </w:r>
      <w:r>
        <w:rPr>
          <w:lang w:bidi="ar-EG"/>
        </w:rPr>
        <w:t>качество поделок</w:t>
      </w:r>
      <w:r>
        <w:rPr>
          <w:lang w:bidi="ar-EG"/>
        </w:rPr>
        <w:t xml:space="preserve">, </w:t>
      </w:r>
      <w:r>
        <w:rPr>
          <w:lang w:bidi="ar-EG"/>
        </w:rPr>
        <w:t xml:space="preserve">представленная </w:t>
      </w:r>
      <w:r>
        <w:rPr>
          <w:lang w:bidi="ar-EG"/>
        </w:rPr>
        <w:t>и</w:t>
      </w:r>
      <w:r>
        <w:rPr>
          <w:lang w:bidi="ar-EG"/>
        </w:rPr>
        <w:t>нформация</w:t>
      </w:r>
      <w:r>
        <w:rPr>
          <w:lang w:bidi="ar-EG"/>
        </w:rPr>
        <w:t xml:space="preserve">, </w:t>
      </w:r>
      <w:r>
        <w:rPr>
          <w:lang w:bidi="ar-EG"/>
        </w:rPr>
        <w:t>собственная коллекция</w:t>
      </w:r>
      <w:r>
        <w:rPr>
          <w:lang w:bidi="ar-EG"/>
        </w:rPr>
        <w:t xml:space="preserve">), однако не дают градаций их оценивания. При этом ряд характеристик – собственная коллекция, представленная информация – вообще </w:t>
      </w:r>
      <w:r w:rsidR="0061042B">
        <w:rPr>
          <w:lang w:bidi="ar-EG"/>
        </w:rPr>
        <w:t>не поддае</w:t>
      </w:r>
      <w:r>
        <w:rPr>
          <w:lang w:bidi="ar-EG"/>
        </w:rPr>
        <w:t>тся оцениванию.</w:t>
      </w:r>
    </w:p>
    <w:p w:rsidR="005827C7" w:rsidRPr="00E4645B" w:rsidRDefault="005827C7" w:rsidP="0061042B">
      <w:pPr>
        <w:ind w:firstLine="567"/>
        <w:jc w:val="both"/>
        <w:rPr>
          <w:lang w:bidi="ar-EG"/>
        </w:rPr>
      </w:pPr>
      <w:r>
        <w:rPr>
          <w:lang w:bidi="ar-EG"/>
        </w:rPr>
        <w:t>Таким образом, продукт данного проекта, который изначально задумывался крайне интересным, на данном этапе заслуживает оценки «удовлетворительно». При доработке проекта в задум</w:t>
      </w:r>
      <w:r w:rsidR="0061042B">
        <w:rPr>
          <w:lang w:bidi="ar-EG"/>
        </w:rPr>
        <w:t>анно</w:t>
      </w:r>
      <w:r>
        <w:rPr>
          <w:lang w:bidi="ar-EG"/>
        </w:rPr>
        <w:t xml:space="preserve">м </w:t>
      </w:r>
      <w:r w:rsidR="0061042B">
        <w:rPr>
          <w:lang w:bidi="ar-EG"/>
        </w:rPr>
        <w:t xml:space="preserve">его </w:t>
      </w:r>
      <w:r>
        <w:rPr>
          <w:lang w:bidi="ar-EG"/>
        </w:rPr>
        <w:t xml:space="preserve">авторами виде и разработке </w:t>
      </w:r>
      <w:r w:rsidR="0061042B">
        <w:rPr>
          <w:lang w:bidi="ar-EG"/>
        </w:rPr>
        <w:t xml:space="preserve">адекватных </w:t>
      </w:r>
      <w:r>
        <w:rPr>
          <w:lang w:bidi="ar-EG"/>
        </w:rPr>
        <w:t>критериев его оценивания продукт может быть оценен на «отлично».</w:t>
      </w:r>
    </w:p>
    <w:p w:rsidR="0061042B" w:rsidRDefault="0061042B" w:rsidP="0061042B">
      <w:pPr>
        <w:ind w:firstLine="567"/>
        <w:jc w:val="both"/>
        <w:rPr>
          <w:lang w:bidi="ar-EG"/>
        </w:rPr>
      </w:pPr>
    </w:p>
    <w:p w:rsidR="0061042B" w:rsidRPr="0061042B" w:rsidRDefault="0061042B" w:rsidP="0061042B">
      <w:pPr>
        <w:ind w:firstLine="567"/>
        <w:jc w:val="right"/>
        <w:rPr>
          <w:i/>
          <w:iCs/>
          <w:lang w:bidi="ar-EG"/>
        </w:rPr>
      </w:pPr>
      <w:r w:rsidRPr="0061042B">
        <w:rPr>
          <w:i/>
          <w:iCs/>
          <w:lang w:bidi="ar-EG"/>
        </w:rPr>
        <w:t xml:space="preserve">Леонова Г. М., </w:t>
      </w:r>
      <w:bookmarkStart w:id="0" w:name="_GoBack"/>
      <w:bookmarkEnd w:id="0"/>
      <w:r w:rsidRPr="0061042B">
        <w:rPr>
          <w:i/>
          <w:iCs/>
          <w:lang w:bidi="ar-EG"/>
        </w:rPr>
        <w:t>учитель географии</w:t>
      </w:r>
    </w:p>
    <w:sectPr w:rsidR="0061042B" w:rsidRPr="0061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4"/>
    <w:rsid w:val="00001540"/>
    <w:rsid w:val="000102B0"/>
    <w:rsid w:val="0006439B"/>
    <w:rsid w:val="00067C62"/>
    <w:rsid w:val="00090371"/>
    <w:rsid w:val="000A1F40"/>
    <w:rsid w:val="000C04A7"/>
    <w:rsid w:val="000C7482"/>
    <w:rsid w:val="000F7AD2"/>
    <w:rsid w:val="0011591C"/>
    <w:rsid w:val="00133F4D"/>
    <w:rsid w:val="00134179"/>
    <w:rsid w:val="00135C1E"/>
    <w:rsid w:val="001519CD"/>
    <w:rsid w:val="0017093F"/>
    <w:rsid w:val="00175940"/>
    <w:rsid w:val="001B2BA8"/>
    <w:rsid w:val="001B6B6C"/>
    <w:rsid w:val="001F2DB2"/>
    <w:rsid w:val="001F6A20"/>
    <w:rsid w:val="00202EE8"/>
    <w:rsid w:val="0023024B"/>
    <w:rsid w:val="00255A91"/>
    <w:rsid w:val="00277846"/>
    <w:rsid w:val="002B60F4"/>
    <w:rsid w:val="002E0779"/>
    <w:rsid w:val="002F0DAA"/>
    <w:rsid w:val="00303ED4"/>
    <w:rsid w:val="0031033B"/>
    <w:rsid w:val="00310F07"/>
    <w:rsid w:val="0034633C"/>
    <w:rsid w:val="00393000"/>
    <w:rsid w:val="003C0A03"/>
    <w:rsid w:val="003C1E0F"/>
    <w:rsid w:val="003C4011"/>
    <w:rsid w:val="003D143B"/>
    <w:rsid w:val="003F56E6"/>
    <w:rsid w:val="00405B32"/>
    <w:rsid w:val="00415179"/>
    <w:rsid w:val="00437312"/>
    <w:rsid w:val="00451381"/>
    <w:rsid w:val="00453F05"/>
    <w:rsid w:val="004622C1"/>
    <w:rsid w:val="004B1E5F"/>
    <w:rsid w:val="004B3B87"/>
    <w:rsid w:val="004B7512"/>
    <w:rsid w:val="004D3467"/>
    <w:rsid w:val="005069B9"/>
    <w:rsid w:val="00551832"/>
    <w:rsid w:val="005827C7"/>
    <w:rsid w:val="005B680E"/>
    <w:rsid w:val="0060185C"/>
    <w:rsid w:val="0060497F"/>
    <w:rsid w:val="0060565C"/>
    <w:rsid w:val="00605A51"/>
    <w:rsid w:val="0061042B"/>
    <w:rsid w:val="00661340"/>
    <w:rsid w:val="00686E3A"/>
    <w:rsid w:val="006906B5"/>
    <w:rsid w:val="006A4E4B"/>
    <w:rsid w:val="006D5F6D"/>
    <w:rsid w:val="0070037E"/>
    <w:rsid w:val="00744003"/>
    <w:rsid w:val="00747BCD"/>
    <w:rsid w:val="00750F07"/>
    <w:rsid w:val="007A745E"/>
    <w:rsid w:val="007D6113"/>
    <w:rsid w:val="007F5BBD"/>
    <w:rsid w:val="00827E00"/>
    <w:rsid w:val="008308B2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75EAA"/>
    <w:rsid w:val="009A4642"/>
    <w:rsid w:val="009B5834"/>
    <w:rsid w:val="009C4287"/>
    <w:rsid w:val="009D7B0C"/>
    <w:rsid w:val="009E74C1"/>
    <w:rsid w:val="009F1693"/>
    <w:rsid w:val="00A11CEB"/>
    <w:rsid w:val="00A50428"/>
    <w:rsid w:val="00A660E5"/>
    <w:rsid w:val="00A84F06"/>
    <w:rsid w:val="00AD7E22"/>
    <w:rsid w:val="00B038BA"/>
    <w:rsid w:val="00B12059"/>
    <w:rsid w:val="00B9428D"/>
    <w:rsid w:val="00BB4E90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827DF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1E18"/>
    <w:rsid w:val="00E2683D"/>
    <w:rsid w:val="00E4645B"/>
    <w:rsid w:val="00E5012A"/>
    <w:rsid w:val="00E51C5F"/>
    <w:rsid w:val="00E606AA"/>
    <w:rsid w:val="00E82AD2"/>
    <w:rsid w:val="00EB6EF8"/>
    <w:rsid w:val="00EC0704"/>
    <w:rsid w:val="00EC7ACA"/>
    <w:rsid w:val="00ED5AF6"/>
    <w:rsid w:val="00EE64AD"/>
    <w:rsid w:val="00F0006C"/>
    <w:rsid w:val="00F05792"/>
    <w:rsid w:val="00F41D88"/>
    <w:rsid w:val="00F544CB"/>
    <w:rsid w:val="00F57720"/>
    <w:rsid w:val="00F657ED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2015-12-20T06:03:00Z</dcterms:created>
  <dcterms:modified xsi:type="dcterms:W3CDTF">2015-12-20T07:10:00Z</dcterms:modified>
</cp:coreProperties>
</file>