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Здравствуйте. Сегодня я, Полина, проведу у вас урок, посвященный истории нашего района. Сейчас вы проходите истории разных стран, возможно цивилизаций, но вы наверняка и не задумывались об истории района, в котором многие из вас живут. Итак, когда же началась история Преображенки?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</w:rPr>
        <w:t>В XVII веке на берегу Яузы, неподалеку от деревни Хапиловка был построен загородный деревянный дворец царя Алексея Михайловича. Здесь же был возведен храм Преображения Господня. И деревня, ставшая селом, сменила название на Преображенское, переняв название храма</w:t>
      </w:r>
      <w:r>
        <w:rPr>
          <w:rFonts w:cs="Times New Roman" w:ascii="Times New Roman" w:hAnsi="Times New Roman"/>
          <w:sz w:val="34"/>
          <w:szCs w:val="34"/>
          <w:lang w:val="ru-RU"/>
        </w:rPr>
        <w:t>. В 1672 году при дворце была выстроена «Комедийная хоромина», где 17 октября состоялся первый в России театральный спектакль, именно с него начался российский театр.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Преображенское село стало местом ссылки царицы Натальи Кирилловны с малолетним царевичем Петром, именно здесь он провёл своё детство и юность. В Преображенском царевич предавался военным забавам, создал потешные войска. Набор в эти войска начался в 1683 году, а первым солдатом, записавшимся туда, был Сергей Бухвостов. В 1684 году рядом с дворцом был построен потешный городок, Прешбург, крепость со стенами, башнями, окопами, наполовину деревянная, наполовину земляная. Так же именно на реку Яуза впервые был спущен ботик Петра. С плавания на ботике по Яузе некоторые начинают отсчёт истории военно-морского флота России. </w:t>
      </w:r>
      <w:bookmarkStart w:id="0" w:name="_GoBack"/>
      <w:bookmarkEnd w:id="0"/>
      <w:r>
        <w:rPr>
          <w:rFonts w:cs="Times New Roman" w:ascii="Times New Roman" w:hAnsi="Times New Roman"/>
          <w:sz w:val="34"/>
          <w:szCs w:val="34"/>
          <w:lang w:val="ru-RU"/>
        </w:rPr>
        <w:t>В 1691 году из Потешных войск родились знаменитые Преображенский и Семёновский полки.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</w:rPr>
        <w:t>Позже на высоком берегу Яузы был возведен Ново-Преображенский (Нагорный) дворец Петра I. Секретарь прусского посольства так описывает дворец: «Первый дом, построенный Петром для себя в Преображенском, деревянный, в один только ярус, с такими низкими комнатами и до того углублен в землю, что высокорослый мужчина, стоя у порога, без труда достанет кровли».</w:t>
      </w:r>
      <w:r>
        <w:rPr>
          <w:rFonts w:cs="Times New Roman" w:ascii="Times New Roman" w:hAnsi="Times New Roman"/>
          <w:sz w:val="34"/>
          <w:szCs w:val="34"/>
          <w:lang w:val="ru-RU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 xml:space="preserve">В 1689 г. в Преображенском появилась Съезжая изба для расправы и разных дел, которая послужила основанием для Преображенского приказа </w:t>
      </w:r>
      <w:r>
        <w:rPr>
          <w:rFonts w:cs="Times New Roman" w:ascii="Times New Roman" w:hAnsi="Times New Roman"/>
          <w:sz w:val="34"/>
          <w:szCs w:val="34"/>
          <w:lang w:val="ru-RU"/>
        </w:rPr>
        <w:t xml:space="preserve">( учреждение, предназначенное для управления Преображенским и Семеновским полками ) </w:t>
      </w:r>
      <w:r>
        <w:rPr>
          <w:rFonts w:cs="Times New Roman" w:ascii="Times New Roman" w:hAnsi="Times New Roman"/>
          <w:sz w:val="34"/>
          <w:szCs w:val="34"/>
        </w:rPr>
        <w:t>и впоследствии Тайной канцелярии</w:t>
      </w:r>
      <w:r>
        <w:rPr>
          <w:rFonts w:cs="Times New Roman" w:ascii="Times New Roman" w:hAnsi="Times New Roman"/>
          <w:sz w:val="34"/>
          <w:szCs w:val="34"/>
          <w:lang w:val="ru-RU"/>
        </w:rPr>
        <w:t xml:space="preserve"> (</w:t>
      </w:r>
      <w:r>
        <w:rPr>
          <w:rFonts w:cs="Times New Roman" w:ascii="Times New Roman" w:hAnsi="Times New Roman"/>
          <w:sz w:val="34"/>
          <w:szCs w:val="34"/>
        </w:rPr>
        <w:t xml:space="preserve"> </w:t>
      </w:r>
      <w:r>
        <w:rPr>
          <w:rFonts w:cs="Times New Roman" w:ascii="Times New Roman" w:hAnsi="Times New Roman"/>
          <w:sz w:val="34"/>
          <w:szCs w:val="34"/>
          <w:lang w:val="ru-RU"/>
        </w:rPr>
        <w:t>орган политического сыска и суда в России в XVIII веке )</w:t>
      </w:r>
      <w:r>
        <w:rPr>
          <w:rFonts w:cs="Times New Roman" w:ascii="Times New Roman" w:hAnsi="Times New Roman"/>
          <w:sz w:val="34"/>
          <w:szCs w:val="34"/>
        </w:rPr>
        <w:t>. Карамзин писал: «Среди огородов села Преображенского я с ужасом находил подвалы, темные подземные казематы и длинные коридоры, в которых производились пытки, делались, по современному выражению, нещадные розыски. Тайная канцелярия день и ночь работала в Преображенском, где лились потоки крови».</w:t>
      </w:r>
    </w:p>
    <w:p>
      <w:pPr>
        <w:pStyle w:val="Normal"/>
        <w:rPr>
          <w:rFonts w:ascii="Times New Roman" w:hAnsi="Times New Roman" w:eastAsia="Apple Color Emoji" w:cs="Times New Roman"/>
          <w:sz w:val="34"/>
          <w:szCs w:val="34"/>
          <w:lang w:val="ru-RU"/>
        </w:rPr>
      </w:pPr>
      <w:r>
        <w:rPr>
          <w:rFonts w:eastAsia="Apple Color Emoji"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</w:rPr>
        <w:t>В 1746 г. вместо старой деревянной Преображенской церкви  была построена новая, каменная. Увы, храм был снесен в 1964 г. под предлогом строительства метрополитена. Однако тоннель метро был проложен в стороне от церковных фундаментов.</w:t>
      </w:r>
      <w:r>
        <w:rPr>
          <w:rFonts w:cs="Times New Roman" w:ascii="Times New Roman" w:hAnsi="Times New Roman"/>
          <w:sz w:val="34"/>
          <w:szCs w:val="34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</w:rPr>
        <w:t xml:space="preserve">Во время чумы 1771 г. купец Ковылин получил разрешение устроить чумной карантин у Преображенской заставы, что и послужило началом обустройства Преображенского кладбища.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</w:rPr>
        <w:t xml:space="preserve"> </w:t>
      </w:r>
      <w:r>
        <w:rPr>
          <w:rFonts w:cs="Times New Roman" w:ascii="Times New Roman" w:hAnsi="Times New Roman"/>
          <w:sz w:val="34"/>
          <w:szCs w:val="34"/>
        </w:rPr>
        <w:t>Немало старинных памятников сохранилось и на самом кладбище. В том числе и каменное надгробие с мраморным крестом работы Ф.О. Шехтеля.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В Преображенском жили и творили известные деятели российской науки и культуры: придворный поэт Симеон Полоцкий ( учитель царя Фёдора Алексеевича ), кораблестроитель Феодосий Скляев, историк Иван Забелин, художник Василий Суриков.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Преображенское было включено в состав Москвы в 1864 году. С тех пор прошло 150 лет.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В декабре 1916 года был основан НИИДАР. НИИДАР является одним из старейших предприятий радиопромышленности России в области выполнения работ по созданию и эксплуатации особо сложных радиотехнических систем, разработки и производства научно-технической продукции, программных продуктов, продукции производственно-технического назначения.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На Преображенской площади находится кинотеатр им. Моссовета, который также  является архитектурным сооружением ХХ века.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Вы могли видеть памятник всаднику, стоящий в скверике возле Преображенской площади. Он </w:t>
      </w:r>
      <w:r>
        <w:rPr>
          <w:rFonts w:cs="Times New Roman" w:ascii="Times New Roman" w:hAnsi="Times New Roman"/>
          <w:sz w:val="34"/>
          <w:szCs w:val="34"/>
        </w:rPr>
        <w:t xml:space="preserve"> был установлен в 2005 г.  «первому русскому гвардейцу» Преображенского полка Сергею Бухвостову.</w:t>
      </w:r>
      <w:r>
        <w:rPr>
          <w:rFonts w:cs="Times New Roman" w:ascii="Times New Roman" w:hAnsi="Times New Roman"/>
          <w:sz w:val="34"/>
          <w:szCs w:val="34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Сергей Леонтьевич Бухвостов (1659 — 1728) — российский офицер, в 1683 году первым записавшийся в потешный Преображенский полк Петра Великого и прозванный Петром «первым российским солдатом».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Так же, в Преображенском расположены три улицы, названные в его честь ( 1, 2, 3 Бухвостовы ).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Сейчас Преображенское – большой, современный район Москвы, здесь находится большое предприятие НИИ ДАР, Московский Городской суд, Дворец творчества детей и молодежи Восточного округа, стадион Локомотив, а так же дома, в которых живете вы и другие гимназисты. 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Урок окончен, спасибочки большое за внимание. :3</w:t>
      </w:r>
    </w:p>
    <w:p>
      <w:pPr>
        <w:pStyle w:val="Normal"/>
        <w:rPr>
          <w:sz w:val="26"/>
          <w:szCs w:val="26"/>
        </w:rPr>
      </w:pPr>
      <w:r>
        <w:rPr>
          <w:rFonts w:cs="Times New Roman" w:ascii="Segoe UI" w:hAnsi="Segoe UI"/>
          <w:color w:val="000000"/>
          <w:sz w:val="26"/>
          <w:szCs w:val="26"/>
          <w:lang w:val="en-US"/>
        </w:rPr>
        <w:t>http://www.youtube.com/watch?v=MlZodWbIqxw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GB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2015-11-06T22:44:00Z</dcterms:created>
  <dc:creator>Полина Бондаренко</dc:creator>
  <dc:language>ru-RU</dc:language>
  <dcterms:modified xsi:type="dcterms:W3CDTF">2015-12-08T21:19:45Z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