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76" w:rsidRPr="00725876" w:rsidRDefault="00725876" w:rsidP="00725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76">
        <w:rPr>
          <w:rFonts w:ascii="Times New Roman" w:hAnsi="Times New Roman" w:cs="Times New Roman"/>
          <w:b/>
          <w:sz w:val="24"/>
          <w:szCs w:val="24"/>
        </w:rPr>
        <w:t>Рецензия на проектную работу</w:t>
      </w:r>
    </w:p>
    <w:p w:rsidR="00E00925" w:rsidRPr="00725876" w:rsidRDefault="00725876" w:rsidP="00725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5876">
        <w:rPr>
          <w:rFonts w:ascii="Times New Roman" w:hAnsi="Times New Roman" w:cs="Times New Roman"/>
          <w:b/>
          <w:color w:val="333333"/>
          <w:sz w:val="24"/>
          <w:szCs w:val="24"/>
        </w:rPr>
        <w:t>Цибин</w:t>
      </w:r>
      <w:r w:rsidRPr="00725876">
        <w:rPr>
          <w:rFonts w:ascii="Times New Roman" w:hAnsi="Times New Roman" w:cs="Times New Roman"/>
          <w:b/>
          <w:color w:val="333333"/>
          <w:sz w:val="24"/>
          <w:szCs w:val="24"/>
        </w:rPr>
        <w:t>а</w:t>
      </w:r>
      <w:proofErr w:type="spellEnd"/>
      <w:r w:rsidRPr="007258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Тимофе</w:t>
      </w:r>
      <w:r w:rsidRPr="007258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я, </w:t>
      </w:r>
      <w:r w:rsidRPr="00725876">
        <w:rPr>
          <w:rFonts w:ascii="Times New Roman" w:hAnsi="Times New Roman" w:cs="Times New Roman"/>
          <w:b/>
          <w:color w:val="333333"/>
          <w:sz w:val="24"/>
          <w:szCs w:val="24"/>
        </w:rPr>
        <w:t>Сидоренко Иван</w:t>
      </w:r>
      <w:r w:rsidRPr="007258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а, </w:t>
      </w:r>
      <w:r w:rsidRPr="00725876">
        <w:rPr>
          <w:rFonts w:ascii="Times New Roman" w:hAnsi="Times New Roman" w:cs="Times New Roman"/>
          <w:b/>
          <w:color w:val="333333"/>
          <w:sz w:val="24"/>
          <w:szCs w:val="24"/>
        </w:rPr>
        <w:t>Никитин</w:t>
      </w:r>
      <w:r w:rsidRPr="00725876">
        <w:rPr>
          <w:rFonts w:ascii="Times New Roman" w:hAnsi="Times New Roman" w:cs="Times New Roman"/>
          <w:b/>
          <w:color w:val="333333"/>
          <w:sz w:val="24"/>
          <w:szCs w:val="24"/>
        </w:rPr>
        <w:t>а</w:t>
      </w:r>
      <w:r w:rsidRPr="007258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Иван</w:t>
      </w:r>
      <w:r w:rsidRPr="00725876">
        <w:rPr>
          <w:rFonts w:ascii="Times New Roman" w:hAnsi="Times New Roman" w:cs="Times New Roman"/>
          <w:b/>
          <w:color w:val="333333"/>
          <w:sz w:val="24"/>
          <w:szCs w:val="24"/>
        </w:rPr>
        <w:t>а</w:t>
      </w:r>
    </w:p>
    <w:p w:rsidR="00725876" w:rsidRDefault="00725876" w:rsidP="00725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76">
        <w:rPr>
          <w:rFonts w:ascii="Times New Roman" w:hAnsi="Times New Roman" w:cs="Times New Roman"/>
          <w:b/>
          <w:sz w:val="24"/>
          <w:szCs w:val="24"/>
        </w:rPr>
        <w:t>«Занимательные физические опыты»</w:t>
      </w:r>
    </w:p>
    <w:p w:rsidR="00725876" w:rsidRDefault="00725876" w:rsidP="007258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актуален, т.к. популяризация научных  знаний – один из трендов современного досуга для учащихся различных возрастов. Актуален проект и для «красного» здания, т.к. общение абитуриентов и их родителей с учащимися школы – бесценный опыт для пришедших.</w:t>
      </w:r>
    </w:p>
    <w:p w:rsidR="00725876" w:rsidRDefault="00725876" w:rsidP="007258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Рецензенту представлен сценарий для проведения дня открытых дверей. Исходя из представленного сценария, можно предположить интересное действие, которое ожидает пришедших на данный проект</w:t>
      </w:r>
      <w:r w:rsidR="00977B39">
        <w:rPr>
          <w:rFonts w:ascii="Times New Roman" w:hAnsi="Times New Roman" w:cs="Times New Roman"/>
          <w:sz w:val="24"/>
          <w:szCs w:val="24"/>
        </w:rPr>
        <w:t>. Выбранный формат проведения – лекция-демонстрация – оптимален для учащихся 4-х классов. Подобранные эксперименты увлекательны.</w:t>
      </w:r>
    </w:p>
    <w:p w:rsidR="00977B39" w:rsidRPr="00977B39" w:rsidRDefault="00977B39" w:rsidP="00977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B39">
        <w:rPr>
          <w:rFonts w:ascii="Times New Roman" w:hAnsi="Times New Roman" w:cs="Times New Roman"/>
          <w:sz w:val="24"/>
          <w:szCs w:val="24"/>
        </w:rPr>
        <w:t>Но непонятно, почему были отобраны именно эти пять опытов:</w:t>
      </w:r>
      <w:r w:rsidRPr="00977B39">
        <w:t xml:space="preserve"> </w:t>
      </w:r>
      <w:r w:rsidRPr="00977B39">
        <w:rPr>
          <w:rFonts w:ascii="Times New Roman" w:hAnsi="Times New Roman" w:cs="Times New Roman"/>
        </w:rPr>
        <w:t>«Крепкий шарик</w:t>
      </w:r>
      <w:r w:rsidRPr="00977B39">
        <w:rPr>
          <w:rFonts w:ascii="Times New Roman" w:hAnsi="Times New Roman" w:cs="Times New Roman"/>
        </w:rPr>
        <w:t xml:space="preserve">», </w:t>
      </w:r>
      <w:r w:rsidRPr="00977B39">
        <w:rPr>
          <w:rFonts w:ascii="Times New Roman" w:hAnsi="Times New Roman" w:cs="Times New Roman"/>
        </w:rPr>
        <w:t>«Яйцо в бутылке</w:t>
      </w:r>
      <w:r w:rsidRPr="00977B39">
        <w:rPr>
          <w:rFonts w:ascii="Times New Roman" w:hAnsi="Times New Roman" w:cs="Times New Roman"/>
        </w:rPr>
        <w:t xml:space="preserve">», </w:t>
      </w:r>
      <w:r w:rsidRPr="00977B39">
        <w:rPr>
          <w:rFonts w:ascii="Times New Roman" w:hAnsi="Times New Roman" w:cs="Times New Roman"/>
        </w:rPr>
        <w:t>«Стакан-непроливайка»</w:t>
      </w:r>
      <w:r w:rsidRPr="00977B39">
        <w:rPr>
          <w:rFonts w:ascii="Times New Roman" w:hAnsi="Times New Roman" w:cs="Times New Roman"/>
        </w:rPr>
        <w:t xml:space="preserve">, </w:t>
      </w:r>
      <w:r w:rsidRPr="00977B39">
        <w:rPr>
          <w:rFonts w:ascii="Times New Roman" w:hAnsi="Times New Roman" w:cs="Times New Roman"/>
        </w:rPr>
        <w:t>«Движущаяся спираль</w:t>
      </w:r>
      <w:r w:rsidRPr="00977B39">
        <w:rPr>
          <w:rFonts w:ascii="Times New Roman" w:hAnsi="Times New Roman" w:cs="Times New Roman"/>
        </w:rPr>
        <w:t xml:space="preserve">», </w:t>
      </w:r>
      <w:r w:rsidRPr="00977B39">
        <w:rPr>
          <w:rFonts w:ascii="Times New Roman" w:hAnsi="Times New Roman" w:cs="Times New Roman"/>
        </w:rPr>
        <w:t>«Вода, засасываемая в стакан»</w:t>
      </w:r>
      <w:r>
        <w:rPr>
          <w:rFonts w:ascii="Times New Roman" w:hAnsi="Times New Roman" w:cs="Times New Roman"/>
        </w:rPr>
        <w:t>. Каковы критерии отбора указанных экспериментов? Эту информацию целесообразно было бы разместить в пояснительной записке.</w:t>
      </w:r>
    </w:p>
    <w:p w:rsidR="00977B39" w:rsidRDefault="00977B39" w:rsidP="007258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Серьезным недостатком является отсутствие в сценарии объяснений физических экспериментов, представленных в работе. Также непонятно, на основании каких знаний абитуриенты, случайным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оказавшиеся на указанном проекте, смогут объяснить увиденное. </w:t>
      </w:r>
    </w:p>
    <w:p w:rsidR="00D02AB4" w:rsidRDefault="00D02AB4" w:rsidP="007258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взгляд рецензента, можно было бы сначала показать опыт, а затем объяснить происходящее. Вряд ли от учащихся 4-х классов стоит ждать правильных объяснений.</w:t>
      </w:r>
    </w:p>
    <w:p w:rsidR="00977B39" w:rsidRDefault="00977B39" w:rsidP="007258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бы правильно, если проектная группа включит в сценарий теоретическое обоснование физических явлений, демонстрируемых в опытах.</w:t>
      </w:r>
    </w:p>
    <w:p w:rsidR="00977B39" w:rsidRDefault="00D02AB4" w:rsidP="007258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проекта всегда присутствует продукт. Вряд ли сценарий можно считать продуктом. Продукт предполагает его использование без проектной группы. Но без проектной группы невозможно повторить, например, эксперименты, т.к. описание хода работы в сценарии отсутствует.</w:t>
      </w:r>
    </w:p>
    <w:p w:rsidR="00D02AB4" w:rsidRDefault="00D02AB4" w:rsidP="007258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может быть оценена положительно, если будут устранены указанные замечания (описание хода выполнение экспериментов и их теоретическое обоснование).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7"/>
        <w:gridCol w:w="5607"/>
      </w:tblGrid>
      <w:tr w:rsidR="00D02AB4" w:rsidTr="00D02AB4">
        <w:tc>
          <w:tcPr>
            <w:tcW w:w="5607" w:type="dxa"/>
          </w:tcPr>
          <w:p w:rsidR="00D02AB4" w:rsidRPr="00D02AB4" w:rsidRDefault="00D02AB4" w:rsidP="007258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AB4">
              <w:rPr>
                <w:rFonts w:ascii="Times New Roman" w:hAnsi="Times New Roman" w:cs="Times New Roman"/>
                <w:i/>
                <w:sz w:val="24"/>
                <w:szCs w:val="24"/>
              </w:rPr>
              <w:t>Рецензент</w:t>
            </w:r>
          </w:p>
        </w:tc>
        <w:tc>
          <w:tcPr>
            <w:tcW w:w="5607" w:type="dxa"/>
          </w:tcPr>
          <w:p w:rsidR="00D02AB4" w:rsidRPr="00D02AB4" w:rsidRDefault="00D02AB4" w:rsidP="00D02AB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02AB4">
              <w:rPr>
                <w:rFonts w:ascii="Times New Roman" w:hAnsi="Times New Roman" w:cs="Times New Roman"/>
                <w:i/>
                <w:sz w:val="24"/>
                <w:szCs w:val="24"/>
              </w:rPr>
              <w:t>к.п.н</w:t>
            </w:r>
            <w:proofErr w:type="spellEnd"/>
            <w:r w:rsidRPr="00D02A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учитель химии </w:t>
            </w:r>
            <w:proofErr w:type="spellStart"/>
            <w:r w:rsidRPr="00D02AB4">
              <w:rPr>
                <w:rFonts w:ascii="Times New Roman" w:hAnsi="Times New Roman" w:cs="Times New Roman"/>
                <w:i/>
                <w:sz w:val="24"/>
                <w:szCs w:val="24"/>
              </w:rPr>
              <w:t>Шипарева</w:t>
            </w:r>
            <w:proofErr w:type="spellEnd"/>
            <w:r w:rsidRPr="00D02A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Г.А.</w:t>
            </w:r>
          </w:p>
        </w:tc>
      </w:tr>
    </w:tbl>
    <w:p w:rsidR="00D02AB4" w:rsidRPr="00D02AB4" w:rsidRDefault="00D02AB4" w:rsidP="007258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B39" w:rsidRPr="00725876" w:rsidRDefault="00977B39" w:rsidP="007258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76" w:rsidRPr="00725876" w:rsidRDefault="00725876" w:rsidP="0072587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25876" w:rsidRPr="00725876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00B4"/>
    <w:multiLevelType w:val="hybridMultilevel"/>
    <w:tmpl w:val="614E602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76"/>
    <w:rsid w:val="004649B3"/>
    <w:rsid w:val="00725876"/>
    <w:rsid w:val="00911AA1"/>
    <w:rsid w:val="00977B39"/>
    <w:rsid w:val="00D02AB4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B39"/>
    <w:pPr>
      <w:ind w:left="720"/>
      <w:contextualSpacing/>
    </w:pPr>
  </w:style>
  <w:style w:type="table" w:styleId="a4">
    <w:name w:val="Table Grid"/>
    <w:basedOn w:val="a1"/>
    <w:uiPriority w:val="59"/>
    <w:rsid w:val="00D0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B39"/>
    <w:pPr>
      <w:ind w:left="720"/>
      <w:contextualSpacing/>
    </w:pPr>
  </w:style>
  <w:style w:type="table" w:styleId="a4">
    <w:name w:val="Table Grid"/>
    <w:basedOn w:val="a1"/>
    <w:uiPriority w:val="59"/>
    <w:rsid w:val="00D0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2018-12-22T18:37:00Z</dcterms:created>
  <dcterms:modified xsi:type="dcterms:W3CDTF">2018-12-22T19:08:00Z</dcterms:modified>
</cp:coreProperties>
</file>