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1F" w:rsidRPr="007C7E8B" w:rsidRDefault="00916E38" w:rsidP="00C84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Шпиц</w:t>
      </w:r>
    </w:p>
    <w:p w:rsidR="007C7E8B" w:rsidRPr="007C7E8B" w:rsidRDefault="00C848FB" w:rsidP="00C848FB">
      <w:pPr>
        <w:ind w:firstLine="708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7C7E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3A35C52" wp14:editId="0D199780">
            <wp:simplePos x="0" y="0"/>
            <wp:positionH relativeFrom="column">
              <wp:posOffset>1206884</wp:posOffset>
            </wp:positionH>
            <wp:positionV relativeFrom="paragraph">
              <wp:posOffset>344982</wp:posOffset>
            </wp:positionV>
            <wp:extent cx="3438525" cy="2949575"/>
            <wp:effectExtent l="0" t="0" r="9525" b="3175"/>
            <wp:wrapTopAndBottom/>
            <wp:docPr id="1" name="Рисунок 1" descr="http://www.xn--b1aghtoehk.xn--p1ai/upload/iblock/35c/48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b1aghtoehk.xn--p1ai/upload/iblock/35c/4843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E8B" w:rsidRPr="007C7E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Шпиц - старейшая порода собак Средней Европы.</w:t>
      </w:r>
    </w:p>
    <w:p w:rsidR="00C848FB" w:rsidRDefault="00C848F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7E8B" w:rsidRDefault="00C848FB" w:rsidP="00C848FB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C7E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86CF48" wp14:editId="42CAB3A1">
            <wp:simplePos x="0" y="0"/>
            <wp:positionH relativeFrom="column">
              <wp:posOffset>-145415</wp:posOffset>
            </wp:positionH>
            <wp:positionV relativeFrom="paragraph">
              <wp:posOffset>3048738</wp:posOffset>
            </wp:positionV>
            <wp:extent cx="2768600" cy="2066925"/>
            <wp:effectExtent l="0" t="0" r="0" b="9525"/>
            <wp:wrapThrough wrapText="bothSides">
              <wp:wrapPolygon edited="0">
                <wp:start x="0" y="0"/>
                <wp:lineTo x="0" y="21500"/>
                <wp:lineTo x="21402" y="21500"/>
                <wp:lineTo x="21402" y="0"/>
                <wp:lineTo x="0" y="0"/>
              </wp:wrapPolygon>
            </wp:wrapThrough>
            <wp:docPr id="2" name="Рисунок 2" descr="Большой немецкий шп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льшой немецкий шпи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E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03B18CAC" wp14:editId="4D6E4986">
            <wp:simplePos x="0" y="0"/>
            <wp:positionH relativeFrom="column">
              <wp:posOffset>3149585</wp:posOffset>
            </wp:positionH>
            <wp:positionV relativeFrom="paragraph">
              <wp:posOffset>2158424</wp:posOffset>
            </wp:positionV>
            <wp:extent cx="3476625" cy="2607310"/>
            <wp:effectExtent l="0" t="0" r="9525" b="2540"/>
            <wp:wrapThrough wrapText="bothSides">
              <wp:wrapPolygon edited="0">
                <wp:start x="0" y="0"/>
                <wp:lineTo x="0" y="21463"/>
                <wp:lineTo x="21541" y="21463"/>
                <wp:lineTo x="21541" y="0"/>
                <wp:lineTo x="0" y="0"/>
              </wp:wrapPolygon>
            </wp:wrapThrough>
            <wp:docPr id="3" name="Рисунок 3" descr="http://www.moe-online.ru/image/user/image/82171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e-online.ru/image/user/image/82171_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E8B" w:rsidRPr="007C7E8B">
        <w:rPr>
          <w:rFonts w:ascii="Times New Roman" w:hAnsi="Times New Roman" w:cs="Times New Roman"/>
          <w:color w:val="000000"/>
          <w:sz w:val="28"/>
          <w:szCs w:val="28"/>
        </w:rPr>
        <w:t>Шпиц— покладистая выносливая собака, любит находиться на свежем воздухе, гулять. Темперамент живой, в меру возбудимый. Немецкий шпиц всегда внимателен, оживлен и чрезвычайно предан по отношению к владельцу. Он очень понятлив, его легко воспитывать. Большой шпиц также не слишком доверчив по отношению к незнакомцам, так что может использоваться в качестве сторожа - но, именно в качестве сторожа, а не охранника - на любой подозрительный шум он отреагирует лаем, предупреждая хозяина. Охотничий инстинкт не выражен, что позволяет содержать этого шпица с самыми разнообразными домашними животными.</w:t>
      </w:r>
    </w:p>
    <w:p w:rsidR="00C848FB" w:rsidRPr="007C7E8B" w:rsidRDefault="00C848FB" w:rsidP="00C848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Источник: </w:t>
      </w:r>
      <w:r w:rsidRPr="00C848FB">
        <w:rPr>
          <w:rFonts w:ascii="Times New Roman" w:hAnsi="Times New Roman" w:cs="Times New Roman"/>
          <w:color w:val="000000"/>
          <w:sz w:val="28"/>
          <w:szCs w:val="28"/>
        </w:rPr>
        <w:t>http://www.zooclub.com.ua/664</w:t>
      </w:r>
      <w:bookmarkStart w:id="0" w:name="_GoBack"/>
      <w:bookmarkEnd w:id="0"/>
    </w:p>
    <w:sectPr w:rsidR="00C848FB" w:rsidRPr="007C7E8B" w:rsidSect="000F4F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4B"/>
    <w:rsid w:val="0007031F"/>
    <w:rsid w:val="000F4F58"/>
    <w:rsid w:val="00175F4B"/>
    <w:rsid w:val="007C7E8B"/>
    <w:rsid w:val="00916E38"/>
    <w:rsid w:val="00A13BC4"/>
    <w:rsid w:val="00C848FB"/>
    <w:rsid w:val="00F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2351F-B333-4920-99A5-8EC6295B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5</cp:revision>
  <dcterms:created xsi:type="dcterms:W3CDTF">2015-12-07T18:58:00Z</dcterms:created>
  <dcterms:modified xsi:type="dcterms:W3CDTF">2015-12-19T19:33:00Z</dcterms:modified>
</cp:coreProperties>
</file>