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0D8" w:rsidRPr="00FA168C" w:rsidRDefault="00AF31A2" w:rsidP="00B769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Овчарки</w:t>
      </w:r>
    </w:p>
    <w:p w:rsidR="00FA168C" w:rsidRPr="00FA168C" w:rsidRDefault="00941C51" w:rsidP="00FA168C">
      <w:pPr>
        <w:rPr>
          <w:rFonts w:ascii="Times New Roman" w:hAnsi="Times New Roman" w:cs="Times New Roman"/>
          <w:sz w:val="28"/>
          <w:szCs w:val="28"/>
        </w:rPr>
      </w:pPr>
      <w:r w:rsidRPr="00FA168C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77ACBB6" wp14:editId="2CE5D07F">
            <wp:simplePos x="0" y="0"/>
            <wp:positionH relativeFrom="margin">
              <wp:posOffset>122830</wp:posOffset>
            </wp:positionH>
            <wp:positionV relativeFrom="paragraph">
              <wp:posOffset>947410</wp:posOffset>
            </wp:positionV>
            <wp:extent cx="2412365" cy="1809750"/>
            <wp:effectExtent l="0" t="0" r="6985" b="0"/>
            <wp:wrapThrough wrapText="bothSides">
              <wp:wrapPolygon edited="0">
                <wp:start x="0" y="0"/>
                <wp:lineTo x="0" y="21373"/>
                <wp:lineTo x="21492" y="21373"/>
                <wp:lineTo x="21492" y="0"/>
                <wp:lineTo x="0" y="0"/>
              </wp:wrapPolygon>
            </wp:wrapThrough>
            <wp:docPr id="2" name="Рисунок 2" descr="http://images.myshared.ru/5/402767/slide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ages.myshared.ru/5/402767/slide_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236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168C">
        <w:rPr>
          <w:noProof/>
          <w:lang w:eastAsia="ru-RU"/>
        </w:rPr>
        <w:drawing>
          <wp:anchor distT="0" distB="0" distL="114300" distR="114300" simplePos="0" relativeHeight="251656192" behindDoc="0" locked="0" layoutInCell="1" allowOverlap="1" wp14:anchorId="04046CAA" wp14:editId="38C969E9">
            <wp:simplePos x="0" y="0"/>
            <wp:positionH relativeFrom="margin">
              <wp:posOffset>3055800</wp:posOffset>
            </wp:positionH>
            <wp:positionV relativeFrom="paragraph">
              <wp:posOffset>680085</wp:posOffset>
            </wp:positionV>
            <wp:extent cx="3357880" cy="2076450"/>
            <wp:effectExtent l="0" t="0" r="0" b="0"/>
            <wp:wrapThrough wrapText="bothSides">
              <wp:wrapPolygon edited="0">
                <wp:start x="0" y="0"/>
                <wp:lineTo x="0" y="21402"/>
                <wp:lineTo x="21445" y="21402"/>
                <wp:lineTo x="21445" y="0"/>
                <wp:lineTo x="0" y="0"/>
              </wp:wrapPolygon>
            </wp:wrapThrough>
            <wp:docPr id="1" name="Рисунок 1" descr="http://w0.fast-meteo.com/locationmaps/Opava.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0.fast-meteo.com/locationmaps/Opava.10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788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168C" w:rsidRPr="00FA168C">
        <w:rPr>
          <w:rFonts w:ascii="Times New Roman" w:hAnsi="Times New Roman" w:cs="Times New Roman"/>
          <w:sz w:val="28"/>
          <w:szCs w:val="28"/>
          <w:shd w:val="clear" w:color="auto" w:fill="FDFEFF"/>
        </w:rPr>
        <w:t xml:space="preserve">Скелетные останки овчарок впервые </w:t>
      </w:r>
      <w:r w:rsidR="00AF31A2">
        <w:rPr>
          <w:rFonts w:ascii="Times New Roman" w:hAnsi="Times New Roman" w:cs="Times New Roman"/>
          <w:sz w:val="28"/>
          <w:szCs w:val="28"/>
          <w:shd w:val="clear" w:color="auto" w:fill="FDFEFF"/>
        </w:rPr>
        <w:t>были обнаружены в бронзовом веке</w:t>
      </w:r>
      <w:r w:rsidR="00FA168C" w:rsidRPr="00FA168C">
        <w:rPr>
          <w:rFonts w:ascii="Times New Roman" w:hAnsi="Times New Roman" w:cs="Times New Roman"/>
          <w:sz w:val="28"/>
          <w:szCs w:val="28"/>
          <w:shd w:val="clear" w:color="auto" w:fill="FDFEFF"/>
        </w:rPr>
        <w:t xml:space="preserve"> в окрестностях Опавы австрийским зоологом Джайттелесом. Позднее подобные находки встречались и в других местах западной Европы.</w:t>
      </w:r>
      <w:r w:rsidR="00FA168C" w:rsidRPr="00FA168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DFEFF"/>
        </w:rPr>
        <w:t> </w:t>
      </w:r>
    </w:p>
    <w:p w:rsidR="00CB1ED6" w:rsidRDefault="00B769CA" w:rsidP="00FA168C">
      <w:pPr>
        <w:rPr>
          <w:rFonts w:ascii="Times New Roman" w:hAnsi="Times New Roman" w:cs="Times New Roman"/>
          <w:sz w:val="28"/>
          <w:szCs w:val="28"/>
          <w:shd w:val="clear" w:color="auto" w:fill="FDFEFF"/>
        </w:rPr>
      </w:pPr>
      <w:r>
        <w:rPr>
          <w:noProof/>
          <w:lang w:eastAsia="ru-RU"/>
        </w:rPr>
        <w:drawing>
          <wp:anchor distT="0" distB="0" distL="114300" distR="114300" simplePos="0" relativeHeight="251658752" behindDoc="0" locked="0" layoutInCell="1" allowOverlap="1" wp14:anchorId="37645C37" wp14:editId="20327AC1">
            <wp:simplePos x="0" y="0"/>
            <wp:positionH relativeFrom="margin">
              <wp:posOffset>2840473</wp:posOffset>
            </wp:positionH>
            <wp:positionV relativeFrom="paragraph">
              <wp:posOffset>943138</wp:posOffset>
            </wp:positionV>
            <wp:extent cx="3524250" cy="2642235"/>
            <wp:effectExtent l="0" t="0" r="0" b="5715"/>
            <wp:wrapThrough wrapText="bothSides">
              <wp:wrapPolygon edited="0">
                <wp:start x="0" y="0"/>
                <wp:lineTo x="0" y="21491"/>
                <wp:lineTo x="21483" y="21491"/>
                <wp:lineTo x="21483" y="0"/>
                <wp:lineTo x="0" y="0"/>
              </wp:wrapPolygon>
            </wp:wrapThrough>
            <wp:docPr id="4" name="Рисунок 4" descr="http://wallpapershdfine.com/wp-content/gallery/kinds-of-dogs-pictures/Different-Kinds-Of-Dog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allpapershdfine.com/wp-content/gallery/kinds-of-dogs-pictures/Different-Kinds-Of-Dogs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264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1ED6" w:rsidRPr="00FA168C">
        <w:rPr>
          <w:rFonts w:ascii="Times New Roman" w:hAnsi="Times New Roman" w:cs="Times New Roman"/>
          <w:sz w:val="28"/>
          <w:szCs w:val="28"/>
        </w:rPr>
        <w:t>Самая древняя из пород овчарок считается Немецкая овчарка. Первое упоминание о ней  встречается в алеманских законах седьмого столетия, г</w:t>
      </w:r>
      <w:r w:rsidR="00CB1ED6" w:rsidRPr="00FA168C">
        <w:rPr>
          <w:rFonts w:ascii="Times New Roman" w:hAnsi="Times New Roman" w:cs="Times New Roman"/>
          <w:sz w:val="28"/>
          <w:szCs w:val="28"/>
          <w:shd w:val="clear" w:color="auto" w:fill="FDFEFF"/>
        </w:rPr>
        <w:t>де говорится, что человека, убившего овчарку, ждет суровое наказание. В начале ХVI века Гесснер описывает овчарок, как сильных, мужественных собак, способных защитить стадо, жилище и имущество хозяина.</w:t>
      </w:r>
    </w:p>
    <w:p w:rsidR="00FA168C" w:rsidRPr="00FA168C" w:rsidRDefault="00941C51" w:rsidP="00FA168C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6704" behindDoc="0" locked="0" layoutInCell="1" allowOverlap="1" wp14:anchorId="6AD5F932" wp14:editId="2DC5D3AC">
            <wp:simplePos x="0" y="0"/>
            <wp:positionH relativeFrom="margin">
              <wp:posOffset>-21427</wp:posOffset>
            </wp:positionH>
            <wp:positionV relativeFrom="paragraph">
              <wp:posOffset>2348009</wp:posOffset>
            </wp:positionV>
            <wp:extent cx="3142615" cy="2087245"/>
            <wp:effectExtent l="0" t="0" r="635" b="8255"/>
            <wp:wrapThrough wrapText="bothSides">
              <wp:wrapPolygon edited="0">
                <wp:start x="0" y="0"/>
                <wp:lineTo x="0" y="21488"/>
                <wp:lineTo x="21473" y="21488"/>
                <wp:lineTo x="21473" y="0"/>
                <wp:lineTo x="0" y="0"/>
              </wp:wrapPolygon>
            </wp:wrapThrough>
            <wp:docPr id="3" name="Рисунок 3" descr="http://vremechko.org/wp-content/uploads/2014/12/5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remechko.org/wp-content/uploads/2014/12/5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2615" cy="208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69CA">
        <w:rPr>
          <w:rFonts w:ascii="Times New Roman" w:hAnsi="Times New Roman" w:cs="Times New Roman"/>
          <w:sz w:val="28"/>
          <w:szCs w:val="28"/>
        </w:rPr>
        <w:t xml:space="preserve">Источник:  </w:t>
      </w:r>
      <w:r w:rsidR="00B769CA" w:rsidRPr="00B769CA">
        <w:rPr>
          <w:rFonts w:ascii="Times New Roman" w:hAnsi="Times New Roman" w:cs="Times New Roman"/>
          <w:sz w:val="28"/>
          <w:szCs w:val="28"/>
        </w:rPr>
        <w:t>http://project.gym1505.ru/node/6992</w:t>
      </w:r>
      <w:bookmarkStart w:id="0" w:name="_GoBack"/>
      <w:bookmarkEnd w:id="0"/>
    </w:p>
    <w:sectPr w:rsidR="00FA168C" w:rsidRPr="00FA168C" w:rsidSect="004E50A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D78"/>
    <w:rsid w:val="00090D78"/>
    <w:rsid w:val="001820D8"/>
    <w:rsid w:val="004E50AA"/>
    <w:rsid w:val="00941C51"/>
    <w:rsid w:val="00A13BC4"/>
    <w:rsid w:val="00AF31A2"/>
    <w:rsid w:val="00B769CA"/>
    <w:rsid w:val="00CB1ED6"/>
    <w:rsid w:val="00F51330"/>
    <w:rsid w:val="00FA1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ABACBE-75F9-4B93-B76C-97ADB7E2C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A16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Андрец</dc:creator>
  <cp:keywords/>
  <dc:description/>
  <cp:lastModifiedBy>Андрец</cp:lastModifiedBy>
  <cp:revision>6</cp:revision>
  <dcterms:created xsi:type="dcterms:W3CDTF">2015-12-07T14:09:00Z</dcterms:created>
  <dcterms:modified xsi:type="dcterms:W3CDTF">2015-12-19T19:02:00Z</dcterms:modified>
</cp:coreProperties>
</file>