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6D" w:rsidRPr="00210D10" w:rsidRDefault="002572FC" w:rsidP="00210D1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0D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Гончие</w:t>
      </w:r>
    </w:p>
    <w:p w:rsidR="005C37C6" w:rsidRPr="00210D10" w:rsidRDefault="00210D10" w:rsidP="00210D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D1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93A24D" wp14:editId="42C629F5">
            <wp:simplePos x="0" y="0"/>
            <wp:positionH relativeFrom="margin">
              <wp:posOffset>3955415</wp:posOffset>
            </wp:positionH>
            <wp:positionV relativeFrom="paragraph">
              <wp:posOffset>1112520</wp:posOffset>
            </wp:positionV>
            <wp:extent cx="1372870" cy="1855470"/>
            <wp:effectExtent l="0" t="0" r="0" b="0"/>
            <wp:wrapTopAndBottom/>
            <wp:docPr id="1" name="Рисунок 1" descr="http://www.chitalnya.ru/upload2/751/f38486391ec1ba770820e3ba253e7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talnya.ru/upload2/751/f38486391ec1ba770820e3ba253e7a0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D1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446881" wp14:editId="266A082A">
            <wp:simplePos x="0" y="0"/>
            <wp:positionH relativeFrom="margin">
              <wp:posOffset>554990</wp:posOffset>
            </wp:positionH>
            <wp:positionV relativeFrom="paragraph">
              <wp:posOffset>1226820</wp:posOffset>
            </wp:positionV>
            <wp:extent cx="2232660" cy="1855470"/>
            <wp:effectExtent l="0" t="0" r="0" b="0"/>
            <wp:wrapTopAndBottom/>
            <wp:docPr id="2" name="Рисунок 2" descr="http://dogdialog.webtm.ru/uploads/posts/2012-11/1353612414_egypt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gdialog.webtm.ru/uploads/posts/2012-11/1353612414_egyptd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520" w:rsidRPr="00210D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5C37C6" w:rsidRPr="00210D10">
        <w:rPr>
          <w:rFonts w:ascii="Times New Roman" w:hAnsi="Times New Roman" w:cs="Times New Roman"/>
          <w:color w:val="000000" w:themeColor="text1"/>
          <w:sz w:val="28"/>
          <w:szCs w:val="28"/>
        </w:rPr>
        <w:t>Первые изображения гончих и сцен охоты с ними имеются на </w:t>
      </w:r>
      <w:hyperlink r:id="rId6" w:tooltip="Древний Египет" w:history="1">
        <w:r w:rsidR="005C37C6" w:rsidRPr="00210D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древних египетских</w:t>
        </w:r>
      </w:hyperlink>
      <w:r w:rsidR="005C37C6" w:rsidRPr="00210D10">
        <w:rPr>
          <w:rFonts w:ascii="Times New Roman" w:hAnsi="Times New Roman" w:cs="Times New Roman"/>
          <w:color w:val="000000" w:themeColor="text1"/>
          <w:sz w:val="28"/>
          <w:szCs w:val="28"/>
        </w:rPr>
        <w:t> памятниках (2000—2500 лет до н. э.). Первыми письменными источниками, в которых упоминается гончая собака, были «</w:t>
      </w:r>
      <w:hyperlink r:id="rId7" w:tooltip="Илиада" w:history="1">
        <w:r w:rsidR="005C37C6" w:rsidRPr="00210D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Илиада</w:t>
        </w:r>
      </w:hyperlink>
      <w:r w:rsidR="005C37C6" w:rsidRPr="00210D10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hyperlink r:id="rId8" w:tooltip="Одиссея" w:history="1">
        <w:r w:rsidR="005C37C6" w:rsidRPr="00210D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Одиссея</w:t>
        </w:r>
      </w:hyperlink>
      <w:r w:rsidR="005C37C6" w:rsidRPr="00210D10">
        <w:rPr>
          <w:rFonts w:ascii="Times New Roman" w:hAnsi="Times New Roman" w:cs="Times New Roman"/>
          <w:color w:val="000000" w:themeColor="text1"/>
          <w:sz w:val="28"/>
          <w:szCs w:val="28"/>
        </w:rPr>
        <w:t>» </w:t>
      </w:r>
      <w:hyperlink r:id="rId9" w:tooltip="Гомер" w:history="1">
        <w:r w:rsidR="005C37C6" w:rsidRPr="00210D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Гомера</w:t>
        </w:r>
      </w:hyperlink>
      <w:r w:rsidR="005C37C6" w:rsidRPr="00210D10">
        <w:rPr>
          <w:rFonts w:ascii="Times New Roman" w:hAnsi="Times New Roman" w:cs="Times New Roman"/>
          <w:color w:val="000000" w:themeColor="text1"/>
          <w:sz w:val="28"/>
          <w:szCs w:val="28"/>
        </w:rPr>
        <w:t> и «Сочинение об охоте» </w:t>
      </w:r>
      <w:hyperlink r:id="rId10" w:tooltip="Кимон" w:history="1">
        <w:r w:rsidR="005C37C6" w:rsidRPr="00210D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Кимона Афинского</w:t>
        </w:r>
      </w:hyperlink>
      <w:r w:rsidRPr="002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Кимон упоминает о </w:t>
      </w:r>
      <w:r w:rsidR="005C37C6" w:rsidRPr="00210D10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Pr="00210D10">
        <w:rPr>
          <w:rFonts w:ascii="Times New Roman" w:hAnsi="Times New Roman" w:cs="Times New Roman"/>
          <w:color w:val="000000" w:themeColor="text1"/>
          <w:sz w:val="28"/>
          <w:szCs w:val="28"/>
        </w:rPr>
        <w:t>ных породах гончих</w:t>
      </w:r>
      <w:r w:rsidR="00641520" w:rsidRPr="00210D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37C6" w:rsidRPr="00210D1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C37C6" w:rsidRPr="00210D10" w:rsidRDefault="00210D10" w:rsidP="00210D1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D1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CC7EAEE" wp14:editId="2C8C84BA">
            <wp:simplePos x="0" y="0"/>
            <wp:positionH relativeFrom="margin">
              <wp:posOffset>3323590</wp:posOffset>
            </wp:positionH>
            <wp:positionV relativeFrom="paragraph">
              <wp:posOffset>2993390</wp:posOffset>
            </wp:positionV>
            <wp:extent cx="3105785" cy="2360930"/>
            <wp:effectExtent l="19050" t="0" r="0" b="0"/>
            <wp:wrapThrough wrapText="bothSides">
              <wp:wrapPolygon edited="0">
                <wp:start x="-132" y="0"/>
                <wp:lineTo x="-132" y="21437"/>
                <wp:lineTo x="21596" y="21437"/>
                <wp:lineTo x="21596" y="0"/>
                <wp:lineTo x="-132" y="0"/>
              </wp:wrapPolygon>
            </wp:wrapThrough>
            <wp:docPr id="11" name="Рисунок 3" descr="http://www.zooclub.biz/img/katalog/17/77/85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ooclub.biz/img/katalog/17/77/85_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" t="5573" r="4777" b="7246"/>
                    <a:stretch/>
                  </pic:blipFill>
                  <pic:spPr bwMode="auto">
                    <a:xfrm>
                      <a:off x="0" y="0"/>
                      <a:ext cx="310578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0308" w:rsidRPr="00210D10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многовекового разведения у гончих выработались определенные полевые качества, главные среди которых - страсть к преследованию зверя, вязкость (продолжительность преследования), верность (лай только по преследуемой дичи), резвость, хорошо развитое обоняние, сильный и многообразный голос, полазистость (умение обнаруживать зверя). Немаловажным качеством гончих с</w:t>
      </w:r>
      <w:r w:rsidR="00641520" w:rsidRPr="002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обак является </w:t>
      </w:r>
      <w:r w:rsidR="00240308" w:rsidRPr="00210D10">
        <w:rPr>
          <w:rFonts w:ascii="Times New Roman" w:hAnsi="Times New Roman" w:cs="Times New Roman"/>
          <w:color w:val="000000" w:themeColor="text1"/>
          <w:sz w:val="28"/>
          <w:szCs w:val="28"/>
        </w:rPr>
        <w:t>выносливость, неутомимость во время преследования. Хорошо тренированные собаки способны гнать зверя в течение нескольких часов без остановки, по некотор</w:t>
      </w:r>
      <w:bookmarkStart w:id="0" w:name="_GoBack"/>
      <w:bookmarkEnd w:id="0"/>
      <w:r w:rsidR="00240308" w:rsidRPr="00210D10">
        <w:rPr>
          <w:rFonts w:ascii="Times New Roman" w:hAnsi="Times New Roman" w:cs="Times New Roman"/>
          <w:color w:val="000000" w:themeColor="text1"/>
          <w:sz w:val="28"/>
          <w:szCs w:val="28"/>
        </w:rPr>
        <w:t>ым данным, они способны проходить за день 120-125 км. Кроме этого, гончие должны обладать чувством стайности (работать, или гнать, в стае, не разделяясь), повиноваться хозяину, быть позывистыми (послушными к командам) и равнодушными к домашним животным.</w:t>
      </w:r>
    </w:p>
    <w:p w:rsidR="00240308" w:rsidRPr="00210D10" w:rsidRDefault="00210D10" w:rsidP="00210D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Источники: </w:t>
      </w:r>
      <w:hyperlink r:id="rId12" w:history="1">
        <w:r w:rsidR="00641520" w:rsidRPr="00210D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http://bashunter.ru/gonchie1</w:t>
        </w:r>
      </w:hyperlink>
    </w:p>
    <w:p w:rsidR="00240308" w:rsidRPr="00210D10" w:rsidRDefault="00240308" w:rsidP="00210D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D10">
        <w:rPr>
          <w:rFonts w:ascii="Times New Roman" w:hAnsi="Times New Roman" w:cs="Times New Roman"/>
          <w:color w:val="000000" w:themeColor="text1"/>
          <w:sz w:val="28"/>
          <w:szCs w:val="28"/>
        </w:rPr>
        <w:t>http://kinlib.ru/books/item/f00/s00/z0000047/st038.shtml</w:t>
      </w:r>
    </w:p>
    <w:sectPr w:rsidR="00240308" w:rsidRPr="00210D10" w:rsidSect="00641520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8B"/>
    <w:rsid w:val="0003336D"/>
    <w:rsid w:val="0006368B"/>
    <w:rsid w:val="00210D10"/>
    <w:rsid w:val="00240308"/>
    <w:rsid w:val="00244F35"/>
    <w:rsid w:val="002572FC"/>
    <w:rsid w:val="00275647"/>
    <w:rsid w:val="003441BF"/>
    <w:rsid w:val="005C37C6"/>
    <w:rsid w:val="00641520"/>
    <w:rsid w:val="00646229"/>
    <w:rsid w:val="00A13BC4"/>
    <w:rsid w:val="00D11F21"/>
    <w:rsid w:val="00ED4FE6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DAFBD-1F34-4C62-9A96-B1730FA8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7C6"/>
  </w:style>
  <w:style w:type="character" w:styleId="a3">
    <w:name w:val="Hyperlink"/>
    <w:basedOn w:val="a0"/>
    <w:uiPriority w:val="99"/>
    <w:unhideWhenUsed/>
    <w:rsid w:val="005C3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4%D0%B8%D1%81%D1%81%D0%B5%D1%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8%D0%BB%D0%B8%D0%B0%D0%B4%D0%B0" TargetMode="External"/><Relationship Id="rId12" Type="http://schemas.openxmlformats.org/officeDocument/2006/relationships/hyperlink" Target="http://bashunter.ru/gonchie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1%80%D0%B5%D0%B2%D0%BD%D0%B8%D0%B9_%D0%95%D0%B3%D0%B8%D0%BF%D0%B5%D1%82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hyperlink" Target="https://ru.wikipedia.org/wiki/%D0%9A%D0%B8%D0%BC%D0%BE%D0%B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3%D0%BE%D0%BC%D0%B5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3</cp:revision>
  <dcterms:created xsi:type="dcterms:W3CDTF">2015-12-18T18:44:00Z</dcterms:created>
  <dcterms:modified xsi:type="dcterms:W3CDTF">2015-12-18T19:15:00Z</dcterms:modified>
</cp:coreProperties>
</file>