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A6" w:rsidRPr="005C75B5" w:rsidRDefault="002D2778" w:rsidP="005C7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5B5">
        <w:rPr>
          <w:rFonts w:ascii="Times New Roman" w:hAnsi="Times New Roman" w:cs="Times New Roman"/>
          <w:b/>
          <w:sz w:val="28"/>
          <w:szCs w:val="28"/>
        </w:rPr>
        <w:t>Торфяная собака</w:t>
      </w:r>
    </w:p>
    <w:p w:rsidR="004629DE" w:rsidRPr="005C75B5" w:rsidRDefault="004629DE" w:rsidP="005C75B5">
      <w:pPr>
        <w:pStyle w:val="a3"/>
        <w:spacing w:before="0" w:beforeAutospacing="0" w:after="0" w:afterAutospacing="0" w:line="293" w:lineRule="atLeast"/>
        <w:ind w:firstLine="708"/>
        <w:rPr>
          <w:color w:val="000000"/>
          <w:sz w:val="28"/>
          <w:szCs w:val="28"/>
        </w:rPr>
      </w:pPr>
      <w:r w:rsidRPr="005C75B5">
        <w:rPr>
          <w:color w:val="000000"/>
          <w:sz w:val="28"/>
          <w:szCs w:val="28"/>
        </w:rPr>
        <w:t xml:space="preserve"> 1862г на территории Швейцарии были обнаружены останки древней собаки. </w:t>
      </w:r>
    </w:p>
    <w:p w:rsidR="004629DE" w:rsidRPr="005C75B5" w:rsidRDefault="004629DE" w:rsidP="004629DE">
      <w:pPr>
        <w:pStyle w:val="a3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5C75B5">
        <w:rPr>
          <w:color w:val="000000"/>
          <w:sz w:val="28"/>
          <w:szCs w:val="28"/>
        </w:rPr>
        <w:t>Череп ее небольшой (размер 140мм.) с короткой, узкой и тонкой лицевой частью, четко обособленной от черепной коробки. Затылочный бугор выражен слабо.</w:t>
      </w:r>
      <w:r w:rsidR="00390B3F" w:rsidRPr="005C75B5">
        <w:rPr>
          <w:color w:val="000000"/>
          <w:sz w:val="28"/>
          <w:szCs w:val="28"/>
        </w:rPr>
        <w:t xml:space="preserve"> </w:t>
      </w:r>
      <w:r w:rsidRPr="005C75B5">
        <w:rPr>
          <w:color w:val="000000"/>
          <w:sz w:val="28"/>
          <w:szCs w:val="28"/>
        </w:rPr>
        <w:t>Это была некрупная шпице</w:t>
      </w:r>
      <w:r w:rsidR="002D2778" w:rsidRPr="005C75B5">
        <w:rPr>
          <w:color w:val="000000"/>
          <w:sz w:val="28"/>
          <w:szCs w:val="28"/>
        </w:rPr>
        <w:t xml:space="preserve"> </w:t>
      </w:r>
      <w:r w:rsidRPr="005C75B5">
        <w:rPr>
          <w:color w:val="000000"/>
          <w:sz w:val="28"/>
          <w:szCs w:val="28"/>
        </w:rPr>
        <w:t>образная собака, имеющая все признаки доместикации. Останки торфяной или болотной собаки неоднократно находили на территории Европы в пластах, относящихся к 2-3 тысячелетию до Нашей Эры</w:t>
      </w:r>
    </w:p>
    <w:p w:rsidR="00D4483C" w:rsidRPr="005C75B5" w:rsidRDefault="004629DE" w:rsidP="004629DE">
      <w:pPr>
        <w:pStyle w:val="a3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5C75B5">
        <w:rPr>
          <w:color w:val="000000"/>
          <w:sz w:val="28"/>
          <w:szCs w:val="28"/>
        </w:rPr>
        <w:t xml:space="preserve"> В результате одомашнивания стала менее агрессивна к человеку.</w:t>
      </w:r>
    </w:p>
    <w:p w:rsidR="00D4483C" w:rsidRPr="005C75B5" w:rsidRDefault="005C75B5" w:rsidP="005C75B5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нее ведут свою родословную множество современных пород</w:t>
      </w:r>
      <w:r w:rsidR="00D4483C" w:rsidRPr="005C75B5">
        <w:rPr>
          <w:rFonts w:ascii="Times New Roman" w:hAnsi="Times New Roman" w:cs="Times New Roman"/>
          <w:color w:val="000000"/>
          <w:sz w:val="28"/>
          <w:szCs w:val="28"/>
        </w:rPr>
        <w:t xml:space="preserve"> шпицев, шнауцеров,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пинчеров, терьеров.  А также, </w:t>
      </w:r>
      <w:r w:rsidR="00D4483C" w:rsidRPr="005C75B5">
        <w:rPr>
          <w:rFonts w:ascii="Times New Roman" w:hAnsi="Times New Roman" w:cs="Times New Roman"/>
          <w:color w:val="000000"/>
          <w:sz w:val="28"/>
          <w:szCs w:val="28"/>
        </w:rPr>
        <w:t xml:space="preserve">немецкие лайки, доберман, </w:t>
      </w:r>
      <w:r>
        <w:rPr>
          <w:rFonts w:ascii="Times New Roman" w:hAnsi="Times New Roman" w:cs="Times New Roman"/>
          <w:color w:val="000000"/>
          <w:sz w:val="28"/>
          <w:szCs w:val="28"/>
        </w:rPr>
        <w:t>доберман-пинчер, эрдельтерьер и</w:t>
      </w:r>
      <w:r w:rsidR="00D4483C" w:rsidRPr="005C75B5">
        <w:rPr>
          <w:rFonts w:ascii="Times New Roman" w:hAnsi="Times New Roman" w:cs="Times New Roman"/>
          <w:color w:val="000000"/>
          <w:sz w:val="28"/>
          <w:szCs w:val="28"/>
        </w:rPr>
        <w:t xml:space="preserve"> ризеншнауцер.</w:t>
      </w:r>
    </w:p>
    <w:p w:rsidR="00D4483C" w:rsidRPr="005C75B5" w:rsidRDefault="00D4483C" w:rsidP="00D4483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C75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1311275</wp:posOffset>
            </wp:positionH>
            <wp:positionV relativeFrom="paragraph">
              <wp:posOffset>91440</wp:posOffset>
            </wp:positionV>
            <wp:extent cx="2975610" cy="2033270"/>
            <wp:effectExtent l="19050" t="0" r="0" b="0"/>
            <wp:wrapThrough wrapText="bothSides">
              <wp:wrapPolygon edited="0">
                <wp:start x="-138" y="0"/>
                <wp:lineTo x="-138" y="21452"/>
                <wp:lineTo x="21572" y="21452"/>
                <wp:lineTo x="21572" y="0"/>
                <wp:lineTo x="-138" y="0"/>
              </wp:wrapPolygon>
            </wp:wrapThrough>
            <wp:docPr id="1" name="Рисунок 1" descr="http://www.frbu.ru/proishfrench/proi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bu.ru/proishfrench/proish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r="52500" b="63556"/>
                    <a:stretch/>
                  </pic:blipFill>
                  <pic:spPr bwMode="auto">
                    <a:xfrm>
                      <a:off x="0" y="0"/>
                      <a:ext cx="297561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483C" w:rsidRPr="005C75B5" w:rsidRDefault="00D4483C" w:rsidP="00D4483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83C" w:rsidRPr="005C75B5" w:rsidRDefault="00D4483C" w:rsidP="00D4483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83C" w:rsidRPr="005C75B5" w:rsidRDefault="00D4483C" w:rsidP="00D4483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83C" w:rsidRPr="005C75B5" w:rsidRDefault="00D4483C" w:rsidP="00D4483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83C" w:rsidRPr="005C75B5" w:rsidRDefault="00D4483C" w:rsidP="00D4483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83C" w:rsidRPr="005C75B5" w:rsidRDefault="00D4483C" w:rsidP="00D4483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C47" w:rsidRPr="005C75B5" w:rsidRDefault="005C75B5" w:rsidP="00913C4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C75B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EBFD79" wp14:editId="6067C6E6">
            <wp:simplePos x="0" y="0"/>
            <wp:positionH relativeFrom="column">
              <wp:posOffset>593090</wp:posOffset>
            </wp:positionH>
            <wp:positionV relativeFrom="paragraph">
              <wp:posOffset>246380</wp:posOffset>
            </wp:positionV>
            <wp:extent cx="2673677" cy="2251881"/>
            <wp:effectExtent l="0" t="0" r="0" b="0"/>
            <wp:wrapTopAndBottom/>
            <wp:docPr id="2" name="Рисунок 1" descr="Europe-Switzerlan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-Switzerland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77" cy="225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Швейцария </w:t>
      </w:r>
      <w:r w:rsidRPr="005C75B5">
        <w:rPr>
          <w:rFonts w:ascii="Times New Roman" w:hAnsi="Times New Roman" w:cs="Times New Roman"/>
          <w:sz w:val="28"/>
          <w:szCs w:val="28"/>
          <w:lang w:eastAsia="ru-RU"/>
        </w:rPr>
        <w:t>на карте Европы</w:t>
      </w:r>
    </w:p>
    <w:p w:rsidR="005C75B5" w:rsidRDefault="005C75B5" w:rsidP="00913C4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C47" w:rsidRPr="005C75B5" w:rsidRDefault="005C75B5" w:rsidP="00913C4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Источники: </w:t>
      </w:r>
      <w:r w:rsidR="00913C47" w:rsidRPr="005C75B5">
        <w:rPr>
          <w:rFonts w:ascii="Times New Roman" w:hAnsi="Times New Roman" w:cs="Times New Roman"/>
          <w:sz w:val="28"/>
          <w:szCs w:val="28"/>
          <w:lang w:eastAsia="ru-RU"/>
        </w:rPr>
        <w:t>https://ru.wikipedia.org/wiki/%D0%A8%D0%B2%D0%B5%D0%B9%D1%86%D0%B0%D1%80%D0%B8%D1%8F#/media/File:Europe-Switzerland.svg</w:t>
      </w:r>
      <w:r w:rsidRPr="005C7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5B5">
        <w:rPr>
          <w:rFonts w:ascii="Times New Roman" w:hAnsi="Times New Roman" w:cs="Times New Roman"/>
          <w:sz w:val="28"/>
          <w:szCs w:val="28"/>
          <w:lang w:eastAsia="ru-RU"/>
        </w:rPr>
        <w:t>http://www.mezodog.ru/dogs/proishozhdenie-sobaki-ili-doistoricheskii-detektiv.html</w:t>
      </w:r>
    </w:p>
    <w:sectPr w:rsidR="00913C47" w:rsidRPr="005C75B5" w:rsidSect="00390B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A6"/>
    <w:rsid w:val="0011679E"/>
    <w:rsid w:val="002D2778"/>
    <w:rsid w:val="00390B3F"/>
    <w:rsid w:val="004629DE"/>
    <w:rsid w:val="004858B4"/>
    <w:rsid w:val="004A13F3"/>
    <w:rsid w:val="004D52A6"/>
    <w:rsid w:val="005C75B5"/>
    <w:rsid w:val="00854975"/>
    <w:rsid w:val="00913C47"/>
    <w:rsid w:val="00CD45EB"/>
    <w:rsid w:val="00D30D19"/>
    <w:rsid w:val="00D4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E3F21-2F8E-475F-9E90-4AB160D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9DE"/>
  </w:style>
  <w:style w:type="character" w:styleId="a4">
    <w:name w:val="Strong"/>
    <w:basedOn w:val="a0"/>
    <w:uiPriority w:val="22"/>
    <w:qFormat/>
    <w:rsid w:val="004629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3</cp:revision>
  <dcterms:created xsi:type="dcterms:W3CDTF">2015-12-18T18:44:00Z</dcterms:created>
  <dcterms:modified xsi:type="dcterms:W3CDTF">2015-12-18T19:07:00Z</dcterms:modified>
</cp:coreProperties>
</file>