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E7B51" w:rsidRP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DE7B51">
        <w:rPr>
          <w:rFonts w:ascii="Times New Roman" w:hAnsi="Times New Roman" w:cs="Times New Roman"/>
          <w:sz w:val="52"/>
          <w:szCs w:val="52"/>
        </w:rPr>
        <w:t>Исследовательская работа</w:t>
      </w:r>
    </w:p>
    <w:p w:rsidR="00DE7B51" w:rsidRP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9F1676" w:rsidRP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DE7B51">
        <w:rPr>
          <w:rFonts w:ascii="Times New Roman" w:hAnsi="Times New Roman" w:cs="Times New Roman"/>
          <w:sz w:val="52"/>
          <w:szCs w:val="52"/>
        </w:rPr>
        <w:t>Тема: «Праздник – Иван Купала»</w:t>
      </w:r>
    </w:p>
    <w:p w:rsidR="00DE7B51" w:rsidRP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DE7B51" w:rsidRP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 w:rsidRPr="00DE7B51">
        <w:rPr>
          <w:rFonts w:ascii="Times New Roman" w:hAnsi="Times New Roman" w:cs="Times New Roman"/>
          <w:sz w:val="52"/>
          <w:szCs w:val="52"/>
        </w:rPr>
        <w:t>Сокова</w:t>
      </w:r>
      <w:proofErr w:type="spellEnd"/>
      <w:r w:rsidRPr="00DE7B51">
        <w:rPr>
          <w:rFonts w:ascii="Times New Roman" w:hAnsi="Times New Roman" w:cs="Times New Roman"/>
          <w:sz w:val="52"/>
          <w:szCs w:val="52"/>
        </w:rPr>
        <w:t xml:space="preserve"> Ксения</w:t>
      </w:r>
    </w:p>
    <w:p w:rsidR="00DE7B51" w:rsidRP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E7B51">
        <w:rPr>
          <w:rFonts w:ascii="Times New Roman" w:hAnsi="Times New Roman" w:cs="Times New Roman"/>
          <w:sz w:val="48"/>
          <w:szCs w:val="48"/>
        </w:rPr>
        <w:t>4В</w:t>
      </w: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Оглавление</w:t>
      </w:r>
    </w:p>
    <w:p w:rsidR="00DE7B51" w:rsidRDefault="00DE7B51" w:rsidP="00DE7B5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A335B" w:rsidRDefault="00586E7D" w:rsidP="00DE7B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Цель и задачи</w:t>
      </w:r>
    </w:p>
    <w:p w:rsidR="00586E7D" w:rsidRDefault="00586E7D" w:rsidP="00DE7B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История праздника</w:t>
      </w:r>
    </w:p>
    <w:p w:rsidR="00586E7D" w:rsidRDefault="00586E7D" w:rsidP="00DE7B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Сравнение празднования Ивана Купала в разных странах</w:t>
      </w:r>
    </w:p>
    <w:p w:rsidR="00586E7D" w:rsidRDefault="00586E7D" w:rsidP="00DE7B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Костюмы для праздника</w:t>
      </w:r>
    </w:p>
    <w:p w:rsidR="00586E7D" w:rsidRDefault="00586E7D" w:rsidP="00DE7B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Праздник Иван Купала сегодня</w:t>
      </w:r>
    </w:p>
    <w:p w:rsidR="00586E7D" w:rsidRDefault="00586E7D" w:rsidP="00DE7B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Опрос: знают ли дети об этом празднике</w:t>
      </w:r>
    </w:p>
    <w:p w:rsidR="00586E7D" w:rsidRDefault="00586E7D" w:rsidP="00DE7B5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Заключение</w:t>
      </w:r>
      <w:r w:rsidR="00B07C9D">
        <w:rPr>
          <w:rFonts w:ascii="Times New Roman" w:hAnsi="Times New Roman" w:cs="Times New Roman"/>
          <w:sz w:val="48"/>
          <w:szCs w:val="48"/>
        </w:rPr>
        <w:t xml:space="preserve"> </w:t>
      </w: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E7B51" w:rsidRDefault="00DE7B51" w:rsidP="00DE7B51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CF2BDC" w:rsidRDefault="00C5451B" w:rsidP="00C5451B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и задачи</w:t>
      </w:r>
    </w:p>
    <w:p w:rsidR="00CF2BDC" w:rsidRDefault="00CF2BDC" w:rsidP="00E661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13C">
        <w:rPr>
          <w:rFonts w:ascii="Times New Roman" w:hAnsi="Times New Roman" w:cs="Times New Roman"/>
          <w:sz w:val="28"/>
          <w:szCs w:val="28"/>
        </w:rPr>
        <w:t xml:space="preserve">Иван Купала один из древнейших праздников на Руси. История празднования уходит в глубокую древность к языческим временам. </w:t>
      </w:r>
      <w:proofErr w:type="gramStart"/>
      <w:r w:rsidRPr="00E5713C">
        <w:rPr>
          <w:rFonts w:ascii="Times New Roman" w:hAnsi="Times New Roman" w:cs="Times New Roman"/>
          <w:sz w:val="28"/>
          <w:szCs w:val="28"/>
        </w:rPr>
        <w:t>Иван Купала (Иванов день) отмечается во многих странах – России, Беларуси, Польше, Украине, Литве, Латвии, Эстонии.</w:t>
      </w:r>
      <w:proofErr w:type="gramEnd"/>
    </w:p>
    <w:p w:rsidR="003608C2" w:rsidRDefault="003608C2" w:rsidP="00DA3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Россия, и</w:t>
      </w:r>
      <w:r w:rsidRPr="003608C2">
        <w:rPr>
          <w:rFonts w:ascii="Times New Roman" w:hAnsi="Times New Roman" w:cs="Times New Roman"/>
          <w:sz w:val="28"/>
          <w:szCs w:val="28"/>
        </w:rPr>
        <w:t>мея богатейшие народные традиции в проведении праздников, в том числе праздника Ивана Купала, в котором переплелись народные и правосл</w:t>
      </w:r>
      <w:r>
        <w:rPr>
          <w:rFonts w:ascii="Times New Roman" w:hAnsi="Times New Roman" w:cs="Times New Roman"/>
          <w:sz w:val="28"/>
          <w:szCs w:val="28"/>
        </w:rPr>
        <w:t xml:space="preserve">авные корни. К сожалению, в последнее время, </w:t>
      </w:r>
      <w:r w:rsidRPr="003608C2">
        <w:rPr>
          <w:rFonts w:ascii="Times New Roman" w:hAnsi="Times New Roman" w:cs="Times New Roman"/>
          <w:sz w:val="28"/>
          <w:szCs w:val="28"/>
        </w:rPr>
        <w:t>мы отходим от этих традиций, тем самым лишаем возможности детей прикоснуться</w:t>
      </w:r>
      <w:r w:rsidR="002F2638">
        <w:rPr>
          <w:rFonts w:ascii="Times New Roman" w:hAnsi="Times New Roman" w:cs="Times New Roman"/>
          <w:sz w:val="28"/>
          <w:szCs w:val="28"/>
        </w:rPr>
        <w:t xml:space="preserve"> </w:t>
      </w:r>
      <w:r w:rsidRPr="003608C2">
        <w:rPr>
          <w:rFonts w:ascii="Times New Roman" w:hAnsi="Times New Roman" w:cs="Times New Roman"/>
          <w:sz w:val="28"/>
          <w:szCs w:val="28"/>
        </w:rPr>
        <w:t>к лучшим образцам устного и музыкального народного творчества.</w:t>
      </w:r>
    </w:p>
    <w:p w:rsidR="003608C2" w:rsidRPr="003608C2" w:rsidRDefault="003608C2" w:rsidP="00DA3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C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данного проекта</w:t>
      </w:r>
      <w:r w:rsidRPr="003608C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3608C2">
        <w:rPr>
          <w:rFonts w:ascii="Times New Roman" w:hAnsi="Times New Roman" w:cs="Times New Roman"/>
          <w:sz w:val="28"/>
          <w:szCs w:val="28"/>
        </w:rPr>
        <w:t> Повышение интереса к традициям русского народа (праздник Ивана Купала).</w:t>
      </w:r>
    </w:p>
    <w:p w:rsidR="003608C2" w:rsidRPr="003608C2" w:rsidRDefault="003608C2" w:rsidP="00DA3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C2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3608C2">
        <w:rPr>
          <w:rFonts w:ascii="Times New Roman" w:hAnsi="Times New Roman" w:cs="Times New Roman"/>
          <w:sz w:val="28"/>
          <w:szCs w:val="28"/>
        </w:rPr>
        <w:t> славянские праздники</w:t>
      </w:r>
    </w:p>
    <w:p w:rsidR="003608C2" w:rsidRPr="003608C2" w:rsidRDefault="003608C2" w:rsidP="00DA3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C2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традиции, обряды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8C2">
        <w:rPr>
          <w:rFonts w:ascii="Times New Roman" w:hAnsi="Times New Roman" w:cs="Times New Roman"/>
          <w:sz w:val="28"/>
          <w:szCs w:val="28"/>
        </w:rPr>
        <w:t>праздника Ивана</w:t>
      </w:r>
      <w:r w:rsidR="006F5199">
        <w:rPr>
          <w:rFonts w:ascii="Times New Roman" w:hAnsi="Times New Roman" w:cs="Times New Roman"/>
          <w:sz w:val="28"/>
          <w:szCs w:val="28"/>
        </w:rPr>
        <w:t xml:space="preserve"> </w:t>
      </w:r>
      <w:r w:rsidRPr="003608C2">
        <w:rPr>
          <w:rFonts w:ascii="Times New Roman" w:hAnsi="Times New Roman" w:cs="Times New Roman"/>
          <w:sz w:val="28"/>
          <w:szCs w:val="28"/>
        </w:rPr>
        <w:t>Купала.</w:t>
      </w:r>
    </w:p>
    <w:p w:rsidR="003608C2" w:rsidRPr="003608C2" w:rsidRDefault="003608C2" w:rsidP="00DA3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C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608C2" w:rsidRPr="003608C2" w:rsidRDefault="003608C2" w:rsidP="00DA335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C2">
        <w:rPr>
          <w:rFonts w:ascii="Times New Roman" w:hAnsi="Times New Roman" w:cs="Times New Roman"/>
          <w:sz w:val="28"/>
          <w:szCs w:val="28"/>
        </w:rPr>
        <w:t>Возрожд</w:t>
      </w:r>
      <w:r w:rsidR="006F5199">
        <w:rPr>
          <w:rFonts w:ascii="Times New Roman" w:hAnsi="Times New Roman" w:cs="Times New Roman"/>
          <w:sz w:val="28"/>
          <w:szCs w:val="28"/>
        </w:rPr>
        <w:t>ение</w:t>
      </w:r>
      <w:r w:rsidRPr="003608C2">
        <w:rPr>
          <w:rFonts w:ascii="Times New Roman" w:hAnsi="Times New Roman" w:cs="Times New Roman"/>
          <w:sz w:val="28"/>
          <w:szCs w:val="28"/>
        </w:rPr>
        <w:t xml:space="preserve"> </w:t>
      </w:r>
      <w:r w:rsidR="00D84ACE" w:rsidRPr="003608C2">
        <w:rPr>
          <w:rFonts w:ascii="Times New Roman" w:hAnsi="Times New Roman" w:cs="Times New Roman"/>
          <w:sz w:val="28"/>
          <w:szCs w:val="28"/>
        </w:rPr>
        <w:t>интерес</w:t>
      </w:r>
      <w:r w:rsidR="00D84ACE">
        <w:rPr>
          <w:rFonts w:ascii="Times New Roman" w:hAnsi="Times New Roman" w:cs="Times New Roman"/>
          <w:sz w:val="28"/>
          <w:szCs w:val="28"/>
        </w:rPr>
        <w:t>а</w:t>
      </w:r>
      <w:r w:rsidRPr="003608C2">
        <w:rPr>
          <w:rFonts w:ascii="Times New Roman" w:hAnsi="Times New Roman" w:cs="Times New Roman"/>
          <w:sz w:val="28"/>
          <w:szCs w:val="28"/>
        </w:rPr>
        <w:t xml:space="preserve"> к обрядовым русским праздникам.</w:t>
      </w:r>
    </w:p>
    <w:p w:rsidR="003608C2" w:rsidRPr="003608C2" w:rsidRDefault="003608C2" w:rsidP="00DA335B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8C2">
        <w:rPr>
          <w:rFonts w:ascii="Times New Roman" w:hAnsi="Times New Roman" w:cs="Times New Roman"/>
          <w:sz w:val="28"/>
          <w:szCs w:val="28"/>
        </w:rPr>
        <w:t>Поиск информации о славянских праздниках.</w:t>
      </w:r>
    </w:p>
    <w:p w:rsidR="003608C2" w:rsidRPr="003608C2" w:rsidRDefault="003608C2" w:rsidP="00DA3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608C2">
        <w:rPr>
          <w:rFonts w:ascii="Times New Roman" w:hAnsi="Times New Roman" w:cs="Times New Roman"/>
          <w:sz w:val="28"/>
          <w:szCs w:val="28"/>
        </w:rPr>
        <w:t>3. Изучение традиций, ритуалов этих праздников.</w:t>
      </w:r>
    </w:p>
    <w:p w:rsidR="003608C2" w:rsidRPr="00E5713C" w:rsidRDefault="003608C2" w:rsidP="00DA33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BDC" w:rsidRDefault="00CF2BDC" w:rsidP="00CF2BD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2BDC" w:rsidRDefault="00C5451B" w:rsidP="00C5451B">
      <w:pPr>
        <w:pStyle w:val="a3"/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праздника</w:t>
      </w:r>
    </w:p>
    <w:p w:rsidR="00DE7B51" w:rsidRDefault="00E5713C" w:rsidP="00E661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713C">
        <w:rPr>
          <w:rFonts w:ascii="Times New Roman" w:hAnsi="Times New Roman" w:cs="Times New Roman"/>
          <w:sz w:val="28"/>
          <w:szCs w:val="28"/>
        </w:rPr>
        <w:t xml:space="preserve">У восточных славян </w:t>
      </w:r>
      <w:r w:rsidR="00AB1DB4">
        <w:rPr>
          <w:rFonts w:ascii="Times New Roman" w:hAnsi="Times New Roman" w:cs="Times New Roman"/>
          <w:sz w:val="28"/>
          <w:szCs w:val="28"/>
        </w:rPr>
        <w:t>праздник Иван Купала</w:t>
      </w:r>
      <w:r w:rsidRPr="00E5713C">
        <w:rPr>
          <w:rFonts w:ascii="Times New Roman" w:hAnsi="Times New Roman" w:cs="Times New Roman"/>
          <w:sz w:val="28"/>
          <w:szCs w:val="28"/>
        </w:rPr>
        <w:t xml:space="preserve"> приходился на день летнего солнцестояния 24 июня. Но после введения григорианского календаря дата сменилась на 7 июля.</w:t>
      </w:r>
      <w:r>
        <w:rPr>
          <w:rFonts w:ascii="Times New Roman" w:hAnsi="Times New Roman" w:cs="Times New Roman"/>
          <w:sz w:val="28"/>
          <w:szCs w:val="28"/>
        </w:rPr>
        <w:t xml:space="preserve"> Название праздника произошло по имени древнего бога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упало, олицетворяющего летнее плодородие. Иваном </w:t>
      </w:r>
      <w:r w:rsidR="00C67FEB">
        <w:rPr>
          <w:rFonts w:ascii="Times New Roman" w:hAnsi="Times New Roman" w:cs="Times New Roman"/>
          <w:sz w:val="28"/>
          <w:szCs w:val="28"/>
        </w:rPr>
        <w:t>божество</w:t>
      </w:r>
      <w:proofErr w:type="gramStart"/>
      <w:r w:rsidR="00C67FEB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C67FEB">
        <w:rPr>
          <w:rFonts w:ascii="Times New Roman" w:hAnsi="Times New Roman" w:cs="Times New Roman"/>
          <w:sz w:val="28"/>
          <w:szCs w:val="28"/>
        </w:rPr>
        <w:t xml:space="preserve">упало стало называться после крещения Руси, когда его заменил народный образ </w:t>
      </w:r>
      <w:proofErr w:type="spellStart"/>
      <w:r w:rsidR="00C67FEB">
        <w:rPr>
          <w:rFonts w:ascii="Times New Roman" w:hAnsi="Times New Roman" w:cs="Times New Roman"/>
          <w:sz w:val="28"/>
          <w:szCs w:val="28"/>
        </w:rPr>
        <w:t>Иоана</w:t>
      </w:r>
      <w:proofErr w:type="spellEnd"/>
      <w:r w:rsidR="00C67FEB">
        <w:rPr>
          <w:rFonts w:ascii="Times New Roman" w:hAnsi="Times New Roman" w:cs="Times New Roman"/>
          <w:sz w:val="28"/>
          <w:szCs w:val="28"/>
        </w:rPr>
        <w:t xml:space="preserve"> Крестителя</w:t>
      </w:r>
      <w:r w:rsidR="008C1DEE">
        <w:rPr>
          <w:rFonts w:ascii="Times New Roman" w:hAnsi="Times New Roman" w:cs="Times New Roman"/>
          <w:sz w:val="28"/>
          <w:szCs w:val="28"/>
        </w:rPr>
        <w:t>, крестившего самого Иисуса Христа.</w:t>
      </w:r>
      <w:r w:rsidR="00882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11D" w:rsidRDefault="004645C2" w:rsidP="00DA33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45C2">
        <w:rPr>
          <w:rFonts w:ascii="Times New Roman" w:hAnsi="Times New Roman" w:cs="Times New Roman"/>
          <w:sz w:val="28"/>
          <w:szCs w:val="28"/>
        </w:rPr>
        <w:t xml:space="preserve">Ночь на Ивана Купала считается волшебной. В это время гуляет и </w:t>
      </w:r>
      <w:proofErr w:type="gramStart"/>
      <w:r w:rsidRPr="004645C2">
        <w:rPr>
          <w:rFonts w:ascii="Times New Roman" w:hAnsi="Times New Roman" w:cs="Times New Roman"/>
          <w:sz w:val="28"/>
          <w:szCs w:val="28"/>
        </w:rPr>
        <w:t>пакостит</w:t>
      </w:r>
      <w:proofErr w:type="gramEnd"/>
      <w:r w:rsidRPr="004645C2">
        <w:rPr>
          <w:rFonts w:ascii="Times New Roman" w:hAnsi="Times New Roman" w:cs="Times New Roman"/>
          <w:sz w:val="28"/>
          <w:szCs w:val="28"/>
        </w:rPr>
        <w:t xml:space="preserve"> вся нечистая сила: ведьмы, русалки</w:t>
      </w:r>
      <w:r w:rsidR="00DA335B">
        <w:rPr>
          <w:rFonts w:ascii="Times New Roman" w:hAnsi="Times New Roman" w:cs="Times New Roman"/>
          <w:sz w:val="28"/>
          <w:szCs w:val="28"/>
        </w:rPr>
        <w:t>*</w:t>
      </w:r>
      <w:r w:rsidRPr="004645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335B">
        <w:rPr>
          <w:rFonts w:ascii="Times New Roman" w:hAnsi="Times New Roman" w:cs="Times New Roman"/>
          <w:sz w:val="28"/>
          <w:szCs w:val="28"/>
        </w:rPr>
        <w:t>мавки</w:t>
      </w:r>
      <w:proofErr w:type="spellEnd"/>
      <w:r w:rsidR="00DA335B">
        <w:rPr>
          <w:rFonts w:ascii="Times New Roman" w:hAnsi="Times New Roman" w:cs="Times New Roman"/>
          <w:sz w:val="28"/>
          <w:szCs w:val="28"/>
        </w:rPr>
        <w:t>*</w:t>
      </w:r>
      <w:r w:rsidRPr="004645C2">
        <w:rPr>
          <w:rFonts w:ascii="Times New Roman" w:hAnsi="Times New Roman" w:cs="Times New Roman"/>
          <w:sz w:val="28"/>
          <w:szCs w:val="28"/>
        </w:rPr>
        <w:t>, а травы, вода и огонь приобретают магические и целительные свойства.</w:t>
      </w:r>
    </w:p>
    <w:p w:rsidR="00882F88" w:rsidRDefault="0028035E" w:rsidP="00DA33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Считается</w:t>
      </w:r>
      <w:r w:rsidR="00030F6F" w:rsidRPr="00030F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F6F" w:rsidRPr="00030F6F">
        <w:rPr>
          <w:rFonts w:ascii="Times New Roman" w:hAnsi="Times New Roman" w:cs="Times New Roman"/>
          <w:sz w:val="28"/>
          <w:szCs w:val="28"/>
        </w:rPr>
        <w:t>что в волшебную купальскую ночь все травы и растения приобретают особую силу. Травницы и знахари с рассветом шли собирать чудодейственные лечебные трав</w:t>
      </w:r>
      <w:r w:rsidR="0091294F">
        <w:rPr>
          <w:rFonts w:ascii="Times New Roman" w:hAnsi="Times New Roman" w:cs="Times New Roman"/>
          <w:sz w:val="28"/>
          <w:szCs w:val="28"/>
        </w:rPr>
        <w:t>ы</w:t>
      </w:r>
      <w:r w:rsidR="00030F6F" w:rsidRPr="00030F6F">
        <w:rPr>
          <w:rFonts w:ascii="Times New Roman" w:hAnsi="Times New Roman" w:cs="Times New Roman"/>
          <w:sz w:val="28"/>
          <w:szCs w:val="28"/>
        </w:rPr>
        <w:t xml:space="preserve">, покрытые целительной купальской росой. При сборе обязательно читалась специальная молитва-заговор. Славяне верили, что на Ивана Купала (число - 7 июля) лечебные растения выращивают лесные духи - </w:t>
      </w:r>
      <w:proofErr w:type="spellStart"/>
      <w:r w:rsidR="00E66125">
        <w:rPr>
          <w:rFonts w:ascii="Times New Roman" w:hAnsi="Times New Roman" w:cs="Times New Roman"/>
          <w:sz w:val="28"/>
          <w:szCs w:val="28"/>
        </w:rPr>
        <w:t>мавки</w:t>
      </w:r>
      <w:proofErr w:type="spellEnd"/>
      <w:r w:rsidR="00030F6F" w:rsidRPr="00030F6F">
        <w:rPr>
          <w:rFonts w:ascii="Times New Roman" w:hAnsi="Times New Roman" w:cs="Times New Roman"/>
          <w:sz w:val="28"/>
          <w:szCs w:val="28"/>
        </w:rPr>
        <w:t xml:space="preserve"> и ухаживают за ними, снабжая целебными свойствами</w:t>
      </w:r>
      <w:r w:rsidR="00030F6F">
        <w:rPr>
          <w:rFonts w:ascii="Times New Roman" w:hAnsi="Times New Roman" w:cs="Times New Roman"/>
          <w:sz w:val="28"/>
          <w:szCs w:val="28"/>
        </w:rPr>
        <w:t>.</w:t>
      </w:r>
    </w:p>
    <w:p w:rsidR="00030F6F" w:rsidRDefault="00DA335B" w:rsidP="00DA33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A335B">
        <w:rPr>
          <w:rFonts w:ascii="Times New Roman" w:hAnsi="Times New Roman" w:cs="Times New Roman"/>
          <w:sz w:val="28"/>
          <w:szCs w:val="28"/>
        </w:rPr>
        <w:t xml:space="preserve">ода в этот день приобретает </w:t>
      </w:r>
      <w:r w:rsidR="00E66125">
        <w:rPr>
          <w:rFonts w:ascii="Times New Roman" w:hAnsi="Times New Roman" w:cs="Times New Roman"/>
          <w:sz w:val="28"/>
          <w:szCs w:val="28"/>
        </w:rPr>
        <w:t xml:space="preserve">тоже </w:t>
      </w:r>
      <w:r w:rsidRPr="00DA335B">
        <w:rPr>
          <w:rFonts w:ascii="Times New Roman" w:hAnsi="Times New Roman" w:cs="Times New Roman"/>
          <w:sz w:val="28"/>
          <w:szCs w:val="28"/>
        </w:rPr>
        <w:t xml:space="preserve">особую целебную силу. К купанию в водоемах в этот день относились по-разному. В </w:t>
      </w:r>
      <w:r w:rsidR="00AA4252">
        <w:rPr>
          <w:rFonts w:ascii="Times New Roman" w:hAnsi="Times New Roman" w:cs="Times New Roman"/>
          <w:sz w:val="28"/>
          <w:szCs w:val="28"/>
        </w:rPr>
        <w:t>одних</w:t>
      </w:r>
      <w:r w:rsidRPr="00DA335B">
        <w:rPr>
          <w:rFonts w:ascii="Times New Roman" w:hAnsi="Times New Roman" w:cs="Times New Roman"/>
          <w:sz w:val="28"/>
          <w:szCs w:val="28"/>
        </w:rPr>
        <w:t xml:space="preserve"> регионах омовения считались обязательным ритуалом, так как это очищало тело от болезней, а душу от дурных помыслов. Кроме того, </w:t>
      </w:r>
      <w:r w:rsidR="00D96ABD">
        <w:rPr>
          <w:rFonts w:ascii="Times New Roman" w:hAnsi="Times New Roman" w:cs="Times New Roman"/>
          <w:sz w:val="28"/>
          <w:szCs w:val="28"/>
        </w:rPr>
        <w:t xml:space="preserve">считалось, что </w:t>
      </w:r>
      <w:r w:rsidRPr="00DA335B">
        <w:rPr>
          <w:rFonts w:ascii="Times New Roman" w:hAnsi="Times New Roman" w:cs="Times New Roman"/>
          <w:sz w:val="28"/>
          <w:szCs w:val="28"/>
        </w:rPr>
        <w:t xml:space="preserve">вся </w:t>
      </w:r>
      <w:proofErr w:type="gramStart"/>
      <w:r w:rsidRPr="00DA335B">
        <w:rPr>
          <w:rFonts w:ascii="Times New Roman" w:hAnsi="Times New Roman" w:cs="Times New Roman"/>
          <w:sz w:val="28"/>
          <w:szCs w:val="28"/>
        </w:rPr>
        <w:t>нечисть</w:t>
      </w:r>
      <w:proofErr w:type="gramEnd"/>
      <w:r w:rsidRPr="00DA335B">
        <w:rPr>
          <w:rFonts w:ascii="Times New Roman" w:hAnsi="Times New Roman" w:cs="Times New Roman"/>
          <w:sz w:val="28"/>
          <w:szCs w:val="28"/>
        </w:rPr>
        <w:t xml:space="preserve"> (русалки, водяные) покидала вод</w:t>
      </w:r>
      <w:r>
        <w:rPr>
          <w:rFonts w:ascii="Times New Roman" w:hAnsi="Times New Roman" w:cs="Times New Roman"/>
          <w:sz w:val="28"/>
          <w:szCs w:val="28"/>
        </w:rPr>
        <w:t>оемы, собираясь на свои шабаши</w:t>
      </w:r>
      <w:r w:rsidR="00D96ABD">
        <w:rPr>
          <w:rFonts w:ascii="Times New Roman" w:hAnsi="Times New Roman" w:cs="Times New Roman"/>
          <w:sz w:val="28"/>
          <w:szCs w:val="28"/>
        </w:rPr>
        <w:t>, поэтому в</w:t>
      </w:r>
      <w:r w:rsidR="00AA4252" w:rsidRPr="00AA4252">
        <w:rPr>
          <w:rFonts w:ascii="Times New Roman" w:hAnsi="Times New Roman" w:cs="Times New Roman"/>
          <w:sz w:val="28"/>
          <w:szCs w:val="28"/>
        </w:rPr>
        <w:t xml:space="preserve"> других</w:t>
      </w:r>
      <w:r w:rsidR="00AA4252">
        <w:rPr>
          <w:rFonts w:ascii="Times New Roman" w:hAnsi="Times New Roman" w:cs="Times New Roman"/>
          <w:sz w:val="28"/>
          <w:szCs w:val="28"/>
        </w:rPr>
        <w:t xml:space="preserve"> регионах</w:t>
      </w:r>
      <w:r w:rsidR="00AA4252" w:rsidRPr="00AA4252">
        <w:rPr>
          <w:rFonts w:ascii="Times New Roman" w:hAnsi="Times New Roman" w:cs="Times New Roman"/>
          <w:sz w:val="28"/>
          <w:szCs w:val="28"/>
        </w:rPr>
        <w:t>, наоборот, опасались массовых купаний именно из-за разгулявшейся в этот день нечистой силы. Зато непременно старались походить босиком, умыться и даже поваляться в утренней росе. Это обещало юношам силу и здоровье, а девушкам красоту. Также в Иванов день любили попариться в бане с вениками из 12 лечебных трав, собранных накануне, в купальскую ночь. А вода, набранная из источнико</w:t>
      </w:r>
      <w:r w:rsidR="00AA4252">
        <w:rPr>
          <w:rFonts w:ascii="Times New Roman" w:hAnsi="Times New Roman" w:cs="Times New Roman"/>
          <w:sz w:val="28"/>
          <w:szCs w:val="28"/>
        </w:rPr>
        <w:t>в, имела чудодейственную силу.</w:t>
      </w:r>
    </w:p>
    <w:p w:rsidR="00DE0A33" w:rsidRDefault="00DE0A33" w:rsidP="00DA33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с</w:t>
      </w:r>
      <w:r w:rsidRPr="00DE0A33">
        <w:rPr>
          <w:rFonts w:ascii="Times New Roman" w:hAnsi="Times New Roman" w:cs="Times New Roman"/>
          <w:sz w:val="28"/>
          <w:szCs w:val="28"/>
        </w:rPr>
        <w:t xml:space="preserve">читалось, что в ночь на Ивана Купала огонь приобретает особую очищающую силу. Поэтому обязательным атрибутом этого праздника был ритуальный костер. Его делали очень большим и высоким, </w:t>
      </w:r>
      <w:r>
        <w:rPr>
          <w:rFonts w:ascii="Times New Roman" w:hAnsi="Times New Roman" w:cs="Times New Roman"/>
          <w:sz w:val="28"/>
          <w:szCs w:val="28"/>
        </w:rPr>
        <w:t xml:space="preserve">в центре устанавливали столб с горящим колесом «символом солнца». </w:t>
      </w:r>
      <w:r w:rsidRPr="00DE0A33">
        <w:rPr>
          <w:rFonts w:ascii="Times New Roman" w:hAnsi="Times New Roman" w:cs="Times New Roman"/>
          <w:sz w:val="28"/>
          <w:szCs w:val="28"/>
        </w:rPr>
        <w:t xml:space="preserve">Вокруг костра собирались все, </w:t>
      </w:r>
      <w:proofErr w:type="gramStart"/>
      <w:r w:rsidRPr="00DE0A33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E0A33">
        <w:rPr>
          <w:rFonts w:ascii="Times New Roman" w:hAnsi="Times New Roman" w:cs="Times New Roman"/>
          <w:sz w:val="28"/>
          <w:szCs w:val="28"/>
        </w:rPr>
        <w:t xml:space="preserve"> мала до велика, водили хороводы, пели, танцевали. Когда огонь немного прогорал, молодые парни и девушки начинали прыгать через костер, чтобы очиститься, излечиться от хворей, защититься от дурного глаза и </w:t>
      </w:r>
      <w:proofErr w:type="gramStart"/>
      <w:r w:rsidRPr="00DE0A33"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 w:rsidRPr="00DE0A33">
        <w:rPr>
          <w:rFonts w:ascii="Times New Roman" w:hAnsi="Times New Roman" w:cs="Times New Roman"/>
          <w:sz w:val="28"/>
          <w:szCs w:val="28"/>
        </w:rPr>
        <w:t xml:space="preserve">. </w:t>
      </w:r>
      <w:r w:rsidR="00220E74">
        <w:rPr>
          <w:rFonts w:ascii="Times New Roman" w:hAnsi="Times New Roman" w:cs="Times New Roman"/>
          <w:sz w:val="28"/>
          <w:szCs w:val="28"/>
        </w:rPr>
        <w:t xml:space="preserve">Кто прыгнул дальше и выше, тот будет счастливым. </w:t>
      </w:r>
      <w:r w:rsidRPr="00DE0A33">
        <w:rPr>
          <w:rFonts w:ascii="Times New Roman" w:hAnsi="Times New Roman" w:cs="Times New Roman"/>
          <w:sz w:val="28"/>
          <w:szCs w:val="28"/>
        </w:rPr>
        <w:t>Молодые пары прыгали, держась за руки, и если в прыжке руки не рассоединились, то мог</w:t>
      </w:r>
      <w:r>
        <w:rPr>
          <w:rFonts w:ascii="Times New Roman" w:hAnsi="Times New Roman" w:cs="Times New Roman"/>
          <w:sz w:val="28"/>
          <w:szCs w:val="28"/>
        </w:rPr>
        <w:t>ли надеяться на крепкий союз.</w:t>
      </w:r>
    </w:p>
    <w:p w:rsidR="00243A23" w:rsidRDefault="00243A23" w:rsidP="00DA33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8DD74B" wp14:editId="79B92CF8">
            <wp:extent cx="6120130" cy="3571141"/>
            <wp:effectExtent l="0" t="0" r="0" b="0"/>
            <wp:docPr id="3" name="Рисунок 3" descr="https://fb.ru/media/i/1/7/5/6/0/4/6/i/175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b.ru/media/i/1/7/5/6/0/4/6/i/17560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3" w:rsidRDefault="00243A23" w:rsidP="00DA33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B243A9" wp14:editId="4D8E0015">
            <wp:extent cx="6120130" cy="4351030"/>
            <wp:effectExtent l="0" t="0" r="0" b="0"/>
            <wp:docPr id="1" name="Рисунок 1" descr="https://fb.ru/media/i/1/7/5/6/0/4/3/i/175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.ru/media/i/1/7/5/6/0/4/3/i/1756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4D" w:rsidRDefault="009F264D" w:rsidP="00DA33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264D" w:rsidRDefault="00243A23" w:rsidP="009F26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3B09D2" wp14:editId="1141EBAD">
            <wp:extent cx="6120130" cy="3558814"/>
            <wp:effectExtent l="0" t="0" r="0" b="3810"/>
            <wp:docPr id="2" name="Рисунок 2" descr="https://fb.ru/media/i/1/7/5/6/0/4/5/i/175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.ru/media/i/1/7/5/6/0/4/5/i/17560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C7" w:rsidRDefault="00D501C7" w:rsidP="009F26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A23" w:rsidRDefault="00243A23" w:rsidP="009F26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A23" w:rsidRDefault="00243A23" w:rsidP="009F26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A23" w:rsidRDefault="00243A23" w:rsidP="009F26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0B48E9" wp14:editId="13D32C27">
            <wp:extent cx="6120130" cy="4076948"/>
            <wp:effectExtent l="0" t="0" r="0" b="0"/>
            <wp:docPr id="4" name="Рисунок 4" descr="Все самое интересное о народном празднике Дне Ивана Купа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 самое интересное о народном празднике Дне Ивана Купал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5F" w:rsidRDefault="00A3725F" w:rsidP="009F26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A3725F" w:rsidSect="00CF2BDC">
          <w:headerReference w:type="default" r:id="rId1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B3F14" w:rsidRDefault="00A3725F" w:rsidP="00A3725F">
      <w:pPr>
        <w:pStyle w:val="a3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25F">
        <w:rPr>
          <w:rFonts w:ascii="Times New Roman" w:hAnsi="Times New Roman" w:cs="Times New Roman"/>
          <w:sz w:val="28"/>
          <w:szCs w:val="28"/>
        </w:rPr>
        <w:lastRenderedPageBreak/>
        <w:t>Сравнение празднования в разных странах</w:t>
      </w:r>
    </w:p>
    <w:p w:rsidR="00A3725F" w:rsidRDefault="00A3725F" w:rsidP="00A372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425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559"/>
        <w:gridCol w:w="9781"/>
      </w:tblGrid>
      <w:tr w:rsidR="00E8329A" w:rsidRPr="005B1A86" w:rsidTr="00D65CB1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Страна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Название праздника</w:t>
            </w:r>
          </w:p>
        </w:tc>
        <w:tc>
          <w:tcPr>
            <w:tcW w:w="1559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781" w:type="dxa"/>
          </w:tcPr>
          <w:p w:rsidR="00E8329A" w:rsidRPr="00A3725F" w:rsidRDefault="00E8329A" w:rsidP="00E8329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Традиции и поверья праздника</w:t>
            </w:r>
          </w:p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29A" w:rsidRPr="00CB0015" w:rsidTr="008C3F8F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Иван Купала</w:t>
            </w:r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6 на 7 июля</w:t>
            </w:r>
          </w:p>
        </w:tc>
        <w:tc>
          <w:tcPr>
            <w:tcW w:w="9781" w:type="dxa"/>
          </w:tcPr>
          <w:p w:rsidR="003E2824" w:rsidRPr="00A3725F" w:rsidRDefault="003E2824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В этот день зажигали костер из жертвенных трав, и все без исключения, независимо от пола и возраста, с песнями плясали вокруг этого костра. Юноши и девушки, взявшись за руки, прыгали через очищающий огонь, затем отправлялись купаться. Через костры также прогоняли скотину - считалось, что это предохраняло от мора. </w:t>
            </w:r>
          </w:p>
          <w:p w:rsidR="00E8329A" w:rsidRPr="00A3725F" w:rsidRDefault="003E2824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накануне Ивана Купалы, по поверьям, нельзя спать, так как оживает и становится особенно активной всякая нечистая сила. Ночью на праздник Ивана Купалы собирают травы, так как считается, что они наполняются особой чудодейственной силой, и, конечно, искали цветы папоротника.</w:t>
            </w:r>
          </w:p>
        </w:tc>
      </w:tr>
      <w:tr w:rsidR="00E8329A" w:rsidTr="00E95337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Беларусь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Купалле</w:t>
            </w:r>
            <w:proofErr w:type="spellEnd"/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6 на 7 июля</w:t>
            </w:r>
          </w:p>
        </w:tc>
        <w:tc>
          <w:tcPr>
            <w:tcW w:w="9781" w:type="dxa"/>
          </w:tcPr>
          <w:p w:rsidR="00E8329A" w:rsidRPr="00A3725F" w:rsidRDefault="002656F4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Накануне Иванова дня на заходе солнца в землю вбивают кол; обкладывают его соломой и коноплей, а на самый верх кладут пук соломы, которая и называется "Купала". Солому зажигают, подбрасывают в этот костер березовых сучьев, и начинаются празднования. </w:t>
            </w:r>
            <w:proofErr w:type="gram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некоторых местах Белоруссии сохранилась такая традиция: с рассветом Иванова дня, выбрав самую красивую девушку, подруги раздевают ее донага, опутывают с ног до головы венками и цветами, завязывают глаза и ведут в лес, где она, получившая прозвище "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девко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-купало", раздает заранее приготовленные венки, в то время как веселый хоровод движется вокруг нее.</w:t>
            </w:r>
            <w:proofErr w:type="gram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Кому попадет свежий венок, та будет жить богатой и счастливой жизнью, замужем, а которой достался увядший венок, "той счастья-доли не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бачить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, жить у недоли".</w:t>
            </w:r>
          </w:p>
        </w:tc>
      </w:tr>
      <w:tr w:rsidR="00E8329A" w:rsidTr="00433842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Литва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Расос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Йонинес</w:t>
            </w:r>
            <w:proofErr w:type="spellEnd"/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23 на 24 июня</w:t>
            </w:r>
          </w:p>
        </w:tc>
        <w:tc>
          <w:tcPr>
            <w:tcW w:w="9781" w:type="dxa"/>
          </w:tcPr>
          <w:p w:rsidR="00E8329A" w:rsidRPr="00A3725F" w:rsidRDefault="00E8329A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Главное растение праздника – цветок Иван-да-марья. Считается, что он приносит людям счастье и здоровье, а также защищает от нечистой силы. Поэтому этим цветком украшали дома, его вешали на заборы и калитки, </w:t>
            </w:r>
            <w:r w:rsidRPr="00A37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одежду и волосы.</w:t>
            </w:r>
          </w:p>
          <w:p w:rsidR="00E8329A" w:rsidRPr="00A3725F" w:rsidRDefault="00E8329A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Девушки в этот день плетут венки. С их помощью можно гадать. Например, забрасывать венок через спину на дерево. Сколько попыток для этого потребуется, столько лет девушке предстоит ждать своего суженого. Кроме того, литовцы, как и славяне, пускали венки по реке, прыгали через костры и искали цветок папоротника. И, конечно, не ложились спать. Ведь легенды ясно давали понять: кто не спит в эту ночь, будет счастливым.</w:t>
            </w:r>
          </w:p>
        </w:tc>
      </w:tr>
      <w:tr w:rsidR="00E8329A" w:rsidTr="009543B5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Латвия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Лиго</w:t>
            </w:r>
            <w:proofErr w:type="spellEnd"/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23 на 24 июня</w:t>
            </w:r>
          </w:p>
        </w:tc>
        <w:tc>
          <w:tcPr>
            <w:tcW w:w="9781" w:type="dxa"/>
          </w:tcPr>
          <w:p w:rsidR="00E8329A" w:rsidRPr="00A3725F" w:rsidRDefault="00E8329A" w:rsidP="00FC0A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Главные герои торжества – девушки по имени Лига и мужчины по имени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Янис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. Им в этот день принято дарить специальные подарки. Девушки получают венки из полевых цветов, а мужчины – из веток дуба. Считается, что они должны хранить этот венок на протяжении всего года, до следующего праздника.</w:t>
            </w:r>
          </w:p>
          <w:p w:rsidR="00E8329A" w:rsidRPr="00A3725F" w:rsidRDefault="00E8329A" w:rsidP="00FC0A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Главные угощения праздника – пиво и душистый сыр с тмином. Даже есть такое поверье – если хорошенько разжевать тмин, то следующий год пройдет без бед и напастей. Другие обычаи праздника: веселые ярмарки, ночные купания, прыжки через костер, и, конечно, танцы и песни с припевом "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Лиго-Лиго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". Кстати, "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Лиго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" – это возглас ликования. Так что всеобщая радость – тоже обязательный атрибут праздника.</w:t>
            </w:r>
          </w:p>
        </w:tc>
      </w:tr>
      <w:tr w:rsidR="00E8329A" w:rsidTr="00285371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Украина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Иван Купала</w:t>
            </w:r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6 на 7 июля</w:t>
            </w:r>
          </w:p>
        </w:tc>
        <w:tc>
          <w:tcPr>
            <w:tcW w:w="9781" w:type="dxa"/>
          </w:tcPr>
          <w:p w:rsidR="00E8329A" w:rsidRPr="00A3725F" w:rsidRDefault="00012DF0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Девушки наряжают Марену, одного из двух главных персонажей праздника. Она представляет собой куклу в человеческий рост, которая плетется из соломы и одевается в женские одежды: вышитые блузы, сорочки, юбки.</w:t>
            </w:r>
          </w:p>
          <w:p w:rsidR="00012DF0" w:rsidRPr="00A3725F" w:rsidRDefault="00012DF0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Парни в это время должны готовить</w:t>
            </w:r>
            <w:proofErr w:type="gram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упало, мужского персонажа праздника. Он представляет собой высокого парубка одетого в сорочку, штаны. Отличительными знаками мужественности были красивые усы или иногда бородка.</w:t>
            </w:r>
          </w:p>
          <w:p w:rsidR="00012DF0" w:rsidRPr="00A3725F" w:rsidRDefault="00012DF0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Кстати, эту пару ждет грустная судьба: Марену после веселых и хороводов и песен топят, а</w:t>
            </w:r>
            <w:proofErr w:type="gram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упало сжигают.</w:t>
            </w:r>
          </w:p>
          <w:p w:rsidR="00012DF0" w:rsidRPr="00A3725F" w:rsidRDefault="006453AA" w:rsidP="006C0EB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После наступления сумерек начинаются традиционные игры с огнем. Сейчас этот обряд становится просто развлекательным, в то время как в древности ему </w:t>
            </w:r>
            <w:r w:rsidRPr="00A37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придавалось большое значение: например, если парень прыгнет как можно проворней, то и здоровье у него будет таким же. Если же попадет ногой в огонь, то накличет в свой дом беду, а если парень с девушкой успешно перепрыгнут вместе три раза, то в этом году свадьба будет.</w:t>
            </w:r>
          </w:p>
        </w:tc>
      </w:tr>
      <w:tr w:rsidR="00E8329A" w:rsidTr="00E60CD9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Польша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Купалле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Купалинка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Соботка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Свентоянская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Ночь</w:t>
            </w:r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23 на 24 июня</w:t>
            </w:r>
          </w:p>
        </w:tc>
        <w:tc>
          <w:tcPr>
            <w:tcW w:w="9781" w:type="dxa"/>
          </w:tcPr>
          <w:p w:rsidR="00297878" w:rsidRPr="00A3725F" w:rsidRDefault="00297878" w:rsidP="0029787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В разных регионах Польши </w:t>
            </w:r>
            <w:proofErr w:type="gram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существуют самую короткую ночь года именуют</w:t>
            </w:r>
            <w:proofErr w:type="gram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по-разному. В Восточной Польше встречаются такие названия, как «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Купальночка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Собутки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Вянки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», а на севере страны – «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Палиноцка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», а на западе – «Огни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святоянские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». Все эти имена связаны с главной традицией </w:t>
            </w: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праздника</w:t>
            </w: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возжиганием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священного огня, который становится центром </w:t>
            </w: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всего празднества,</w:t>
            </w:r>
          </w:p>
          <w:p w:rsidR="00E8329A" w:rsidRPr="00A3725F" w:rsidRDefault="001F02C1" w:rsidP="0029787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proofErr w:type="gram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котор</w:t>
            </w:r>
            <w:r w:rsidR="003171C8" w:rsidRPr="00A3725F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proofErr w:type="gram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прыгают ночью самые храбрые юноши, желающие произвести впечатление на своих спутниц. А девушки отправляются на реку, чтобы пустить по воде цветочные венки, в центр которых принято ставить зажженную свечу. Если свеча не погаснет и не утонет, а венок благополучно уплывет вдаль, это значит, что в этом году девушка выйдет замуж. Ну </w:t>
            </w:r>
            <w:proofErr w:type="gram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разумеется, ночь Ивана Купала — это время поиска волшебного цветка папоротника, который приносит нашедшему богатство и успех.</w:t>
            </w:r>
          </w:p>
          <w:p w:rsidR="00EE3620" w:rsidRPr="00A3725F" w:rsidRDefault="00EE3620" w:rsidP="0029787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Главным угощением на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Купалле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являются вареники с ягодами и сметаной. Картофельная бабка и квас.</w:t>
            </w:r>
          </w:p>
        </w:tc>
      </w:tr>
      <w:tr w:rsidR="00E8329A" w:rsidTr="006E6310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Эстония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Яанов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день</w:t>
            </w:r>
          </w:p>
          <w:p w:rsidR="00847125" w:rsidRPr="00A3725F" w:rsidRDefault="00847125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Яани</w:t>
            </w:r>
            <w:proofErr w:type="spellEnd"/>
            <w:r w:rsidR="00DD2ABC"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пяэв</w:t>
            </w:r>
            <w:proofErr w:type="spellEnd"/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23 на 24 июня</w:t>
            </w:r>
          </w:p>
        </w:tc>
        <w:tc>
          <w:tcPr>
            <w:tcW w:w="9781" w:type="dxa"/>
          </w:tcPr>
          <w:p w:rsidR="00847125" w:rsidRPr="00A3725F" w:rsidRDefault="00847125" w:rsidP="001E67F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Яани</w:t>
            </w:r>
            <w:proofErr w:type="spellEnd"/>
            <w:r w:rsidR="00DD2ABC"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пяэв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переплелись многие народные верования. Если вам повезло увидеть светлячка в канун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Яани</w:t>
            </w:r>
            <w:proofErr w:type="spellEnd"/>
            <w:r w:rsidR="00DD2ABC"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пяэв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, то вы можете разбогатеть. Молодым женщинам, желающим украдкой заглянуть в будущее, рекомендуется собрать восемь различных видов цветов и положить под подушку на ночь, чтобы увидеть во сне суженого. Самые смелые юноши и девушки прыгают через костер или раскачивают до предела деревенские качели. </w:t>
            </w:r>
          </w:p>
          <w:p w:rsidR="00E8329A" w:rsidRPr="00A3725F" w:rsidRDefault="00847125" w:rsidP="001E67F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Также в этот день принято петь, танцевать и рассказывать старинные сказки</w:t>
            </w:r>
          </w:p>
          <w:p w:rsidR="006E7F64" w:rsidRPr="00A3725F" w:rsidRDefault="006E7F64" w:rsidP="001E67F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Купание в реках и озерах на день Ивана Купалы, у эстонцев не распространено. Но зато в этот день очень любят ходить в сауну. Принято, что банные веники надо заготавливать только до 24 июня. Поскольку считается, </w:t>
            </w:r>
            <w:r w:rsidRPr="00A37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после Иванова дня веник не носит целебной силы.</w:t>
            </w:r>
          </w:p>
          <w:p w:rsidR="00DD2ABC" w:rsidRPr="00A3725F" w:rsidRDefault="00DD2ABC" w:rsidP="006E7F6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В народе Иванову ночь называют «праздником мяса и пива». </w:t>
            </w:r>
          </w:p>
        </w:tc>
      </w:tr>
      <w:tr w:rsidR="00E8329A" w:rsidTr="000D1745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Испания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Сан Хуана</w:t>
            </w:r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23 на 24 июня</w:t>
            </w:r>
          </w:p>
        </w:tc>
        <w:tc>
          <w:tcPr>
            <w:tcW w:w="9781" w:type="dxa"/>
          </w:tcPr>
          <w:p w:rsidR="00E8329A" w:rsidRPr="00A3725F" w:rsidRDefault="00E8329A" w:rsidP="00E832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Главное растение праздника – вербена. Считается, что в эту ночь она обладает целебным действием</w:t>
            </w:r>
          </w:p>
          <w:p w:rsidR="00E8329A" w:rsidRPr="00A3725F" w:rsidRDefault="00E8329A" w:rsidP="00E832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В городах и деревнях жгут костры, взрывают фейерверки, а темпераментные каталонцы танцуют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сардану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, а потом отправляются купаться.</w:t>
            </w:r>
          </w:p>
          <w:p w:rsidR="00E8329A" w:rsidRPr="00A3725F" w:rsidRDefault="00E8329A" w:rsidP="00E832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Главные угощения праздника – традиционный пирог "Кока де Сан Хуан" с фруктами и цукатами, и, конечно, вино.</w:t>
            </w:r>
          </w:p>
          <w:p w:rsidR="00E8329A" w:rsidRPr="00A3725F" w:rsidRDefault="00E8329A" w:rsidP="00E832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Кроме того, в ходу такое гадание: в полночь надо взять в руки прозрачный сосуд с водой и направить его на звездное небо. Если в отражение попадет семь звезд, то человека ждет удача. Если парное число звезд, то ради успеха придется потрудиться. А если количество звезд будет непарным, то </w:t>
            </w:r>
            <w:proofErr w:type="gram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на удачу</w:t>
            </w:r>
            <w:proofErr w:type="gram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надеяться не стоит.</w:t>
            </w:r>
          </w:p>
          <w:p w:rsidR="00E8329A" w:rsidRPr="00A3725F" w:rsidRDefault="00E8329A" w:rsidP="00E8329A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Когда-то это был языческий праздник поклонения солнцу, и костры, как считалось, должны были придать больше сил небесному светилу.</w:t>
            </w:r>
          </w:p>
        </w:tc>
      </w:tr>
      <w:tr w:rsidR="00E8329A" w:rsidTr="00440236">
        <w:tc>
          <w:tcPr>
            <w:tcW w:w="1384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Финляндия</w:t>
            </w:r>
          </w:p>
        </w:tc>
        <w:tc>
          <w:tcPr>
            <w:tcW w:w="1701" w:type="dxa"/>
          </w:tcPr>
          <w:p w:rsidR="00E8329A" w:rsidRPr="00A3725F" w:rsidRDefault="00E8329A" w:rsidP="00C02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Юханнус</w:t>
            </w:r>
            <w:proofErr w:type="spellEnd"/>
          </w:p>
        </w:tc>
        <w:tc>
          <w:tcPr>
            <w:tcW w:w="1559" w:type="dxa"/>
          </w:tcPr>
          <w:p w:rsidR="00E8329A" w:rsidRPr="00A3725F" w:rsidRDefault="00E8329A" w:rsidP="00C02F8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день, который выпадает на субботу в промежутке с 20 по 26 июня</w:t>
            </w:r>
          </w:p>
        </w:tc>
        <w:tc>
          <w:tcPr>
            <w:tcW w:w="9781" w:type="dxa"/>
          </w:tcPr>
          <w:p w:rsidR="00E8329A" w:rsidRPr="00A3725F" w:rsidRDefault="00F204CE" w:rsidP="001E67F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 день летнего солнцестояния финны праздновали в честь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Укко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– верховного языческого бога. Он "отвечал" за погоду, плодородие земель и, соответственно, урожай. Именно ему финны посвящали многочисленные костры. С принятием христианства празднику дали имя Иоанна Крестителя, но традиции сохранились.</w:t>
            </w:r>
          </w:p>
          <w:p w:rsidR="003E2824" w:rsidRPr="00A3725F" w:rsidRDefault="003E2824" w:rsidP="001E67F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Главная часть праздника - поднятие финского флага и сожжение Коки. Кокой называется конусообразное сооружение, сложенное из сухих березовых веток. Испокон веков жители деревень и городов разжигали костры на реке. Честь разжигать их доставалась самому старому и уважаемому жителю деревни. Этот обычай сохранился до сегодняшнего дня. Считалось, что огонь пожирает зло, а вода уносит его прах прочь. Сейчас же сожжение Коки просто один из самых красивых элементов праздника. После того как Кока догорает, гости приглашаются за стол: в этот день приятно подавать блины и сардельки.</w:t>
            </w:r>
          </w:p>
          <w:p w:rsidR="00F204CE" w:rsidRPr="00A3725F" w:rsidRDefault="00F204CE" w:rsidP="001E67F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Еще один атрибут праздника – "Иванов столп". Высокий шест украшают </w:t>
            </w:r>
            <w:r w:rsidRPr="00A37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листьями, цветами, венками и гирляндами, вокруг него водят хороводы и исполняют круговые танцы. Дома, лодки и корабли в этот день украшают ветками, небольшими деревцами и цветами.</w:t>
            </w:r>
          </w:p>
          <w:p w:rsidR="00F204CE" w:rsidRPr="00A3725F" w:rsidRDefault="00F204CE" w:rsidP="001E67F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С этим праздником в Финляндии было связано множество магических ритуалов и гаданий. К примеру, считалось, что если девушка накануне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Юханнуса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сорвет девять разных цветов на девяти разных лугах, то в этот день она непременно встретит своего суженного</w:t>
            </w:r>
          </w:p>
        </w:tc>
      </w:tr>
      <w:tr w:rsidR="007D37D0" w:rsidTr="007D37D0">
        <w:tc>
          <w:tcPr>
            <w:tcW w:w="1384" w:type="dxa"/>
          </w:tcPr>
          <w:p w:rsidR="007D37D0" w:rsidRPr="00A3725F" w:rsidRDefault="007D37D0" w:rsidP="00B821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Япония</w:t>
            </w:r>
          </w:p>
        </w:tc>
        <w:tc>
          <w:tcPr>
            <w:tcW w:w="1701" w:type="dxa"/>
          </w:tcPr>
          <w:p w:rsidR="007D37D0" w:rsidRPr="00A3725F" w:rsidRDefault="007D37D0" w:rsidP="00B821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Танабата</w:t>
            </w:r>
            <w:proofErr w:type="spellEnd"/>
          </w:p>
        </w:tc>
        <w:tc>
          <w:tcPr>
            <w:tcW w:w="1559" w:type="dxa"/>
          </w:tcPr>
          <w:p w:rsidR="007D37D0" w:rsidRPr="00A3725F" w:rsidRDefault="007D37D0" w:rsidP="00B821D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в ночь с 6 на 7 июля</w:t>
            </w:r>
          </w:p>
        </w:tc>
        <w:tc>
          <w:tcPr>
            <w:tcW w:w="9781" w:type="dxa"/>
          </w:tcPr>
          <w:p w:rsidR="007D37D0" w:rsidRPr="00A3725F" w:rsidRDefault="007D37D0" w:rsidP="00B821D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Танабата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", в переводе с </w:t>
            </w:r>
            <w:proofErr w:type="gram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японского</w:t>
            </w:r>
            <w:proofErr w:type="gram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значит "седьм</w:t>
            </w:r>
            <w:r w:rsidR="00DD6942" w:rsidRPr="00A3725F">
              <w:rPr>
                <w:rFonts w:ascii="Times New Roman" w:hAnsi="Times New Roman" w:cs="Times New Roman"/>
                <w:sz w:val="28"/>
                <w:szCs w:val="28"/>
              </w:rPr>
              <w:t>ая ночь", а также "</w:t>
            </w:r>
            <w:r w:rsidR="00ED3C68" w:rsidRPr="00A3725F">
              <w:rPr>
                <w:rFonts w:ascii="Times New Roman" w:hAnsi="Times New Roman" w:cs="Times New Roman"/>
                <w:sz w:val="28"/>
                <w:szCs w:val="28"/>
              </w:rPr>
              <w:t>праздник звезд</w:t>
            </w:r>
            <w:r w:rsidR="00DD6942" w:rsidRPr="00A3725F">
              <w:rPr>
                <w:rFonts w:ascii="Times New Roman" w:hAnsi="Times New Roman" w:cs="Times New Roman"/>
                <w:sz w:val="28"/>
                <w:szCs w:val="28"/>
              </w:rPr>
              <w:t>" и посвящается двум звездам: принцу Альтаиру и принцессе Веге.</w:t>
            </w:r>
          </w:p>
          <w:p w:rsidR="00DD6942" w:rsidRPr="00A3725F" w:rsidRDefault="00DD6942" w:rsidP="001F010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Согласно легенде влюбленные звезды могли встретиться, перейдя Млечный Путь, только раз в году — в эту июльскую ночь.</w:t>
            </w:r>
          </w:p>
          <w:p w:rsidR="00DD6942" w:rsidRPr="00A3725F" w:rsidRDefault="00DD6942" w:rsidP="001F010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Это традиционный японский праздник является аналогом Ивана Купала и пользуется наибольшей популярностью среди молодежи.</w:t>
            </w:r>
          </w:p>
          <w:p w:rsidR="001F0104" w:rsidRPr="00A3725F" w:rsidRDefault="001F0104" w:rsidP="001F010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В этот день японцы пишут свои пожелания на длинных прямоугольных полосках разноцветной бумаги, которые называются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танзаку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. Затем украшают своими произведениями ветки бамбука.</w:t>
            </w:r>
            <w:r w:rsidR="00901D69"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В старину верили, что тянущийся в небо бамбук </w:t>
            </w:r>
            <w:proofErr w:type="spellStart"/>
            <w:r w:rsidR="00901D69" w:rsidRPr="00A3725F">
              <w:rPr>
                <w:rFonts w:ascii="Times New Roman" w:hAnsi="Times New Roman" w:cs="Times New Roman"/>
                <w:sz w:val="28"/>
                <w:szCs w:val="28"/>
              </w:rPr>
              <w:t>сасатакэ</w:t>
            </w:r>
            <w:proofErr w:type="spellEnd"/>
            <w:r w:rsidR="00901D69" w:rsidRPr="00A3725F">
              <w:rPr>
                <w:rFonts w:ascii="Times New Roman" w:hAnsi="Times New Roman" w:cs="Times New Roman"/>
                <w:sz w:val="28"/>
                <w:szCs w:val="28"/>
              </w:rPr>
              <w:t>, листья которого шелестят в вышине, способен доносить молитвы до небес, а потому его стали использовать для праздничных украшений. Кроме того, считалось, что бамбук может предохранять колосья злаков от насекомых, и он символизировал моления об урожае.</w:t>
            </w:r>
          </w:p>
          <w:p w:rsidR="00B20244" w:rsidRPr="00A3725F" w:rsidRDefault="00B20244" w:rsidP="001F010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Молодые люди и девушки облачаются в легкие летние кимоно, называемые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юката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, и начинают празднование, надеясь на исполнение всех загаданных желаний, большинство из которых — надежда на встречу с единственной и неповторимой любовью.</w:t>
            </w:r>
          </w:p>
          <w:p w:rsidR="00B37FEF" w:rsidRPr="00A3725F" w:rsidRDefault="00B37FEF" w:rsidP="00B37FE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В праздник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Танабата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 xml:space="preserve"> принято есть тонкую, по форме похожую на шёлковые нити лапшу </w:t>
            </w:r>
            <w:proofErr w:type="spellStart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сомэн</w:t>
            </w:r>
            <w:proofErr w:type="spellEnd"/>
            <w:r w:rsidRPr="00A3725F">
              <w:rPr>
                <w:rFonts w:ascii="Times New Roman" w:hAnsi="Times New Roman" w:cs="Times New Roman"/>
                <w:sz w:val="28"/>
                <w:szCs w:val="28"/>
              </w:rPr>
              <w:t>, напоминающую речной поток, украшенную пластинками зелени окры (бамия), похожими на звёзды.</w:t>
            </w:r>
          </w:p>
        </w:tc>
      </w:tr>
    </w:tbl>
    <w:p w:rsidR="00D501C7" w:rsidRDefault="00D501C7" w:rsidP="009F264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D501C7" w:rsidSect="00D501C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9E5F67" w:rsidRPr="00C5451B" w:rsidRDefault="00C5451B" w:rsidP="00C5451B">
      <w:pPr>
        <w:pStyle w:val="a3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Национальные костюмы народов, празднующих Иван Купала</w:t>
      </w:r>
    </w:p>
    <w:p w:rsidR="00BA7FB9" w:rsidRPr="009E5F67" w:rsidRDefault="00243A23" w:rsidP="009E5F6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F67">
        <w:rPr>
          <w:rFonts w:ascii="Times New Roman" w:hAnsi="Times New Roman" w:cs="Times New Roman"/>
          <w:sz w:val="28"/>
          <w:szCs w:val="28"/>
        </w:rPr>
        <w:t>Россия</w:t>
      </w:r>
      <w:r w:rsidR="003A11D4" w:rsidRPr="009E5F67">
        <w:rPr>
          <w:rFonts w:ascii="Times New Roman" w:hAnsi="Times New Roman" w:cs="Times New Roman"/>
          <w:sz w:val="28"/>
          <w:szCs w:val="28"/>
        </w:rPr>
        <w:t xml:space="preserve"> </w:t>
      </w:r>
      <w:r w:rsidR="00562763">
        <w:rPr>
          <w:noProof/>
          <w:lang w:eastAsia="ru-RU"/>
        </w:rPr>
        <w:drawing>
          <wp:inline distT="0" distB="0" distL="0" distR="0" wp14:anchorId="4577722F" wp14:editId="12645FA0">
            <wp:extent cx="5610225" cy="8435933"/>
            <wp:effectExtent l="0" t="0" r="0" b="3810"/>
            <wp:docPr id="26" name="Рисунок 26" descr="https://cs2.livemaster.ru/storage/c8/de/d6e9499429d2af6c583125375bfa--russkij-stil-slavyanskij-komplekt-dlya-pary-ladinets-plate-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2.livemaster.ru/storage/c8/de/d6e9499429d2af6c583125375bfa--russkij-stil-slavyanskij-komplekt-dlya-pary-ladinets-plate-k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21" cy="84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63" w:rsidRDefault="001E434F" w:rsidP="00BA7FB9">
      <w:pPr>
        <w:pStyle w:val="a3"/>
        <w:spacing w:after="0" w:line="360" w:lineRule="auto"/>
        <w:ind w:left="106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FB53BD7" wp14:editId="56C58238">
                <wp:extent cx="304800" cy="304800"/>
                <wp:effectExtent l="0" t="0" r="0" b="0"/>
                <wp:docPr id="19" name="AutoShape 20" descr="Купания в озерах и реках на Ивана Купа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Купания в озерах и реках на Ивана Купа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R0WK6AwMAAAs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1E434F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217362" wp14:editId="08547D07">
                <wp:extent cx="304800" cy="304800"/>
                <wp:effectExtent l="0" t="0" r="0" b="0"/>
                <wp:docPr id="21" name="AutoShape 22" descr="Дети во время праздника Русалье в белорусской деревне Ахин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Дети во время праздника Русалье в белорусской деревне Ахин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pDqpCsDAAAw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4D23ED" wp14:editId="2667FF49">
                <wp:extent cx="304800" cy="304800"/>
                <wp:effectExtent l="0" t="0" r="0" b="0"/>
                <wp:docPr id="20" name="AutoShape 21" descr="Купания в озерах и реках на Ивана Купа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Купания в озерах и реках на Ивана Купа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0l/kVAwMAAAs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B9523B" wp14:editId="2694A2E9">
                <wp:extent cx="304800" cy="304800"/>
                <wp:effectExtent l="0" t="0" r="0" b="0"/>
                <wp:docPr id="17" name="AutoShape 19" descr="Купания в озерах и реках на Ивана Купа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Купания в озерах и реках на Ивана Купа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Vgt5MAwMAAAs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p w:rsidR="00DB3F14" w:rsidRDefault="00DB3F14" w:rsidP="00243A2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Беларусь</w:t>
      </w:r>
      <w:r w:rsidR="00AB4A1D">
        <w:rPr>
          <w:rFonts w:ascii="Times New Roman" w:hAnsi="Times New Roman" w:cs="Times New Roman"/>
          <w:sz w:val="28"/>
          <w:szCs w:val="28"/>
        </w:rPr>
        <w:t xml:space="preserve"> </w:t>
      </w:r>
      <w:r w:rsidR="00721A69">
        <w:rPr>
          <w:noProof/>
          <w:lang w:eastAsia="ru-RU"/>
        </w:rPr>
        <w:drawing>
          <wp:inline distT="0" distB="0" distL="0" distR="0" wp14:anchorId="2F3A99B1" wp14:editId="7626D4FE">
            <wp:extent cx="6120130" cy="7342493"/>
            <wp:effectExtent l="0" t="0" r="0" b="0"/>
            <wp:docPr id="22" name="Рисунок 22" descr="https://ds05.infourok.ru/uploads/ex/08aa/000d3b91-2aac1cc3/hello_html_3ac2b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5.infourok.ru/uploads/ex/08aa/000d3b91-2aac1cc3/hello_html_3ac2bc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14" w:rsidRDefault="00DB3F14" w:rsidP="00243A2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Литва </w:t>
      </w:r>
      <w:r w:rsidR="00562763">
        <w:rPr>
          <w:noProof/>
          <w:lang w:eastAsia="ru-RU"/>
        </w:rPr>
        <w:drawing>
          <wp:inline distT="0" distB="0" distL="0" distR="0" wp14:anchorId="4AC60F3B" wp14:editId="2B43271F">
            <wp:extent cx="5810250" cy="8723894"/>
            <wp:effectExtent l="0" t="0" r="0" b="1270"/>
            <wp:docPr id="27" name="Рисунок 27" descr="https://i.pinimg.com/736x/2e/40/b1/2e40b192a7fb4b5eae4b40a047ec6bfc--folk-costume-dance-costu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2e/40/b1/2e40b192a7fb4b5eae4b40a047ec6bfc--folk-costume-dance-costum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98" cy="87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14" w:rsidRDefault="00DB3F14" w:rsidP="00243A2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Латвия </w:t>
      </w:r>
      <w:r w:rsidR="00562763">
        <w:rPr>
          <w:noProof/>
          <w:lang w:eastAsia="ru-RU"/>
        </w:rPr>
        <w:drawing>
          <wp:inline distT="0" distB="0" distL="0" distR="0" wp14:anchorId="4A409E30" wp14:editId="2C016DAE">
            <wp:extent cx="5772150" cy="8658225"/>
            <wp:effectExtent l="0" t="0" r="0" b="9525"/>
            <wp:docPr id="28" name="Рисунок 28" descr="https://i.pinimg.com/originals/28/6c/4d/286c4d30c13d02477a140e187eea6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28/6c/4d/286c4d30c13d02477a140e187eea6cb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52" cy="865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A23" w:rsidRDefault="00DB3F14" w:rsidP="00DB3F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Украина</w:t>
      </w:r>
      <w:r w:rsidR="003A11D4">
        <w:rPr>
          <w:rFonts w:ascii="Times New Roman" w:hAnsi="Times New Roman" w:cs="Times New Roman"/>
          <w:sz w:val="28"/>
          <w:szCs w:val="28"/>
        </w:rPr>
        <w:t xml:space="preserve"> </w:t>
      </w:r>
      <w:r w:rsidR="008B61F4">
        <w:rPr>
          <w:noProof/>
          <w:lang w:eastAsia="ru-RU"/>
        </w:rPr>
        <w:drawing>
          <wp:inline distT="0" distB="0" distL="0" distR="0" wp14:anchorId="4DD988AC" wp14:editId="2D5D0DDF">
            <wp:extent cx="6120130" cy="7542137"/>
            <wp:effectExtent l="0" t="0" r="0" b="1905"/>
            <wp:docPr id="29" name="Рисунок 29" descr="https://odezhda.guru/wp-content/uploads/2019/07/1-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dezhda.guru/wp-content/uploads/2019/07/1-3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4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14" w:rsidRDefault="00DB3F14" w:rsidP="00DB3F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Польша</w:t>
      </w:r>
      <w:r w:rsidR="00852A9D">
        <w:rPr>
          <w:rFonts w:ascii="Times New Roman" w:hAnsi="Times New Roman" w:cs="Times New Roman"/>
          <w:sz w:val="28"/>
          <w:szCs w:val="28"/>
        </w:rPr>
        <w:t xml:space="preserve"> </w:t>
      </w:r>
      <w:r w:rsidR="008B61F4">
        <w:rPr>
          <w:noProof/>
          <w:lang w:eastAsia="ru-RU"/>
        </w:rPr>
        <w:drawing>
          <wp:inline distT="0" distB="0" distL="0" distR="0" wp14:anchorId="65E9E041" wp14:editId="584CF8F3">
            <wp:extent cx="5712675" cy="8572500"/>
            <wp:effectExtent l="0" t="0" r="2540" b="0"/>
            <wp:docPr id="30" name="Рисунок 30" descr="http://wlooks.ru/images/article/orig/2016/11/nacionalnyj-polskij-kosty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looks.ru/images/article/orig/2016/11/nacionalnyj-polskij-kostyum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14" cy="85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14" w:rsidRDefault="00DB3F14" w:rsidP="00DB3F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Эстония</w:t>
      </w:r>
      <w:r w:rsidR="00C50EC9">
        <w:rPr>
          <w:rFonts w:ascii="Times New Roman" w:hAnsi="Times New Roman" w:cs="Times New Roman"/>
          <w:sz w:val="28"/>
          <w:szCs w:val="28"/>
        </w:rPr>
        <w:t xml:space="preserve"> </w:t>
      </w:r>
      <w:r w:rsidR="008B61F4">
        <w:rPr>
          <w:noProof/>
          <w:lang w:eastAsia="ru-RU"/>
        </w:rPr>
        <w:drawing>
          <wp:inline distT="0" distB="0" distL="0" distR="0" wp14:anchorId="1BF76C3A" wp14:editId="7DFFC0C3">
            <wp:extent cx="6120130" cy="6120130"/>
            <wp:effectExtent l="0" t="0" r="0" b="0"/>
            <wp:docPr id="31" name="Рисунок 31" descr="https://i.pinimg.com/736x/f1/dc/23/f1dc23c7ae83638957d3ed8b9ab0669c--continents-evo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f1/dc/23/f1dc23c7ae83638957d3ed8b9ab0669c--continents-evolu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C9" w:rsidRDefault="00C50EC9" w:rsidP="00C50EC9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DB3F14" w:rsidRPr="00DB3F14" w:rsidRDefault="00DB3F14" w:rsidP="00DB3F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Испания </w:t>
      </w:r>
      <w:r w:rsidR="00E327AD">
        <w:rPr>
          <w:noProof/>
          <w:lang w:eastAsia="ru-RU"/>
        </w:rPr>
        <w:drawing>
          <wp:inline distT="0" distB="0" distL="0" distR="0" wp14:anchorId="5792F4EC" wp14:editId="3BCAD3C8">
            <wp:extent cx="4762500" cy="5657850"/>
            <wp:effectExtent l="0" t="0" r="0" b="0"/>
            <wp:docPr id="32" name="Рисунок 32" descr="https://404store.com/2018/05/26/20180526_010624.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04store.com/2018/05/26/20180526_010624.m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C7" w:rsidRDefault="00DB3F14" w:rsidP="00DB3F1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Финляндия </w:t>
      </w:r>
      <w:r w:rsidR="00E327AD">
        <w:rPr>
          <w:noProof/>
          <w:lang w:eastAsia="ru-RU"/>
        </w:rPr>
        <w:drawing>
          <wp:inline distT="0" distB="0" distL="0" distR="0" wp14:anchorId="6F2B7586" wp14:editId="714875A9">
            <wp:extent cx="6120130" cy="7853975"/>
            <wp:effectExtent l="0" t="0" r="0" b="0"/>
            <wp:docPr id="34" name="Рисунок 34" descr="https://i.pinimg.com/originals/f7/f6/bb/f7f6bbe945f1a712432022ddee56b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7/f6/bb/f7f6bbe945f1a712432022ddee56be3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A9D" w:rsidRPr="00DB3F14" w:rsidRDefault="00852A9D" w:rsidP="00852A9D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D501C7" w:rsidRDefault="006927D2" w:rsidP="006927D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Япония </w:t>
      </w:r>
      <w:r w:rsidR="00E327AD">
        <w:rPr>
          <w:noProof/>
          <w:lang w:eastAsia="ru-RU"/>
        </w:rPr>
        <w:drawing>
          <wp:inline distT="0" distB="0" distL="0" distR="0" wp14:anchorId="03D6C876" wp14:editId="61D51847">
            <wp:extent cx="6006466" cy="8572500"/>
            <wp:effectExtent l="0" t="0" r="0" b="0"/>
            <wp:docPr id="36" name="Рисунок 36" descr="https://akemicottee.files.wordpress.com/2012/05/weddingj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emicottee.files.wordpress.com/2012/05/weddingja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72" cy="85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E0" w:rsidRPr="008F27E0" w:rsidRDefault="008F27E0" w:rsidP="008F27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27E0" w:rsidRDefault="00E54DA4" w:rsidP="00E54DA4">
      <w:pPr>
        <w:pStyle w:val="a3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 Ивана Купалы в наши дни</w:t>
      </w:r>
    </w:p>
    <w:p w:rsidR="009C27D0" w:rsidRPr="009C27D0" w:rsidRDefault="009C27D0" w:rsidP="009C27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7D0">
        <w:rPr>
          <w:rFonts w:ascii="Times New Roman" w:hAnsi="Times New Roman" w:cs="Times New Roman"/>
          <w:sz w:val="28"/>
          <w:szCs w:val="28"/>
        </w:rPr>
        <w:t xml:space="preserve">Праздник Ивана Купалы, несмотря на то, что он языческий, </w:t>
      </w:r>
      <w:proofErr w:type="gramStart"/>
      <w:r w:rsidRPr="009C27D0">
        <w:rPr>
          <w:rFonts w:ascii="Times New Roman" w:hAnsi="Times New Roman" w:cs="Times New Roman"/>
          <w:sz w:val="28"/>
          <w:szCs w:val="28"/>
        </w:rPr>
        <w:t>отмечается и по сей</w:t>
      </w:r>
      <w:proofErr w:type="gramEnd"/>
      <w:r w:rsidRPr="009C27D0">
        <w:rPr>
          <w:rFonts w:ascii="Times New Roman" w:hAnsi="Times New Roman" w:cs="Times New Roman"/>
          <w:sz w:val="28"/>
          <w:szCs w:val="28"/>
        </w:rPr>
        <w:t xml:space="preserve"> день, правда, уже не с тем размахом. У нас сейчас это больше выглядит как праздник для детей, как его называют в детских лагерях "Праздник Нептуна", когда все обливаются водой. Это, наверное, единственная дожившая традиция, когда ты выходишь на улицу и понимаешь, что именно в этот день тебя могут окатить. Есть ещё определённые места, где язычники отмечают праздник со всеми обычаями, но для основной массы людей это уже больше развлечение, чем обрядовая деятельность.</w:t>
      </w:r>
    </w:p>
    <w:p w:rsidR="009C27D0" w:rsidRPr="009C27D0" w:rsidRDefault="009C27D0" w:rsidP="009C27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7D0">
        <w:rPr>
          <w:rFonts w:ascii="Times New Roman" w:hAnsi="Times New Roman" w:cs="Times New Roman"/>
          <w:sz w:val="28"/>
          <w:szCs w:val="28"/>
        </w:rPr>
        <w:t>Основные традиции, которые сохранились, - пускать венок в поисках суженого (незамужние девушки плели венки и пускали их по воде, к какому парню он приплывёт - тот судьба), прыгать парами через костёр, водить ручейки и хороводы, гадать. И хотя есть традиция обливаться, купаться в водоёмах в этот день нельзя, существует миф, что именно на Ивана Купалу могут утащить русалки. По преданию в этот день цветёт папоротник. Из бытовых примет: в этот день не дают в долг и ничего не продают, иначе семью ждут убытки.</w:t>
      </w:r>
    </w:p>
    <w:p w:rsidR="009C27D0" w:rsidRDefault="009C27D0" w:rsidP="009C27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27D0">
        <w:rPr>
          <w:rFonts w:ascii="Times New Roman" w:hAnsi="Times New Roman" w:cs="Times New Roman"/>
          <w:sz w:val="28"/>
          <w:szCs w:val="28"/>
        </w:rPr>
        <w:t>Смешение традиций, христианских и языческих, происходит ещё и потому, что 7 июля - это великий праздник для православных, отмечается рождество Пророк</w:t>
      </w:r>
      <w:proofErr w:type="gramStart"/>
      <w:r w:rsidRPr="009C27D0">
        <w:rPr>
          <w:rFonts w:ascii="Times New Roman" w:hAnsi="Times New Roman" w:cs="Times New Roman"/>
          <w:sz w:val="28"/>
          <w:szCs w:val="28"/>
        </w:rPr>
        <w:t>а Иоа</w:t>
      </w:r>
      <w:proofErr w:type="gramEnd"/>
      <w:r w:rsidRPr="009C27D0">
        <w:rPr>
          <w:rFonts w:ascii="Times New Roman" w:hAnsi="Times New Roman" w:cs="Times New Roman"/>
          <w:sz w:val="28"/>
          <w:szCs w:val="28"/>
        </w:rPr>
        <w:t>нна Предтечи, который является Крестителем Господним. Получается, что один из главных православных праздников совпадает с главным праздником у славян.</w:t>
      </w:r>
    </w:p>
    <w:p w:rsidR="0021324E" w:rsidRPr="009C27D0" w:rsidRDefault="0021324E" w:rsidP="0021324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114B96" wp14:editId="7D8D93A1">
            <wp:extent cx="3343275" cy="2228850"/>
            <wp:effectExtent l="0" t="0" r="9525" b="0"/>
            <wp:docPr id="43" name="Рисунок 43" descr="https://omskzdes.ru/storage/c/2020/07/07/1594122368_812864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mskzdes.ru/storage/c/2020/07/07/1594122368_812864_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1C7" w:rsidRDefault="00243303" w:rsidP="00243303">
      <w:pPr>
        <w:pStyle w:val="a3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Опрос: знают ли дети о празднике</w:t>
      </w:r>
      <w:r w:rsidR="0021324E">
        <w:rPr>
          <w:rFonts w:ascii="Times New Roman" w:hAnsi="Times New Roman" w:cs="Times New Roman"/>
          <w:sz w:val="28"/>
          <w:szCs w:val="28"/>
        </w:rPr>
        <w:t xml:space="preserve"> Иван Купала</w:t>
      </w:r>
    </w:p>
    <w:p w:rsidR="0021324E" w:rsidRDefault="0021324E" w:rsidP="00213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проводился среди школьников 8-11 лет.</w:t>
      </w:r>
    </w:p>
    <w:p w:rsidR="0021324E" w:rsidRPr="0021324E" w:rsidRDefault="0021324E" w:rsidP="002132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Опрошено 15 человек</w:t>
      </w:r>
    </w:p>
    <w:p w:rsidR="00E86FED" w:rsidRPr="00823C8E" w:rsidRDefault="00E86FED" w:rsidP="00823C8E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3C8E">
        <w:rPr>
          <w:rFonts w:ascii="Times New Roman" w:hAnsi="Times New Roman" w:cs="Times New Roman"/>
          <w:sz w:val="28"/>
          <w:szCs w:val="28"/>
        </w:rPr>
        <w:t xml:space="preserve">Знают ли дети </w:t>
      </w:r>
      <w:r w:rsidR="0021324E" w:rsidRPr="00823C8E">
        <w:rPr>
          <w:rFonts w:ascii="Times New Roman" w:hAnsi="Times New Roman" w:cs="Times New Roman"/>
          <w:sz w:val="28"/>
          <w:szCs w:val="28"/>
        </w:rPr>
        <w:t>о празднике Ивана Купалы</w:t>
      </w:r>
    </w:p>
    <w:p w:rsidR="00E86FED" w:rsidRDefault="00FF3E88" w:rsidP="002132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57509" wp14:editId="3E47A353">
            <wp:extent cx="3096571" cy="2276475"/>
            <wp:effectExtent l="0" t="0" r="8890" b="0"/>
            <wp:docPr id="48" name="Рисунок 48" descr="C:\Users\Ксения\Downloads\202012060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ия\Downloads\202012060352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98" cy="22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8E" w:rsidRDefault="00823C8E" w:rsidP="00823C8E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отмечается праздник Ивана Купалы</w:t>
      </w:r>
    </w:p>
    <w:p w:rsidR="00823C8E" w:rsidRDefault="00823C8E" w:rsidP="00823C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5184D0" wp14:editId="1B60FB5A">
            <wp:extent cx="3308623" cy="2324100"/>
            <wp:effectExtent l="0" t="0" r="6350" b="0"/>
            <wp:docPr id="54" name="Рисунок 54" descr="C:\Users\Ксения\Downloads\2020120603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сения\Downloads\202012060354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81" cy="23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C8E" w:rsidRDefault="00823C8E" w:rsidP="00823C8E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 вам посетить праздник Ивана Купалы</w:t>
      </w:r>
    </w:p>
    <w:p w:rsidR="00823C8E" w:rsidRDefault="00823C8E" w:rsidP="00823C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772B9" wp14:editId="37192AE7">
            <wp:extent cx="3228975" cy="2373815"/>
            <wp:effectExtent l="0" t="0" r="0" b="7620"/>
            <wp:docPr id="55" name="Рисунок 55" descr="C:\Users\Ксения\Downloads\202012060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ения\Downloads\20201206035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31" cy="23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EB1" w:rsidRDefault="00404EB1" w:rsidP="00404EB1">
      <w:pPr>
        <w:pStyle w:val="a3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404EB1" w:rsidRPr="00404EB1" w:rsidRDefault="00404EB1" w:rsidP="00F258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4EB1">
        <w:rPr>
          <w:rFonts w:ascii="Times New Roman" w:hAnsi="Times New Roman" w:cs="Times New Roman"/>
          <w:sz w:val="28"/>
          <w:szCs w:val="28"/>
        </w:rPr>
        <w:t>Актуальные приметы на Иванов день</w:t>
      </w:r>
    </w:p>
    <w:p w:rsidR="00404EB1" w:rsidRDefault="00404EB1" w:rsidP="00404EB1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Умывшегося на рассвете росой человека ждет долгая молодость и красота</w:t>
      </w:r>
    </w:p>
    <w:p w:rsidR="00D1209C" w:rsidRPr="00D1209C" w:rsidRDefault="00D1209C" w:rsidP="00D1209C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Если в ночь накануне праздника небо усеяно звездами, то в этом году будет  хороший урожай на овощи</w:t>
      </w:r>
    </w:p>
    <w:p w:rsidR="00404EB1" w:rsidRPr="00D1209C" w:rsidRDefault="00404EB1" w:rsidP="00404EB1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Если попалась змея, то вск</w:t>
      </w:r>
      <w:r w:rsidRPr="00D1209C">
        <w:rPr>
          <w:rFonts w:ascii="Times New Roman" w:hAnsi="Times New Roman" w:cs="Times New Roman"/>
          <w:sz w:val="28"/>
          <w:szCs w:val="28"/>
        </w:rPr>
        <w:t>оре предстоят серьезные хлопоты</w:t>
      </w:r>
    </w:p>
    <w:p w:rsidR="00404EB1" w:rsidRPr="00D1209C" w:rsidRDefault="00404EB1" w:rsidP="00D1209C">
      <w:pPr>
        <w:pStyle w:val="a3"/>
        <w:numPr>
          <w:ilvl w:val="0"/>
          <w:numId w:val="10"/>
        </w:numPr>
        <w:spacing w:after="0"/>
        <w:ind w:left="1077" w:hanging="357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Если в эту ночь удалось найти цветок папоротника, то нашедший обре</w:t>
      </w:r>
      <w:r w:rsidRPr="00D1209C">
        <w:rPr>
          <w:rFonts w:ascii="Times New Roman" w:hAnsi="Times New Roman" w:cs="Times New Roman"/>
          <w:sz w:val="28"/>
          <w:szCs w:val="28"/>
        </w:rPr>
        <w:t>тет счастье, любовь и богатство</w:t>
      </w:r>
    </w:p>
    <w:p w:rsidR="00404EB1" w:rsidRPr="00D1209C" w:rsidRDefault="00404EB1" w:rsidP="00404EB1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Услышать кук</w:t>
      </w:r>
      <w:r w:rsidRPr="00D1209C">
        <w:rPr>
          <w:rFonts w:ascii="Times New Roman" w:hAnsi="Times New Roman" w:cs="Times New Roman"/>
          <w:sz w:val="28"/>
          <w:szCs w:val="28"/>
        </w:rPr>
        <w:t>ование кукушки к холодной осени</w:t>
      </w:r>
    </w:p>
    <w:p w:rsidR="00404EB1" w:rsidRPr="00D1209C" w:rsidRDefault="00404EB1" w:rsidP="00404EB1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Нельзя оборачиваться, покидая праздни</w:t>
      </w:r>
      <w:r w:rsidRPr="00D1209C">
        <w:rPr>
          <w:rFonts w:ascii="Times New Roman" w:hAnsi="Times New Roman" w:cs="Times New Roman"/>
          <w:sz w:val="28"/>
          <w:szCs w:val="28"/>
        </w:rPr>
        <w:t>к, иначе нечистая сила пристанет</w:t>
      </w:r>
    </w:p>
    <w:p w:rsidR="00404EB1" w:rsidRPr="00D1209C" w:rsidRDefault="00404EB1" w:rsidP="00404EB1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Родиться в эту ночь, значит быть успешным, здоровым и</w:t>
      </w:r>
      <w:r w:rsidRPr="00D1209C">
        <w:rPr>
          <w:rFonts w:ascii="Times New Roman" w:hAnsi="Times New Roman" w:cs="Times New Roman"/>
          <w:sz w:val="28"/>
          <w:szCs w:val="28"/>
        </w:rPr>
        <w:t xml:space="preserve"> наделенным мистическими силами</w:t>
      </w:r>
    </w:p>
    <w:p w:rsidR="00404EB1" w:rsidRPr="00D1209C" w:rsidRDefault="00404EB1" w:rsidP="00404EB1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В этот день будет гроза, значит,</w:t>
      </w:r>
      <w:r w:rsidRPr="00D1209C">
        <w:rPr>
          <w:rFonts w:ascii="Times New Roman" w:hAnsi="Times New Roman" w:cs="Times New Roman"/>
          <w:sz w:val="28"/>
          <w:szCs w:val="28"/>
        </w:rPr>
        <w:t xml:space="preserve"> орехов будет мало, и те пустые</w:t>
      </w:r>
    </w:p>
    <w:p w:rsidR="00404EB1" w:rsidRPr="00D1209C" w:rsidRDefault="00404EB1" w:rsidP="00404EB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66DC" w:rsidRDefault="008E66DC" w:rsidP="00F258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271B" w:rsidRDefault="00404EB1" w:rsidP="00F258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1271B">
        <w:rPr>
          <w:rFonts w:ascii="Times New Roman" w:hAnsi="Times New Roman" w:cs="Times New Roman"/>
          <w:sz w:val="28"/>
          <w:szCs w:val="28"/>
        </w:rPr>
        <w:t>Традиционные игры</w:t>
      </w:r>
      <w:r w:rsidRPr="00404EB1">
        <w:rPr>
          <w:rFonts w:ascii="Times New Roman" w:hAnsi="Times New Roman" w:cs="Times New Roman"/>
        </w:rPr>
        <w:t xml:space="preserve"> </w:t>
      </w:r>
      <w:r w:rsidR="00E1271B" w:rsidRPr="00E1271B">
        <w:rPr>
          <w:rFonts w:ascii="Times New Roman" w:hAnsi="Times New Roman" w:cs="Times New Roman"/>
          <w:sz w:val="28"/>
          <w:szCs w:val="28"/>
        </w:rPr>
        <w:t>на Иванов день</w:t>
      </w:r>
    </w:p>
    <w:p w:rsidR="00E1271B" w:rsidRPr="00D1209C" w:rsidRDefault="00404EB1" w:rsidP="00E1271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 xml:space="preserve">«Водяной» </w:t>
      </w:r>
    </w:p>
    <w:p w:rsidR="00E1271B" w:rsidRPr="00D1209C" w:rsidRDefault="00404EB1" w:rsidP="00404E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 xml:space="preserve">Выбирается водящий, его усаживают в центр круга, закрыв или завязав глаза. Остальные участники неспешно двигаются по кругу, приговаривая: «Водяной-Водяной, что уселся под водой? Ну-ка быстро выходи, с нами посиди!». Как только все закончат произносить фразы, водящий встает, идет с закрытыми глазами к остановившемуся перед ним человеку, и пытается отгадать, кто же стоит перед ним. Если удалось отгадать, участники меняются местами. </w:t>
      </w:r>
    </w:p>
    <w:p w:rsidR="00E1271B" w:rsidRPr="00D1209C" w:rsidRDefault="00404EB1" w:rsidP="00E1271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 xml:space="preserve">«Водоносы» </w:t>
      </w:r>
    </w:p>
    <w:p w:rsidR="00E1271B" w:rsidRPr="00D1209C" w:rsidRDefault="00404EB1" w:rsidP="00404E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 xml:space="preserve">Люди делятся на две команды, в каждой минимум по четыре человека. Каждой команде вручается пластиковый стаканчик (раньше использовали деревянные кружки) и пустая емкость. Суть игры заключается в том, чтобы игроки наполнили емкость водой, которую будут носить в стаканчиках, зажатых зубами. Стаканчик также передается зубами в зубы друг другу по очереди. Руки использовать нельзя. Кто быстрее наполнит емкость, тот и выиграл. </w:t>
      </w:r>
    </w:p>
    <w:p w:rsidR="00E1271B" w:rsidRPr="00D1209C" w:rsidRDefault="00404EB1" w:rsidP="00E1271B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«Веревочка»</w:t>
      </w:r>
    </w:p>
    <w:p w:rsidR="00404EB1" w:rsidRPr="00D1209C" w:rsidRDefault="00404EB1" w:rsidP="00404E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 xml:space="preserve"> Берется длинная веревка, по ее центру привязывается яркая лента или какой-нибудь приз. На концы веревки привязываются палочки. Каждый из участников должен быстренько начать наматывать веревку на свою палку, кто быстрее дойдет до центра, тот и победитель.</w:t>
      </w:r>
    </w:p>
    <w:p w:rsidR="00F25813" w:rsidRDefault="00F25813" w:rsidP="00404EB1">
      <w:pPr>
        <w:spacing w:after="0"/>
        <w:rPr>
          <w:rFonts w:ascii="Times New Roman" w:hAnsi="Times New Roman" w:cs="Times New Roman"/>
        </w:rPr>
      </w:pPr>
    </w:p>
    <w:p w:rsidR="00F25813" w:rsidRPr="00F25813" w:rsidRDefault="00F25813" w:rsidP="00F258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5813">
        <w:rPr>
          <w:rFonts w:ascii="Times New Roman" w:hAnsi="Times New Roman" w:cs="Times New Roman"/>
          <w:sz w:val="28"/>
          <w:szCs w:val="28"/>
        </w:rPr>
        <w:lastRenderedPageBreak/>
        <w:t>Поговорки</w:t>
      </w:r>
    </w:p>
    <w:p w:rsidR="00F25813" w:rsidRPr="00D1209C" w:rsidRDefault="00F25813" w:rsidP="00F2581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Иванов день пришел, травку собирать пошел</w:t>
      </w:r>
    </w:p>
    <w:p w:rsidR="00F25813" w:rsidRPr="00D1209C" w:rsidRDefault="00F25813" w:rsidP="00F2581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 xml:space="preserve">На Иванов день жито должно </w:t>
      </w:r>
      <w:r w:rsidRPr="00D1209C">
        <w:rPr>
          <w:rFonts w:ascii="Times New Roman" w:hAnsi="Times New Roman" w:cs="Times New Roman"/>
          <w:sz w:val="28"/>
          <w:szCs w:val="28"/>
        </w:rPr>
        <w:t>не заколоситься, а выколоситься</w:t>
      </w:r>
    </w:p>
    <w:p w:rsidR="00F25813" w:rsidRDefault="00F25813" w:rsidP="00F2581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 xml:space="preserve">На Купала — </w:t>
      </w:r>
      <w:proofErr w:type="gramStart"/>
      <w:r w:rsidRPr="00D1209C">
        <w:rPr>
          <w:rFonts w:ascii="Times New Roman" w:hAnsi="Times New Roman" w:cs="Times New Roman"/>
          <w:sz w:val="28"/>
          <w:szCs w:val="28"/>
        </w:rPr>
        <w:t>обливай</w:t>
      </w:r>
      <w:proofErr w:type="gramEnd"/>
      <w:r w:rsidRPr="00D1209C">
        <w:rPr>
          <w:rFonts w:ascii="Times New Roman" w:hAnsi="Times New Roman" w:cs="Times New Roman"/>
          <w:sz w:val="28"/>
          <w:szCs w:val="28"/>
        </w:rPr>
        <w:t xml:space="preserve"> кого попало</w:t>
      </w:r>
    </w:p>
    <w:p w:rsidR="00D1209C" w:rsidRDefault="00D1209C" w:rsidP="00D120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09C" w:rsidRDefault="00D1209C" w:rsidP="00D120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>Подарки на Ивана Купалу</w:t>
      </w:r>
    </w:p>
    <w:p w:rsidR="00D1209C" w:rsidRPr="00D1209C" w:rsidRDefault="00D1209C" w:rsidP="00D120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9C">
        <w:rPr>
          <w:rFonts w:ascii="Times New Roman" w:hAnsi="Times New Roman" w:cs="Times New Roman"/>
          <w:sz w:val="28"/>
          <w:szCs w:val="28"/>
        </w:rPr>
        <w:t xml:space="preserve">В этот день к месту окажется любой подарок, отвечающий тематике праздника. Прекрасным дамам можно подарить букет из луговых трав, цветов с добавлением ягод или плодов. Интересный вариант — купальский венок, это не только украшение на голову, но и оберег от злых сил, если хранить его дома. Вполне уместен вкусный подарок, это может быть корзинка с ягодами или фруктовый букет. Подарок может символизировать две главные стихии праздника: воду и огонь. Обязательно пригодятся полотенца и банные халаты, ведь в этот день принято купаться или умываться росой. Хороший подарок  — любой предмет, связанный с огнем. Это могут быть свечи необычной формы или ароматический светильник, а может быть подсвечник или зажигалка. </w:t>
      </w:r>
      <w:r>
        <w:rPr>
          <w:noProof/>
          <w:lang w:eastAsia="ru-RU"/>
        </w:rPr>
        <w:drawing>
          <wp:inline distT="0" distB="0" distL="0" distR="0" wp14:anchorId="5E3B2DE5" wp14:editId="0D870871">
            <wp:extent cx="6120130" cy="4222470"/>
            <wp:effectExtent l="0" t="0" r="0" b="6985"/>
            <wp:docPr id="57" name="Рисунок 57" descr="https://fs3.fotoload.ru/f/0519/1556703461/cc96fc8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3.fotoload.ru/f/0519/1556703461/cc96fc83b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01C7" w:rsidRDefault="00E86FED" w:rsidP="00D120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09C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2690EEB1" wp14:editId="2121C702">
                <wp:extent cx="304800" cy="304800"/>
                <wp:effectExtent l="0" t="0" r="0" b="0"/>
                <wp:docPr id="37" name="AutoShape 1" descr="Изображение диаграмм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Изображение диаграмм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2+W5t+wCAADq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1209C">
        <w:rPr>
          <w:noProof/>
          <w:sz w:val="28"/>
          <w:szCs w:val="28"/>
          <w:lang w:eastAsia="ru-RU"/>
        </w:rPr>
        <w:t xml:space="preserve"> </w:t>
      </w:r>
      <w:r w:rsidRPr="00D1209C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7DC4EE0" wp14:editId="49CAB53A">
                <wp:extent cx="304800" cy="304800"/>
                <wp:effectExtent l="0" t="0" r="0" b="0"/>
                <wp:docPr id="38" name="AutoShape 2" descr="Изображение диаграмм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Изображение диаграмм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GEc5O+wCAADq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120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D501C7" w:rsidSect="00CF2B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0DA" w:rsidRDefault="00B540DA" w:rsidP="00DB3F14">
      <w:pPr>
        <w:spacing w:after="0" w:line="240" w:lineRule="auto"/>
      </w:pPr>
      <w:r>
        <w:separator/>
      </w:r>
    </w:p>
  </w:endnote>
  <w:endnote w:type="continuationSeparator" w:id="0">
    <w:p w:rsidR="00B540DA" w:rsidRDefault="00B540DA" w:rsidP="00DB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0DA" w:rsidRDefault="00B540DA" w:rsidP="00DB3F14">
      <w:pPr>
        <w:spacing w:after="0" w:line="240" w:lineRule="auto"/>
      </w:pPr>
      <w:r>
        <w:separator/>
      </w:r>
    </w:p>
  </w:footnote>
  <w:footnote w:type="continuationSeparator" w:id="0">
    <w:p w:rsidR="00B540DA" w:rsidRDefault="00B540DA" w:rsidP="00DB3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F14" w:rsidRDefault="00DB3F14" w:rsidP="00DB3F14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E26"/>
    <w:multiLevelType w:val="hybridMultilevel"/>
    <w:tmpl w:val="99E0AA16"/>
    <w:lvl w:ilvl="0" w:tplc="259074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302955"/>
    <w:multiLevelType w:val="hybridMultilevel"/>
    <w:tmpl w:val="41EC5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65A4C"/>
    <w:multiLevelType w:val="hybridMultilevel"/>
    <w:tmpl w:val="1D4C73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E56D7E"/>
    <w:multiLevelType w:val="hybridMultilevel"/>
    <w:tmpl w:val="AAF03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43C2B"/>
    <w:multiLevelType w:val="hybridMultilevel"/>
    <w:tmpl w:val="AE769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48553B"/>
    <w:multiLevelType w:val="hybridMultilevel"/>
    <w:tmpl w:val="1334000E"/>
    <w:lvl w:ilvl="0" w:tplc="D95E8A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4455D40"/>
    <w:multiLevelType w:val="hybridMultilevel"/>
    <w:tmpl w:val="DC0A0AE2"/>
    <w:lvl w:ilvl="0" w:tplc="CC209E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DF6047"/>
    <w:multiLevelType w:val="hybridMultilevel"/>
    <w:tmpl w:val="55DAF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F640B8"/>
    <w:multiLevelType w:val="hybridMultilevel"/>
    <w:tmpl w:val="838E5A4E"/>
    <w:lvl w:ilvl="0" w:tplc="837A72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51B0552"/>
    <w:multiLevelType w:val="multilevel"/>
    <w:tmpl w:val="73309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7A1800"/>
    <w:multiLevelType w:val="hybridMultilevel"/>
    <w:tmpl w:val="8F72A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0"/>
  </w:num>
  <w:num w:numId="5">
    <w:abstractNumId w:val="5"/>
  </w:num>
  <w:num w:numId="6">
    <w:abstractNumId w:val="8"/>
  </w:num>
  <w:num w:numId="7">
    <w:abstractNumId w:val="6"/>
  </w:num>
  <w:num w:numId="8">
    <w:abstractNumId w:val="10"/>
  </w:num>
  <w:num w:numId="9">
    <w:abstractNumId w:val="4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BC"/>
    <w:rsid w:val="00012DF0"/>
    <w:rsid w:val="00030F6F"/>
    <w:rsid w:val="000628AE"/>
    <w:rsid w:val="001E434F"/>
    <w:rsid w:val="001E67FB"/>
    <w:rsid w:val="001F0104"/>
    <w:rsid w:val="001F02C1"/>
    <w:rsid w:val="0021324E"/>
    <w:rsid w:val="00220C0E"/>
    <w:rsid w:val="00220E74"/>
    <w:rsid w:val="00231630"/>
    <w:rsid w:val="00243303"/>
    <w:rsid w:val="00243A23"/>
    <w:rsid w:val="002656F4"/>
    <w:rsid w:val="0028035E"/>
    <w:rsid w:val="00297878"/>
    <w:rsid w:val="002B7FFA"/>
    <w:rsid w:val="002F0E40"/>
    <w:rsid w:val="002F2638"/>
    <w:rsid w:val="003171C8"/>
    <w:rsid w:val="003608C2"/>
    <w:rsid w:val="003A11D4"/>
    <w:rsid w:val="003E2824"/>
    <w:rsid w:val="00404EB1"/>
    <w:rsid w:val="00457F6A"/>
    <w:rsid w:val="004645C2"/>
    <w:rsid w:val="004C3BAA"/>
    <w:rsid w:val="004E5735"/>
    <w:rsid w:val="00562763"/>
    <w:rsid w:val="00586E7D"/>
    <w:rsid w:val="005A211F"/>
    <w:rsid w:val="005B1A86"/>
    <w:rsid w:val="005D5C23"/>
    <w:rsid w:val="006453AA"/>
    <w:rsid w:val="00667A1B"/>
    <w:rsid w:val="006927D2"/>
    <w:rsid w:val="006C0EB8"/>
    <w:rsid w:val="006E7F64"/>
    <w:rsid w:val="006F5199"/>
    <w:rsid w:val="00721A69"/>
    <w:rsid w:val="007D37D0"/>
    <w:rsid w:val="00823C8E"/>
    <w:rsid w:val="00847125"/>
    <w:rsid w:val="00852A9D"/>
    <w:rsid w:val="00882F88"/>
    <w:rsid w:val="008B61F4"/>
    <w:rsid w:val="008C1DEE"/>
    <w:rsid w:val="008E66DC"/>
    <w:rsid w:val="008F27E0"/>
    <w:rsid w:val="00901D69"/>
    <w:rsid w:val="0091294F"/>
    <w:rsid w:val="00933EEF"/>
    <w:rsid w:val="00977081"/>
    <w:rsid w:val="009C27D0"/>
    <w:rsid w:val="009E5F67"/>
    <w:rsid w:val="009F1676"/>
    <w:rsid w:val="009F264D"/>
    <w:rsid w:val="00A3725F"/>
    <w:rsid w:val="00A84947"/>
    <w:rsid w:val="00A90796"/>
    <w:rsid w:val="00AA4252"/>
    <w:rsid w:val="00AB1DB4"/>
    <w:rsid w:val="00AB4A1D"/>
    <w:rsid w:val="00B07C9D"/>
    <w:rsid w:val="00B151CD"/>
    <w:rsid w:val="00B20244"/>
    <w:rsid w:val="00B37FEF"/>
    <w:rsid w:val="00B540DA"/>
    <w:rsid w:val="00B64FA8"/>
    <w:rsid w:val="00BA7FB9"/>
    <w:rsid w:val="00C50EC9"/>
    <w:rsid w:val="00C5451B"/>
    <w:rsid w:val="00C627B1"/>
    <w:rsid w:val="00C67FEB"/>
    <w:rsid w:val="00CB0015"/>
    <w:rsid w:val="00CF2BDC"/>
    <w:rsid w:val="00D1209C"/>
    <w:rsid w:val="00D501C7"/>
    <w:rsid w:val="00D84ACE"/>
    <w:rsid w:val="00D96ABD"/>
    <w:rsid w:val="00DA335B"/>
    <w:rsid w:val="00DA5EBC"/>
    <w:rsid w:val="00DB3F14"/>
    <w:rsid w:val="00DD2ABC"/>
    <w:rsid w:val="00DD6942"/>
    <w:rsid w:val="00DE0A33"/>
    <w:rsid w:val="00DE7B51"/>
    <w:rsid w:val="00E1271B"/>
    <w:rsid w:val="00E327AD"/>
    <w:rsid w:val="00E54DA4"/>
    <w:rsid w:val="00E5713C"/>
    <w:rsid w:val="00E66125"/>
    <w:rsid w:val="00E8329A"/>
    <w:rsid w:val="00E86FED"/>
    <w:rsid w:val="00ED3C68"/>
    <w:rsid w:val="00EE3620"/>
    <w:rsid w:val="00F05EE7"/>
    <w:rsid w:val="00F204CE"/>
    <w:rsid w:val="00F25813"/>
    <w:rsid w:val="00FC0AAD"/>
    <w:rsid w:val="00FC711D"/>
    <w:rsid w:val="00FF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C7"/>
  </w:style>
  <w:style w:type="paragraph" w:styleId="1">
    <w:name w:val="heading 1"/>
    <w:basedOn w:val="a"/>
    <w:next w:val="a"/>
    <w:link w:val="10"/>
    <w:uiPriority w:val="9"/>
    <w:qFormat/>
    <w:rsid w:val="00404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B51"/>
    <w:pPr>
      <w:ind w:left="720"/>
      <w:contextualSpacing/>
    </w:pPr>
  </w:style>
  <w:style w:type="table" w:styleId="a4">
    <w:name w:val="Table Grid"/>
    <w:basedOn w:val="a1"/>
    <w:uiPriority w:val="59"/>
    <w:rsid w:val="002B7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B1A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4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A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B3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3F14"/>
  </w:style>
  <w:style w:type="paragraph" w:styleId="aa">
    <w:name w:val="footer"/>
    <w:basedOn w:val="a"/>
    <w:link w:val="ab"/>
    <w:uiPriority w:val="99"/>
    <w:unhideWhenUsed/>
    <w:rsid w:val="00DB3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3F14"/>
  </w:style>
  <w:style w:type="character" w:customStyle="1" w:styleId="10">
    <w:name w:val="Заголовок 1 Знак"/>
    <w:basedOn w:val="a0"/>
    <w:link w:val="1"/>
    <w:uiPriority w:val="9"/>
    <w:rsid w:val="00404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C7"/>
  </w:style>
  <w:style w:type="paragraph" w:styleId="1">
    <w:name w:val="heading 1"/>
    <w:basedOn w:val="a"/>
    <w:next w:val="a"/>
    <w:link w:val="10"/>
    <w:uiPriority w:val="9"/>
    <w:qFormat/>
    <w:rsid w:val="00404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B51"/>
    <w:pPr>
      <w:ind w:left="720"/>
      <w:contextualSpacing/>
    </w:pPr>
  </w:style>
  <w:style w:type="table" w:styleId="a4">
    <w:name w:val="Table Grid"/>
    <w:basedOn w:val="a1"/>
    <w:uiPriority w:val="59"/>
    <w:rsid w:val="002B7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B1A8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4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A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B3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3F14"/>
  </w:style>
  <w:style w:type="paragraph" w:styleId="aa">
    <w:name w:val="footer"/>
    <w:basedOn w:val="a"/>
    <w:link w:val="ab"/>
    <w:uiPriority w:val="99"/>
    <w:unhideWhenUsed/>
    <w:rsid w:val="00DB3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3F14"/>
  </w:style>
  <w:style w:type="character" w:customStyle="1" w:styleId="10">
    <w:name w:val="Заголовок 1 Знак"/>
    <w:basedOn w:val="a0"/>
    <w:link w:val="1"/>
    <w:uiPriority w:val="9"/>
    <w:rsid w:val="00404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F5616-C720-40BF-8101-BDA51C55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26</Pages>
  <Words>2634</Words>
  <Characters>15018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94</cp:revision>
  <cp:lastPrinted>2020-12-06T16:36:00Z</cp:lastPrinted>
  <dcterms:created xsi:type="dcterms:W3CDTF">2020-10-22T19:28:00Z</dcterms:created>
  <dcterms:modified xsi:type="dcterms:W3CDTF">2020-12-06T17:01:00Z</dcterms:modified>
</cp:coreProperties>
</file>