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5A" w:rsidRP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Планы для проведения уроков по теме "Книга- дочь языка" в 5-6 классах. </w:t>
      </w:r>
    </w:p>
    <w:p w:rsidR="0055455A" w:rsidRP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План проведения урока в 5 классе. </w:t>
      </w:r>
    </w:p>
    <w:p w:rsidR="0055455A" w:rsidRP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 урока в 5 классе вместе с учениками на уроке русского языка окунуться в прошлое и как можно поближе познакомиться и изучить эволюцию книг, показать превращение человеческой мысли в книгу. Каждому человеку книги нужны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>- разному. Одному человеку больше, другом</w:t>
      </w:r>
      <w:proofErr w:type="gramStart"/>
      <w:r>
        <w:rPr>
          <w:color w:val="000000"/>
          <w:sz w:val="27"/>
          <w:szCs w:val="27"/>
        </w:rPr>
        <w:t>у-</w:t>
      </w:r>
      <w:proofErr w:type="gramEnd"/>
      <w:r>
        <w:rPr>
          <w:color w:val="000000"/>
          <w:sz w:val="27"/>
          <w:szCs w:val="27"/>
        </w:rPr>
        <w:t xml:space="preserve"> меньше. Один человек может прожить без книг. Плохо, скучно, неинтересно, но - может. А человечество - нет. Нельзя прожить без памяти. Книга-это главная и единственная память. </w:t>
      </w:r>
    </w:p>
    <w:p w:rsidR="0055455A" w:rsidRPr="000663CF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План:</w:t>
      </w:r>
    </w:p>
    <w:p w:rsidR="0055455A" w:rsidRP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1.Предисловие.</w:t>
      </w:r>
    </w:p>
    <w:p w:rsidR="0055455A" w:rsidRP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2.Предпочтение детей: электронные или бумажные книги.</w:t>
      </w:r>
    </w:p>
    <w:p w:rsidR="0055455A" w:rsidRP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3.Плюсы и минусы электронной книги.</w:t>
      </w:r>
    </w:p>
    <w:p w:rsidR="0055455A" w:rsidRP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4.Плюсы и минусы бумажной книги. </w:t>
      </w:r>
    </w:p>
    <w:p w:rsidR="0055455A" w:rsidRDefault="0055455A" w:rsidP="0055455A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5.Эволюция книг</w:t>
      </w:r>
    </w:p>
    <w:p w:rsidR="0055455A" w:rsidRP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а) глиняные таблички</w:t>
      </w:r>
    </w:p>
    <w:p w:rsidR="0055455A" w:rsidRP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б) папирус</w:t>
      </w:r>
    </w:p>
    <w:p w:rsidR="0055455A" w:rsidRP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в) рукописные книги</w:t>
      </w:r>
    </w:p>
    <w:p w:rsidR="0055455A" w:rsidRP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г) книгопечатание </w:t>
      </w:r>
    </w:p>
    <w:p w:rsidR="0055455A" w:rsidRP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5</w:t>
      </w:r>
      <w:r>
        <w:rPr>
          <w:color w:val="000000"/>
          <w:sz w:val="27"/>
          <w:szCs w:val="27"/>
        </w:rPr>
        <w:t xml:space="preserve">.Книга-это память. 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Предисловие: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Сколько книг вы прочитали с сентября? </w:t>
      </w:r>
      <w:proofErr w:type="gramStart"/>
      <w:r>
        <w:rPr>
          <w:color w:val="000000"/>
          <w:sz w:val="27"/>
          <w:szCs w:val="27"/>
        </w:rPr>
        <w:t>В каком виде, в бумажном или электронном?</w:t>
      </w:r>
      <w:proofErr w:type="gramEnd"/>
      <w:r>
        <w:rPr>
          <w:color w:val="000000"/>
          <w:sz w:val="27"/>
          <w:szCs w:val="27"/>
        </w:rPr>
        <w:t xml:space="preserve"> У кого есть электронные книги? А кто никогда не пользовался электронными книгами? В настоящее время все больше людей переходят на электронные книги. Как вы думаете, почему? ( Можно закачать сразу много книг, легкая, маленькая, компактная и т.д.). А вы знаете, что существуют даже проекты перехода на электронные учебники. Кто хотел бы перейти. В связи с этим хотим задать вам вопрос, к которому еще вернемся в конце нашего урока: как вы считаете, нужны ли районные и городские библиотеки с бумажными книгами, если их можно заменить электронными, что намного удобнее?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 не </w:t>
      </w:r>
      <w:proofErr w:type="gramStart"/>
      <w:r>
        <w:rPr>
          <w:color w:val="000000"/>
          <w:sz w:val="27"/>
          <w:szCs w:val="27"/>
        </w:rPr>
        <w:t>менее</w:t>
      </w:r>
      <w:proofErr w:type="gramEnd"/>
      <w:r>
        <w:rPr>
          <w:color w:val="000000"/>
          <w:sz w:val="27"/>
          <w:szCs w:val="27"/>
        </w:rPr>
        <w:t xml:space="preserve"> очень важно читать именно бумажные книги. Как вы думаете, почему? (Приятные эмоции от прикосновения, запах, красивые и разнообразные </w:t>
      </w:r>
      <w:r>
        <w:rPr>
          <w:color w:val="000000"/>
          <w:sz w:val="27"/>
          <w:szCs w:val="27"/>
        </w:rPr>
        <w:lastRenderedPageBreak/>
        <w:t xml:space="preserve">иллюстрации и т. д.). И в самом деле, к электронным книгам человечество шло около четырех тысяч лет. Сейчас отправимся в удивительное путешествие во времени и проследим, как менялся внешний вид книги на протяжении истории. Раздадим вам лист с вопросами, на которые вы должны отвечать по ходу нашего урока, и </w:t>
      </w:r>
      <w:proofErr w:type="gramStart"/>
      <w:r>
        <w:rPr>
          <w:color w:val="000000"/>
          <w:sz w:val="27"/>
          <w:szCs w:val="27"/>
        </w:rPr>
        <w:t>трое человек</w:t>
      </w:r>
      <w:proofErr w:type="gramEnd"/>
      <w:r>
        <w:rPr>
          <w:color w:val="000000"/>
          <w:sz w:val="27"/>
          <w:szCs w:val="27"/>
        </w:rPr>
        <w:t xml:space="preserve">, написавших лучше всех, получат пятерки по литературе. Древний мир: Скажите, что мы называем книгой? (Произведение печати в виде переплетенных листов с каким-либо текстом) Первые книги появились </w:t>
      </w:r>
      <w:proofErr w:type="gramStart"/>
      <w:r>
        <w:rPr>
          <w:color w:val="000000"/>
          <w:sz w:val="27"/>
          <w:szCs w:val="27"/>
        </w:rPr>
        <w:t>очень давно</w:t>
      </w:r>
      <w:proofErr w:type="gramEnd"/>
      <w:r>
        <w:rPr>
          <w:color w:val="000000"/>
          <w:sz w:val="27"/>
          <w:szCs w:val="27"/>
        </w:rPr>
        <w:t xml:space="preserve">. Как вы думаете, когда? (Около 4 тысяч лет назад) Почему появились книги? (Вспомните игру испорченный телефон: необходимость более точно передать последующим поколениям имеющуюся информацию.) Конечно, первые книги были совершенно </w:t>
      </w:r>
      <w:proofErr w:type="gramStart"/>
      <w:r>
        <w:rPr>
          <w:color w:val="000000"/>
          <w:sz w:val="27"/>
          <w:szCs w:val="27"/>
        </w:rPr>
        <w:t>непохожи</w:t>
      </w:r>
      <w:proofErr w:type="gramEnd"/>
      <w:r>
        <w:rPr>
          <w:color w:val="000000"/>
          <w:sz w:val="27"/>
          <w:szCs w:val="27"/>
        </w:rPr>
        <w:t xml:space="preserve"> на те, которыми мы пользуемся сейчас. Например, они могли представлять собой глиняные таблички. Такими книгами пользовались в Междуречье. Вы знаете, где это? Жители Междуречья писали на мягкой глине острыми палочками, затем ее высушивали на солнце. Такие таблички были большого размера и толщины (2,5 см). Как вы думаете, как древние люди не путали такие страницы? (В начале каждой таблички писали название книги, а в конце первое слово следующей таблички) Где хранились такие таблички: в корзинках, в ящиках или на полках? (В ящиках, чтобы они не бились). Самая известная библиотека принадлежала ассирийскому царю </w:t>
      </w:r>
      <w:proofErr w:type="spellStart"/>
      <w:r>
        <w:rPr>
          <w:color w:val="000000"/>
          <w:sz w:val="27"/>
          <w:szCs w:val="27"/>
        </w:rPr>
        <w:t>Ашшурбанипалу</w:t>
      </w:r>
      <w:proofErr w:type="spellEnd"/>
      <w:r>
        <w:rPr>
          <w:color w:val="000000"/>
          <w:sz w:val="27"/>
          <w:szCs w:val="27"/>
        </w:rPr>
        <w:t xml:space="preserve">, жившему в 7 веке до н.э., и насчитывала 22 тысяч табличек. Причем когда во дворце произошел пожар, все сгорело, а глиняные таблички остались неповрежденными. Теперь перенесемся в Древний Египет. Кто знает, как выглядели книги в Древнем Египте? (Древние египтяне писали на папирусах – они представляют собой разрезанные на полоски стебли тростника, которые склеивались между собой растительным соком.) Как вы думаете, какие недостатки у таких свитков? (Крошатся, ломаются, портятся от сырости). Писали на них заостренной палочкой разными красками. Несколько папирусов соединяли в длинные свитки, и пользоваться ими было неудобно. А как вы думаете, сколько человек требовалось для чтения одного свитка из папируса? </w:t>
      </w:r>
      <w:proofErr w:type="gramStart"/>
      <w:r>
        <w:rPr>
          <w:color w:val="000000"/>
          <w:sz w:val="27"/>
          <w:szCs w:val="27"/>
        </w:rPr>
        <w:t>(Трое.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Первый разворачивал, второй заворачивал, третий читал).</w:t>
      </w:r>
      <w:proofErr w:type="gramEnd"/>
      <w:r>
        <w:rPr>
          <w:color w:val="000000"/>
          <w:sz w:val="27"/>
          <w:szCs w:val="27"/>
        </w:rPr>
        <w:t xml:space="preserve"> Свитки могли достигать в длину до 150 метров! В Древнем Египте профессия писца была одной из самых почетных. Послушайте, что писал о книгах древнеегипетский поэт: «Книга лучше расписного надгробия и прочной стены. </w:t>
      </w:r>
      <w:proofErr w:type="gramStart"/>
      <w:r>
        <w:rPr>
          <w:color w:val="000000"/>
          <w:sz w:val="27"/>
          <w:szCs w:val="27"/>
        </w:rPr>
        <w:t>Написанное</w:t>
      </w:r>
      <w:proofErr w:type="gramEnd"/>
      <w:r>
        <w:rPr>
          <w:color w:val="000000"/>
          <w:sz w:val="27"/>
          <w:szCs w:val="27"/>
        </w:rPr>
        <w:t xml:space="preserve"> в книге возводит дома и пирамиды в сердцах тех, кто повторяет имена писцов, чтобы на устах была истина». Свитки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хранились в огромных библиотеках – наиболее известной была Александрийская, в которой в 1 веке до н.э. насчитывалось 700 тысяч свитков!</w:t>
      </w:r>
      <w:proofErr w:type="gramEnd"/>
      <w:r>
        <w:rPr>
          <w:color w:val="000000"/>
          <w:sz w:val="27"/>
          <w:szCs w:val="27"/>
        </w:rPr>
        <w:t xml:space="preserve"> Помимо этих видов книг в разных странах люди писали на пальмовых листьях, восковых табличках, древесной коре, камнях и листах металла. Рукописные книги: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Трудно сказать, в какой стране и когда появились первые рукописные книги, внешне похожие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современные. Мы поговорим о первых рукописных книгах в Европе. Вы знаете, в какой стране изобрели бумагу? В Европе она появилась только спустя 1000 лет после ее изобретения, когда рукописных книг в Европе было уже огромное количество. Как вы думаете, из чего же тогда делались эти </w:t>
      </w:r>
      <w:r>
        <w:rPr>
          <w:color w:val="000000"/>
          <w:sz w:val="27"/>
          <w:szCs w:val="27"/>
        </w:rPr>
        <w:lastRenderedPageBreak/>
        <w:t>книги? Они делались из пергамента – это высушенная телячья шкура. А вы знаете, откуда взялось это название? (На территории современной Турции находился город Пергам и в честь него был назван пергамент).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Также из шкур делался переплет книги. Для чего он существует? Для защиты книг от повреждений и грызунов, а затем уже для украшения.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Рукописные книги называют манускриптами. Попробуйте перевести на русский язык это слово (</w:t>
      </w:r>
      <w:proofErr w:type="spellStart"/>
      <w:r>
        <w:rPr>
          <w:color w:val="000000"/>
          <w:sz w:val="27"/>
          <w:szCs w:val="27"/>
        </w:rPr>
        <w:t>манус</w:t>
      </w:r>
      <w:proofErr w:type="spellEnd"/>
      <w:r>
        <w:rPr>
          <w:color w:val="000000"/>
          <w:sz w:val="27"/>
          <w:szCs w:val="27"/>
        </w:rPr>
        <w:t xml:space="preserve"> – рука, </w:t>
      </w:r>
      <w:proofErr w:type="spellStart"/>
      <w:r>
        <w:rPr>
          <w:color w:val="000000"/>
          <w:sz w:val="27"/>
          <w:szCs w:val="27"/>
        </w:rPr>
        <w:t>скрипто</w:t>
      </w:r>
      <w:proofErr w:type="spellEnd"/>
      <w:r>
        <w:rPr>
          <w:color w:val="000000"/>
          <w:sz w:val="27"/>
          <w:szCs w:val="27"/>
        </w:rPr>
        <w:t xml:space="preserve"> – писать). Попробуйте назвать слова в русском языке, которые произошли от слова «</w:t>
      </w:r>
      <w:proofErr w:type="spellStart"/>
      <w:r>
        <w:rPr>
          <w:color w:val="000000"/>
          <w:sz w:val="27"/>
          <w:szCs w:val="27"/>
        </w:rPr>
        <w:t>манус</w:t>
      </w:r>
      <w:proofErr w:type="spellEnd"/>
      <w:r>
        <w:rPr>
          <w:color w:val="000000"/>
          <w:sz w:val="27"/>
          <w:szCs w:val="27"/>
        </w:rPr>
        <w:t>» (манжета, маникюр).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 теперь давайте представим себе средневекового летописца. Как вы думаете, какие из перечисленных предметов являются лишними в его работе: перо, чернильница, губка, пемза, зеркало? ( Зеркало)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Первые рукописные книги были большого размера, они богато украшались рисунками. Как вы думаете, сколько времени занимало написание одной такой книги? (Несколько лет). Разумеется, такие книги были очень </w:t>
      </w:r>
      <w:proofErr w:type="gramStart"/>
      <w:r>
        <w:rPr>
          <w:color w:val="000000"/>
          <w:sz w:val="27"/>
          <w:szCs w:val="27"/>
        </w:rPr>
        <w:t>дорогими</w:t>
      </w:r>
      <w:proofErr w:type="gramEnd"/>
      <w:r>
        <w:rPr>
          <w:color w:val="000000"/>
          <w:sz w:val="27"/>
          <w:szCs w:val="27"/>
        </w:rPr>
        <w:t xml:space="preserve"> и позволить себе их могли только наиболее богатые люди. К тому же большинство простых людей – ремесленников и крестьян – читать не умело.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Изобретение книгопечатания: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Простые люди получили доступ к книгам только с изобретением книгопечатания. Вы знаете, когда это произошло? Кто считается его изобретателем?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Первые печатные книги, как и бумага, появились в Китае. Они делали при помощи ксилографии. Кто знает, что это такое? Ксилография – это печать при помощи деревянных досок. На деревянной табличке вырезались буквы, они покрывались краской и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отпечатывались на бумаге. Как вы думаете, чем такой метод удобный? (Нет: для одной книги надо </w:t>
      </w:r>
      <w:proofErr w:type="gramStart"/>
      <w:r>
        <w:rPr>
          <w:color w:val="000000"/>
          <w:sz w:val="27"/>
          <w:szCs w:val="27"/>
        </w:rPr>
        <w:t>очень много</w:t>
      </w:r>
      <w:proofErr w:type="gramEnd"/>
      <w:r>
        <w:rPr>
          <w:color w:val="000000"/>
          <w:sz w:val="27"/>
          <w:szCs w:val="27"/>
        </w:rPr>
        <w:t xml:space="preserve"> табличек + дерево быстро изнашивается + долго вырезать одну страницу, значит, печатание одной книги занимает очень много времени).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Первым официальным изобретателем книгопечатания считается немец Иоганн Гуттенберг. Он жил в 15 веке. Его изобретение – печатный станок – достаточно простое: существует набор букв (они назывались «литерами»), из которых выкладывался текст, а затем при помощи пресса текст переносился на бумагу. Затем из этих же букв выкладывался те</w:t>
      </w:r>
      <w:proofErr w:type="gramStart"/>
      <w:r>
        <w:rPr>
          <w:color w:val="000000"/>
          <w:sz w:val="27"/>
          <w:szCs w:val="27"/>
        </w:rPr>
        <w:t>кст дл</w:t>
      </w:r>
      <w:proofErr w:type="gramEnd"/>
      <w:r>
        <w:rPr>
          <w:color w:val="000000"/>
          <w:sz w:val="27"/>
          <w:szCs w:val="27"/>
        </w:rPr>
        <w:t>я следующей страницы. Как вы думаете, какую книгу Гуттенберг напечатал первой? Этой книгой была Библия. Сейчас она считается самой дорогой книгой в мире!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Однако судьба Гуттенберга печальна: денег книгопечатание приносило немного, поэтому за долги у него отобрали его типографию, в которой он печатал книги. А как вы думаете, много ли денег Гуттенберг получил за свое гениальное изобретение, которым мы пользуемся до сих пор? (Он получил новый кафтан, 2 бочки вина и 20 мешков муки)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После изобретения книгопечатания книги стали стоить намного меньше, процесс печатания значительно убыстрился, и книги стали доступны все большему числу людей.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 знаете, кто стал первым книгопечатником на Руси? Представьте себе, первая русская печатная книга появилась только спустя 100 лет после изобретения Гуттенберга!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Стоит отметить, что способ «печатания» был известен задолго до изобретения Федорова и Гуттенберга: при изготовлении пряников рисунок на них делали при помощи оттиска на специальной «пряничной доске». Отсюда и название – печатный пряник.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Заключение: После открытия Гуттенберга книжное дело приобрело огромный размах. Конечно, процесс печатания совершенствовался и изменялся. В настоящее время множество книг доступно каждому человеку, стоит только дойти до книжного магазина или заглянуть в ближайшую библиотеку.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Однако были в истории человечества периоды, когда книги сжигались и безжалостно уничтожались, например, в фашистской Германии. Из книг складывались огромные костры на площадях, их сжигали целыми библиотеками! За один день 10 мая 1933 года на площади в Берлине было сожжено более 20 тысяч томов! Спустя 60 лет на этом месте открыли памятник сожженным книгам: он представляет собой пустые книжные полки, расположенные под мостовой, над которыми вьется дымок. Немецкий писатель Генрих Гейне сказал однажды: «Это была лишь прелюдия: там, где сжигают книги, впоследствии</w:t>
      </w:r>
    </w:p>
    <w:p w:rsidR="0055455A" w:rsidRDefault="0055455A" w:rsidP="005545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сжигают и людей». Это были только отдельные наиболее значимые эпизоды из длинной жизни Книги. Давайте вернемся к вопросу, который был задан вам в начале урока. Как вы считаете, помня, какой сложный путь развития прошла книга, чтобы оказаться сейчас, в 21 веке, у вас на столе и открыть вам новый мир, должны мы сохранять районные и городские библиотеки с бумажными книгами, нашим сокровищем?</w:t>
      </w:r>
    </w:p>
    <w:p w:rsidR="008B30D8" w:rsidRDefault="008B30D8"/>
    <w:sectPr w:rsidR="008B30D8" w:rsidSect="008B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5A"/>
    <w:rsid w:val="0055455A"/>
    <w:rsid w:val="008B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1368</Words>
  <Characters>7801</Characters>
  <Application>Microsoft Office Word</Application>
  <DocSecurity>0</DocSecurity>
  <Lines>65</Lines>
  <Paragraphs>18</Paragraphs>
  <ScaleCrop>false</ScaleCrop>
  <Company>Microsoft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2014-12-11T21:28:00Z</dcterms:created>
  <dcterms:modified xsi:type="dcterms:W3CDTF">2014-12-11T21:33:00Z</dcterms:modified>
</cp:coreProperties>
</file>