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C7F" w:rsidRPr="00763B67" w:rsidRDefault="00763B67" w:rsidP="00763B67">
      <w:pPr>
        <w:jc w:val="center"/>
        <w:rPr>
          <w:rFonts w:ascii="Times New Roman" w:hAnsi="Times New Roman" w:cs="Times New Roman"/>
          <w:sz w:val="28"/>
        </w:rPr>
      </w:pPr>
      <w:r w:rsidRPr="00763B67">
        <w:rPr>
          <w:rFonts w:ascii="Times New Roman" w:hAnsi="Times New Roman" w:cs="Times New Roman"/>
          <w:sz w:val="28"/>
        </w:rPr>
        <w:t>РЕЦЕНЗИЯ</w:t>
      </w:r>
    </w:p>
    <w:p w:rsidR="00763B67" w:rsidRPr="00763B67" w:rsidRDefault="00763B67" w:rsidP="00763B6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763B67">
        <w:rPr>
          <w:rFonts w:ascii="Times New Roman" w:hAnsi="Times New Roman" w:cs="Times New Roman"/>
          <w:sz w:val="28"/>
        </w:rPr>
        <w:t>а проект «</w:t>
      </w:r>
      <w:r w:rsidRPr="00763B67">
        <w:rPr>
          <w:rFonts w:ascii="Times New Roman" w:hAnsi="Times New Roman" w:cs="Times New Roman"/>
          <w:sz w:val="28"/>
        </w:rPr>
        <w:t>Стройка первых пятилеток. Реконструкции</w:t>
      </w:r>
      <w:r w:rsidRPr="00763B67">
        <w:rPr>
          <w:rFonts w:ascii="Times New Roman" w:hAnsi="Times New Roman" w:cs="Times New Roman"/>
          <w:sz w:val="28"/>
        </w:rPr>
        <w:t>»</w:t>
      </w:r>
    </w:p>
    <w:p w:rsidR="00763B67" w:rsidRPr="00763B67" w:rsidRDefault="00763B67" w:rsidP="00763B6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763B67">
        <w:rPr>
          <w:rFonts w:ascii="Times New Roman" w:hAnsi="Times New Roman" w:cs="Times New Roman"/>
          <w:sz w:val="28"/>
        </w:rPr>
        <w:t xml:space="preserve">чащихся 8 класса </w:t>
      </w:r>
      <w:proofErr w:type="spellStart"/>
      <w:r w:rsidRPr="00763B67">
        <w:rPr>
          <w:rFonts w:ascii="Times New Roman" w:hAnsi="Times New Roman" w:cs="Times New Roman"/>
          <w:sz w:val="28"/>
        </w:rPr>
        <w:t>Текучёв</w:t>
      </w:r>
      <w:r w:rsidRPr="00763B67">
        <w:rPr>
          <w:rFonts w:ascii="Times New Roman" w:hAnsi="Times New Roman" w:cs="Times New Roman"/>
          <w:sz w:val="28"/>
        </w:rPr>
        <w:t>ой</w:t>
      </w:r>
      <w:proofErr w:type="spellEnd"/>
      <w:r w:rsidRPr="00763B67">
        <w:rPr>
          <w:rFonts w:ascii="Times New Roman" w:hAnsi="Times New Roman" w:cs="Times New Roman"/>
          <w:sz w:val="28"/>
        </w:rPr>
        <w:t xml:space="preserve"> Елизаветы </w:t>
      </w:r>
      <w:r w:rsidRPr="00763B67">
        <w:rPr>
          <w:rFonts w:ascii="Times New Roman" w:hAnsi="Times New Roman" w:cs="Times New Roman"/>
          <w:sz w:val="28"/>
        </w:rPr>
        <w:t>(руководитель)</w:t>
      </w:r>
      <w:r w:rsidRPr="00763B67">
        <w:rPr>
          <w:rFonts w:ascii="Times New Roman" w:hAnsi="Times New Roman" w:cs="Times New Roman"/>
          <w:sz w:val="28"/>
        </w:rPr>
        <w:t xml:space="preserve"> и </w:t>
      </w:r>
      <w:r w:rsidRPr="00763B67">
        <w:rPr>
          <w:rFonts w:ascii="Times New Roman" w:hAnsi="Times New Roman" w:cs="Times New Roman"/>
          <w:sz w:val="28"/>
        </w:rPr>
        <w:t>Матевосян Мари</w:t>
      </w:r>
      <w:r w:rsidRPr="00763B67">
        <w:rPr>
          <w:rFonts w:ascii="Times New Roman" w:hAnsi="Times New Roman" w:cs="Times New Roman"/>
          <w:sz w:val="28"/>
        </w:rPr>
        <w:t>и.</w:t>
      </w:r>
    </w:p>
    <w:p w:rsidR="00763B67" w:rsidRPr="00763B67" w:rsidRDefault="00763B67" w:rsidP="00763B67">
      <w:pPr>
        <w:jc w:val="center"/>
        <w:rPr>
          <w:rFonts w:ascii="Times New Roman" w:hAnsi="Times New Roman" w:cs="Times New Roman"/>
          <w:sz w:val="28"/>
        </w:rPr>
      </w:pPr>
      <w:r w:rsidRPr="00763B67">
        <w:rPr>
          <w:rFonts w:ascii="Times New Roman" w:hAnsi="Times New Roman" w:cs="Times New Roman"/>
          <w:sz w:val="28"/>
        </w:rPr>
        <w:t>Консультант: Слуцкая Галина Ильинична</w:t>
      </w:r>
      <w:r w:rsidRPr="00763B67">
        <w:rPr>
          <w:rFonts w:ascii="Times New Roman" w:hAnsi="Times New Roman" w:cs="Times New Roman"/>
          <w:sz w:val="28"/>
        </w:rPr>
        <w:t>.</w:t>
      </w:r>
    </w:p>
    <w:p w:rsidR="00763B67" w:rsidRPr="00763B67" w:rsidRDefault="00763B67" w:rsidP="00763B67">
      <w:pPr>
        <w:rPr>
          <w:rFonts w:ascii="Times New Roman" w:hAnsi="Times New Roman" w:cs="Times New Roman"/>
          <w:sz w:val="28"/>
        </w:rPr>
      </w:pPr>
    </w:p>
    <w:p w:rsidR="00763B67" w:rsidRDefault="00763B67" w:rsidP="00E072D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63B67">
        <w:rPr>
          <w:rFonts w:ascii="Times New Roman" w:hAnsi="Times New Roman" w:cs="Times New Roman"/>
          <w:sz w:val="28"/>
        </w:rPr>
        <w:t xml:space="preserve">Представленная на рецензию проектная работа </w:t>
      </w:r>
      <w:r>
        <w:rPr>
          <w:rFonts w:ascii="Times New Roman" w:hAnsi="Times New Roman" w:cs="Times New Roman"/>
          <w:sz w:val="28"/>
        </w:rPr>
        <w:t>посвящена одному из наиболее ярких, противоречивых периодов отечественной истории – индустриализации 1930-х гг. Заявленная тема сегодня актуальна в свете целого ряда причин: повышенного интереса к истории СССР как среди профессионалов, так и среди широкой общественности, бурных споров вокруг будущего развития современной экономики наше страны, активного обсуждения различных подходов к управлению государством.</w:t>
      </w:r>
    </w:p>
    <w:p w:rsidR="00763B67" w:rsidRDefault="00763B67" w:rsidP="00E072D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Важно отметить, что авторы поставили перед собой конкретные задачи и не претендовали исключительный масштаб исследования, что позволило им сконцентрироваться на подготовке методической разработки для написания реконструкции по заявленной теме. Помимо этого, Елизавета и Мария совместно провели два урока, посвященных первым пятилеткам в 8-м классе (в рамках спецкурса по истории), первый из которых знакомил аудиторию с особенностями исторического периода, а на втором – учащимся было предложено реконструировать по разным источникам строительство московского метрополитена и города Комсомольск-на-Амуре.</w:t>
      </w:r>
    </w:p>
    <w:p w:rsidR="00763B67" w:rsidRDefault="00763B67" w:rsidP="00E072D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Вне всякого сомнения, авторы данной проектной работы продемонстрировали способность работать с различными источниками и видами информации (историческая карта, учебник, </w:t>
      </w:r>
      <w:r w:rsidR="00482A13">
        <w:rPr>
          <w:rFonts w:ascii="Times New Roman" w:hAnsi="Times New Roman" w:cs="Times New Roman"/>
          <w:sz w:val="28"/>
        </w:rPr>
        <w:t>документ, художественный фильм, плакат).</w:t>
      </w:r>
    </w:p>
    <w:p w:rsidR="00482A13" w:rsidRDefault="00482A13" w:rsidP="00E072D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достоинствам данного проекта стоит отнести точность в постановке задач и выборе средств для их достижения, привлеченный богатый набор источников по изучаемой теме, системность в подготовке к практическому воплощению – проведению учебного занятия.</w:t>
      </w:r>
    </w:p>
    <w:p w:rsidR="00482A13" w:rsidRDefault="00482A13" w:rsidP="00E072D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этом, необходимо указать и ряд недостатков:</w:t>
      </w:r>
    </w:p>
    <w:p w:rsidR="00482A13" w:rsidRDefault="00482A13" w:rsidP="00E072D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рамках теоретической части работы оказался недостаточно проработанным вопрос об источнике огромных ресурсов, направленных правительством СССР на развитие промышленного потенциала;</w:t>
      </w:r>
    </w:p>
    <w:p w:rsidR="00482A13" w:rsidRDefault="00482A13" w:rsidP="00E072D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 сожалению, мало была освещена тесно связанная с изучаемой тема коллективизации в сельском хозяйстве;</w:t>
      </w:r>
    </w:p>
    <w:p w:rsidR="00482A13" w:rsidRDefault="00482A13" w:rsidP="00E072D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в презентации, представленной на уроке, были допущены некоторые фактические ошибки, на которые автору указывают в пояснительной записке;</w:t>
      </w:r>
    </w:p>
    <w:p w:rsidR="00E072D2" w:rsidRDefault="00482A13" w:rsidP="00E072D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вызывает некоторое сомнение готовность учащихся 8-х классов без предварительной подготовки реконструировать историческое про</w:t>
      </w:r>
      <w:r w:rsidR="00E072D2">
        <w:rPr>
          <w:rFonts w:ascii="Times New Roman" w:hAnsi="Times New Roman" w:cs="Times New Roman"/>
          <w:sz w:val="28"/>
        </w:rPr>
        <w:t>шлое; возможно, было бы полезно предусмотреть время для объяснения сути реконструкции и необходимых для выполнения задач.</w:t>
      </w:r>
    </w:p>
    <w:p w:rsidR="00E072D2" w:rsidRDefault="00E072D2" w:rsidP="00E072D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учетом высказанных замечаний, объема проделанной работы и качества представленных материалов, данная проектная работа заслуживает «отличной» оценки.</w:t>
      </w:r>
    </w:p>
    <w:p w:rsidR="00E072D2" w:rsidRDefault="00E072D2" w:rsidP="00763B67">
      <w:pPr>
        <w:rPr>
          <w:rFonts w:ascii="Times New Roman" w:hAnsi="Times New Roman" w:cs="Times New Roman"/>
          <w:sz w:val="28"/>
        </w:rPr>
      </w:pPr>
    </w:p>
    <w:p w:rsidR="00E072D2" w:rsidRPr="00763B67" w:rsidRDefault="00E072D2" w:rsidP="00E072D2">
      <w:pPr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А.И.Молев</w:t>
      </w:r>
      <w:bookmarkStart w:id="0" w:name="_GoBack"/>
      <w:bookmarkEnd w:id="0"/>
      <w:proofErr w:type="spellEnd"/>
    </w:p>
    <w:sectPr w:rsidR="00E072D2" w:rsidRPr="0076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67"/>
    <w:rsid w:val="00482A13"/>
    <w:rsid w:val="00763B67"/>
    <w:rsid w:val="00BC4C7F"/>
    <w:rsid w:val="00E0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A2D5C-BF21-4270-898A-C0F8C725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Молев Антон Ильич</dc:creator>
  <cp:keywords/>
  <dc:description/>
  <cp:lastModifiedBy>Молев Антон Ильич</cp:lastModifiedBy>
  <cp:revision>1</cp:revision>
  <dcterms:created xsi:type="dcterms:W3CDTF">2014-12-23T12:40:00Z</dcterms:created>
  <dcterms:modified xsi:type="dcterms:W3CDTF">2014-12-23T13:23:00Z</dcterms:modified>
</cp:coreProperties>
</file>