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DA" w:rsidRPr="00B70F03" w:rsidRDefault="00B70F03" w:rsidP="00B70F03">
      <w:pPr>
        <w:jc w:val="center"/>
        <w:rPr>
          <w:b/>
        </w:rPr>
      </w:pPr>
      <w:r w:rsidRPr="00B70F03">
        <w:rPr>
          <w:b/>
        </w:rPr>
        <w:t>Рецензия</w:t>
      </w:r>
    </w:p>
    <w:p w:rsidR="00B70F03" w:rsidRDefault="00B70F03">
      <w:r>
        <w:t>н</w:t>
      </w:r>
      <w:r w:rsidRPr="00B70F03">
        <w:t>а проект</w:t>
      </w:r>
      <w:r>
        <w:t xml:space="preserve"> «Создание материалов к уроку по теме «Теорема Пифагора» учениц 8 «А» класса ГБОУ гимназии № 1505 Хафизовой Виктории и Хохловой Анастасии.</w:t>
      </w:r>
    </w:p>
    <w:p w:rsidR="00B70F03" w:rsidRDefault="00B70F03"/>
    <w:p w:rsidR="00B70F03" w:rsidRDefault="007C7EFD" w:rsidP="007C7EFD">
      <w:pPr>
        <w:spacing w:before="240"/>
        <w:jc w:val="both"/>
      </w:pPr>
      <w:r>
        <w:t xml:space="preserve">       </w:t>
      </w:r>
      <w:r w:rsidR="00B70F03">
        <w:t>Работа Хафизовой Виктории и Хохловой Анастасии «Создание материалов к уроку по теме «Теорема Пифагора» посвящена теореме Пифагора, ее доказательству, применению к решению задач и</w:t>
      </w:r>
      <w:r w:rsidR="00282DDC">
        <w:t xml:space="preserve"> некоторым историческим аспектам, связанным с ней.</w:t>
      </w:r>
    </w:p>
    <w:p w:rsidR="00282DDC" w:rsidRDefault="007C7EFD" w:rsidP="007C7EFD">
      <w:pPr>
        <w:spacing w:before="240"/>
        <w:jc w:val="both"/>
      </w:pPr>
      <w:r>
        <w:t xml:space="preserve">      </w:t>
      </w:r>
      <w:r w:rsidR="00282DDC">
        <w:t>Актуальность данной темы не вызывает сомнения. Теорема Пифагора одна из ключевых теорем геометрии, знание, которой дает возможность решать большой круг задач. Поэтому привлечение внимания к этому вопросу очень важно.</w:t>
      </w:r>
    </w:p>
    <w:p w:rsidR="00282DDC" w:rsidRDefault="007C7EFD" w:rsidP="007C7EFD">
      <w:pPr>
        <w:spacing w:before="240"/>
        <w:jc w:val="both"/>
      </w:pPr>
      <w:r>
        <w:t xml:space="preserve">      </w:t>
      </w:r>
      <w:r w:rsidR="00282DDC">
        <w:t>Авторы работы поставили перед собой цель создать материалы, облегчающие восприятие теоремы и ее доказательства. По мнению авторов, эта тема является для них полезной:</w:t>
      </w:r>
      <w:r w:rsidR="00B07194">
        <w:t xml:space="preserve"> созданные Викторией и Анастасией материалы повысят интерес учащихся к геометрии, как школьному предмету.</w:t>
      </w:r>
    </w:p>
    <w:p w:rsidR="00B07194" w:rsidRDefault="007C7EFD" w:rsidP="007C7EFD">
      <w:pPr>
        <w:spacing w:before="240"/>
        <w:jc w:val="both"/>
      </w:pPr>
      <w:r>
        <w:t xml:space="preserve">      </w:t>
      </w:r>
      <w:r w:rsidR="00B07194">
        <w:t>Викторией и Анастасией проведена серьезная работа по изучению различных способов доказательства теоремы Пифагора, созданию зрительных образов, облегчающих восприятие доказательства</w:t>
      </w:r>
      <w:r w:rsidR="007878CE">
        <w:t xml:space="preserve"> теоремы, представлена логично изложенная, краткая и образная информация становления Пифагора – ученого, философа, мыслителя, основателя собственной школы.</w:t>
      </w:r>
    </w:p>
    <w:p w:rsidR="007878CE" w:rsidRDefault="007C7EFD" w:rsidP="007C7EFD">
      <w:pPr>
        <w:spacing w:before="240"/>
        <w:jc w:val="both"/>
      </w:pPr>
      <w:r>
        <w:t xml:space="preserve">      </w:t>
      </w:r>
      <w:r w:rsidR="007878CE">
        <w:t>Рецензируемый проект представляет из себ</w:t>
      </w:r>
      <w:r w:rsidR="009C3475">
        <w:t xml:space="preserve">я серьезную и интересную работу, продуктами которого являются: презентация к уроку по теме «Теорема Пифагора», конспект урока и книга. Материал в работе изложен последовательно, четко, сопровождается яркими иллюстрациями. Интересно сформулированы задачи, предлагаемые учащимся в самостоятельной работе. </w:t>
      </w:r>
      <w:r>
        <w:t>Безусловно и презентация, и книга должны вызвать интерес со стороны учащихся, а учителю позволят наиболее эффективно использовать время урока.</w:t>
      </w:r>
    </w:p>
    <w:p w:rsidR="007C7EFD" w:rsidRDefault="007C7EFD" w:rsidP="007C7EFD">
      <w:pPr>
        <w:spacing w:before="240"/>
        <w:jc w:val="both"/>
      </w:pPr>
      <w:r>
        <w:t xml:space="preserve">      До защиты проекта необходимо вычитать текст презентации, так как в некоторых местах формулы набраны некорректно и кое-где пропущены слова и не согласованы окончания.</w:t>
      </w:r>
    </w:p>
    <w:p w:rsidR="007C7EFD" w:rsidRDefault="007C7EFD" w:rsidP="007C7EFD">
      <w:pPr>
        <w:spacing w:before="240"/>
        <w:jc w:val="both"/>
      </w:pPr>
      <w:r>
        <w:t xml:space="preserve">Считаю, что данная работа заслуживает </w:t>
      </w:r>
      <w:bookmarkStart w:id="0" w:name="_GoBack"/>
      <w:bookmarkEnd w:id="0"/>
      <w:r>
        <w:t>5 баллов.</w:t>
      </w:r>
    </w:p>
    <w:p w:rsidR="007C7EFD" w:rsidRDefault="007C7EFD"/>
    <w:p w:rsidR="009C3475" w:rsidRPr="00B70F03" w:rsidRDefault="009C3475"/>
    <w:sectPr w:rsidR="009C3475" w:rsidRPr="00B70F03" w:rsidSect="00F6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0F03"/>
    <w:rsid w:val="00127258"/>
    <w:rsid w:val="00282DDC"/>
    <w:rsid w:val="005A19DA"/>
    <w:rsid w:val="007878CE"/>
    <w:rsid w:val="007C7EFD"/>
    <w:rsid w:val="009C3475"/>
    <w:rsid w:val="00B07194"/>
    <w:rsid w:val="00B70F03"/>
    <w:rsid w:val="00CA795E"/>
    <w:rsid w:val="00F6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5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2014-12-20T07:26:00Z</dcterms:created>
  <dcterms:modified xsi:type="dcterms:W3CDTF">2014-12-20T07:26:00Z</dcterms:modified>
</cp:coreProperties>
</file>