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BC8FDD"/>
  <w:body>
    <w:p w14:paraId="192C4005" w14:textId="3EB80F65" w:rsidR="00827276" w:rsidRPr="00452BA5" w:rsidRDefault="00597E72">
      <w:pPr>
        <w:rPr>
          <w:color w:val="000000" w:themeColor="text1"/>
          <w:sz w:val="48"/>
          <w:szCs w:val="48"/>
        </w:rPr>
      </w:pPr>
      <w:r w:rsidRPr="00452BA5">
        <w:rPr>
          <w:noProof/>
          <w:color w:val="000000" w:themeColor="text1"/>
          <w:lang w:val="en-US"/>
        </w:rPr>
        <w:drawing>
          <wp:anchor distT="0" distB="0" distL="114300" distR="114300" simplePos="0" relativeHeight="251663360" behindDoc="1" locked="0" layoutInCell="1" allowOverlap="1" wp14:anchorId="63B3A186" wp14:editId="4C5E584C">
            <wp:simplePos x="0" y="0"/>
            <wp:positionH relativeFrom="margin">
              <wp:posOffset>-1905</wp:posOffset>
            </wp:positionH>
            <wp:positionV relativeFrom="paragraph">
              <wp:posOffset>290830</wp:posOffset>
            </wp:positionV>
            <wp:extent cx="3586480" cy="3091815"/>
            <wp:effectExtent l="0" t="0" r="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1207" b="99397" l="8905" r="91095">
                                  <a14:foregroundMark x1="46277" y1="3922" x2="46277" y2="3922"/>
                                  <a14:foregroundMark x1="57518" y1="1508" x2="57518" y2="1508"/>
                                  <a14:foregroundMark x1="22190" y1="40271" x2="22190" y2="40271"/>
                                  <a14:foregroundMark x1="10511" y1="50679" x2="10511" y2="50679"/>
                                  <a14:foregroundMark x1="87737" y1="31373" x2="87737" y2="31373"/>
                                  <a14:foregroundMark x1="78248" y1="36350" x2="78248" y2="36350"/>
                                  <a14:foregroundMark x1="91095" y1="57164" x2="91095" y2="57164"/>
                                  <a14:foregroundMark x1="48467" y1="85068" x2="48467" y2="85068"/>
                                  <a14:foregroundMark x1="47299" y1="91252" x2="47299" y2="91252"/>
                                  <a14:foregroundMark x1="28759" y1="92308" x2="58540" y2="90799"/>
                                  <a14:foregroundMark x1="58540" y1="90799" x2="59708" y2="90799"/>
                                  <a14:foregroundMark x1="24380" y1="89291" x2="24380" y2="89291"/>
                                  <a14:foregroundMark x1="22628" y1="92308" x2="22628" y2="92308"/>
                                  <a14:foregroundMark x1="71825" y1="87783" x2="71825" y2="87783"/>
                                  <a14:foregroundMark x1="67445" y1="85822" x2="74307" y2="95023"/>
                                  <a14:foregroundMark x1="75766" y1="81599" x2="77956" y2="94721"/>
                                  <a14:foregroundMark x1="77518" y1="81146" x2="77518" y2="81146"/>
                                  <a14:foregroundMark x1="78686" y1="90799" x2="78686" y2="90799"/>
                                  <a14:foregroundMark x1="77518" y1="83560" x2="77518" y2="83560"/>
                                  <a14:foregroundMark x1="79416" y1="80845" x2="79416" y2="80845"/>
                                  <a14:foregroundMark x1="68905" y1="96229" x2="68905" y2="96229"/>
                                  <a14:foregroundMark x1="77226" y1="99397" x2="77226" y2="99397"/>
                                  <a14:foregroundMark x1="9051" y1="63348" x2="9051" y2="6334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04"/>
                    <a:stretch/>
                  </pic:blipFill>
                  <pic:spPr bwMode="auto">
                    <a:xfrm>
                      <a:off x="0" y="0"/>
                      <a:ext cx="3586480" cy="309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140DB" w:rsidRPr="00452BA5">
        <w:rPr>
          <w:noProof/>
          <w:color w:val="000000" w:themeColor="text1"/>
        </w:rPr>
        <w:drawing>
          <wp:anchor distT="0" distB="0" distL="114300" distR="114300" simplePos="0" relativeHeight="251660288" behindDoc="0" locked="0" layoutInCell="1" allowOverlap="1" wp14:anchorId="73DA4C84" wp14:editId="0542EBA2">
            <wp:simplePos x="0" y="0"/>
            <wp:positionH relativeFrom="margin">
              <wp:align>right</wp:align>
            </wp:positionH>
            <wp:positionV relativeFrom="margin">
              <wp:posOffset>-283754</wp:posOffset>
            </wp:positionV>
            <wp:extent cx="4048760" cy="3670935"/>
            <wp:effectExtent l="0" t="0" r="8890" b="571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7781" b="96429" l="31181" r="97366">
                                  <a14:foregroundMark x1="59218" y1="7781" x2="59218" y2="7781"/>
                                  <a14:foregroundMark x1="67969" y1="93240" x2="67969" y2="93240"/>
                                  <a14:foregroundMark x1="79099" y1="96429" x2="79099" y2="96429"/>
                                  <a14:foregroundMark x1="97366" y1="94260" x2="97366" y2="9426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72" r="2609"/>
                    <a:stretch/>
                  </pic:blipFill>
                  <pic:spPr bwMode="auto">
                    <a:xfrm>
                      <a:off x="0" y="0"/>
                      <a:ext cx="4048760" cy="367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40DB" w:rsidRPr="00452BA5">
        <w:rPr>
          <w:noProof/>
          <w:color w:val="000000" w:themeColor="text1"/>
          <w:sz w:val="48"/>
          <w:szCs w:val="48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062FDA11" wp14:editId="45148E93">
                <wp:simplePos x="0" y="0"/>
                <wp:positionH relativeFrom="margin">
                  <wp:align>right</wp:align>
                </wp:positionH>
                <wp:positionV relativeFrom="paragraph">
                  <wp:posOffset>3383280</wp:posOffset>
                </wp:positionV>
                <wp:extent cx="3414395" cy="1061720"/>
                <wp:effectExtent l="0" t="0" r="14605" b="24130"/>
                <wp:wrapSquare wrapText="bothSides"/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4395" cy="10617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BC8FDD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7FD5EA" w14:textId="01E17FE0" w:rsidR="00827276" w:rsidRPr="00452BA5" w:rsidRDefault="00F907AA">
                            <w:pPr>
                              <w:rPr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597E72">
                              <w:rPr>
                                <w:color w:val="800080"/>
                                <w:sz w:val="48"/>
                                <w:szCs w:val="48"/>
                              </w:rPr>
                              <w:t xml:space="preserve">Палец вверх </w:t>
                            </w:r>
                            <w:r w:rsidRPr="00452BA5">
                              <w:rPr>
                                <w:color w:val="000000" w:themeColor="text1"/>
                                <w:sz w:val="48"/>
                                <w:szCs w:val="48"/>
                              </w:rPr>
                              <w:t>– означает, что все хорошо.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2FDA11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217.65pt;margin-top:266.4pt;width:268.85pt;height:83.6pt;z-index:25166233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" filled="f" strokecolor="#bc8fdd">
                <v:textbox>
                  <w:txbxContent>
                    <w:p w14:paraId="367FD5EA" w14:textId="01E17FE0" w:rsidR="00827276" w:rsidRPr="00452BA5" w:rsidRDefault="00F907AA">
                      <w:pPr>
                        <w:rPr>
                          <w:color w:val="000000" w:themeColor="text1"/>
                          <w:sz w:val="48"/>
                          <w:szCs w:val="48"/>
                        </w:rPr>
                      </w:pPr>
                      <w:r w:rsidRPr="00597E72">
                        <w:rPr>
                          <w:color w:val="800080"/>
                          <w:sz w:val="48"/>
                          <w:szCs w:val="48"/>
                        </w:rPr>
                        <w:t xml:space="preserve">Палец вверх </w:t>
                      </w:r>
                      <w:r w:rsidRPr="00452BA5">
                        <w:rPr>
                          <w:color w:val="000000" w:themeColor="text1"/>
                          <w:sz w:val="48"/>
                          <w:szCs w:val="48"/>
                        </w:rPr>
                        <w:t>– означает, что все хорошо.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27276" w:rsidRPr="00452BA5">
        <w:rPr>
          <w:noProof/>
          <w:color w:val="000000" w:themeColor="text1"/>
        </w:rPr>
        <w:drawing>
          <wp:anchor distT="0" distB="0" distL="114300" distR="114300" simplePos="0" relativeHeight="251664384" behindDoc="1" locked="0" layoutInCell="1" allowOverlap="1" wp14:anchorId="0AD45658" wp14:editId="46F10AA4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4506595" cy="3409950"/>
            <wp:effectExtent l="0" t="0" r="8255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5663" b="98895" l="4700" r="94700">
                                  <a14:foregroundMark x1="9100" y1="48481" x2="9100" y2="48481"/>
                                  <a14:foregroundMark x1="4700" y1="44890" x2="4700" y2="44890"/>
                                  <a14:foregroundMark x1="90700" y1="44890" x2="90700" y2="44890"/>
                                  <a14:foregroundMark x1="94000" y1="41298" x2="94000" y2="41298"/>
                                  <a14:foregroundMark x1="54500" y1="10635" x2="54500" y2="10635"/>
                                  <a14:foregroundMark x1="51700" y1="5801" x2="51700" y2="5801"/>
                                  <a14:foregroundMark x1="44200" y1="91713" x2="44200" y2="91713"/>
                                  <a14:foregroundMark x1="45600" y1="99033" x2="45600" y2="99033"/>
                                  <a14:foregroundMark x1="94700" y1="40608" x2="94700" y2="4060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1" t="2582" r="4195"/>
                    <a:stretch/>
                  </pic:blipFill>
                  <pic:spPr bwMode="auto">
                    <a:xfrm>
                      <a:off x="0" y="0"/>
                      <a:ext cx="4506595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7276" w:rsidRPr="00452BA5">
        <w:rPr>
          <w:noProof/>
          <w:color w:val="000000" w:themeColor="text1"/>
          <w:sz w:val="48"/>
          <w:szCs w:val="48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1BA3DE8D" wp14:editId="5AC056B2">
                <wp:simplePos x="0" y="0"/>
                <wp:positionH relativeFrom="margin">
                  <wp:align>center</wp:align>
                </wp:positionH>
                <wp:positionV relativeFrom="paragraph">
                  <wp:posOffset>3379379</wp:posOffset>
                </wp:positionV>
                <wp:extent cx="4549775" cy="1404620"/>
                <wp:effectExtent l="0" t="0" r="22225" b="17145"/>
                <wp:wrapSquare wrapText="bothSides"/>
                <wp:docPr id="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97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BC8FDD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F4464C" w14:textId="03E9D0DA" w:rsidR="00827276" w:rsidRPr="00452BA5" w:rsidRDefault="00827276" w:rsidP="00827276">
                            <w:pPr>
                              <w:rPr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452BA5">
                              <w:rPr>
                                <w:color w:val="000000" w:themeColor="text1"/>
                                <w:sz w:val="48"/>
                                <w:szCs w:val="48"/>
                              </w:rPr>
                              <w:t>Этот жест используют многие</w:t>
                            </w:r>
                            <w:r w:rsidR="00A140DB">
                              <w:rPr>
                                <w:color w:val="000000" w:themeColor="text1"/>
                                <w:sz w:val="48"/>
                                <w:szCs w:val="48"/>
                              </w:rPr>
                              <w:t xml:space="preserve"> и</w:t>
                            </w:r>
                          </w:p>
                          <w:p w14:paraId="68F39657" w14:textId="168C41AE" w:rsidR="00827276" w:rsidRPr="00452BA5" w:rsidRDefault="00A140DB" w:rsidP="00827276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  <w:sz w:val="48"/>
                                <w:szCs w:val="48"/>
                              </w:rPr>
                              <w:t>о</w:t>
                            </w:r>
                            <w:r w:rsidR="00827276" w:rsidRPr="00452BA5">
                              <w:rPr>
                                <w:color w:val="000000" w:themeColor="text1"/>
                                <w:sz w:val="48"/>
                                <w:szCs w:val="48"/>
                              </w:rPr>
                              <w:t>н обозначает неведение</w:t>
                            </w:r>
                            <w:r>
                              <w:rPr>
                                <w:color w:val="000000" w:themeColor="text1"/>
                                <w:sz w:val="48"/>
                                <w:szCs w:val="4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BA3DE8D" id="_x0000_s1027" type="#_x0000_t202" style="position:absolute;margin-left:0;margin-top:266.1pt;width:358.25pt;height:110.6pt;z-index:251666432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" filled="f" strokecolor="#bc8fdd">
                <v:textbox style="mso-fit-shape-to-text:t">
                  <w:txbxContent>
                    <w:p w14:paraId="61F4464C" w14:textId="03E9D0DA" w:rsidR="00827276" w:rsidRPr="00452BA5" w:rsidRDefault="00827276" w:rsidP="00827276">
                      <w:pPr>
                        <w:rPr>
                          <w:color w:val="000000" w:themeColor="text1"/>
                          <w:sz w:val="48"/>
                          <w:szCs w:val="48"/>
                        </w:rPr>
                      </w:pPr>
                      <w:r w:rsidRPr="00452BA5">
                        <w:rPr>
                          <w:color w:val="000000" w:themeColor="text1"/>
                          <w:sz w:val="48"/>
                          <w:szCs w:val="48"/>
                        </w:rPr>
                        <w:t>Этот жест используют многие</w:t>
                      </w:r>
                      <w:r w:rsidR="00A140DB">
                        <w:rPr>
                          <w:color w:val="000000" w:themeColor="text1"/>
                          <w:sz w:val="48"/>
                          <w:szCs w:val="48"/>
                        </w:rPr>
                        <w:t xml:space="preserve"> и</w:t>
                      </w:r>
                    </w:p>
                    <w:p w14:paraId="68F39657" w14:textId="168C41AE" w:rsidR="00827276" w:rsidRPr="00452BA5" w:rsidRDefault="00A140DB" w:rsidP="00827276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  <w:sz w:val="48"/>
                          <w:szCs w:val="48"/>
                        </w:rPr>
                        <w:t>о</w:t>
                      </w:r>
                      <w:r w:rsidR="00827276" w:rsidRPr="00452BA5">
                        <w:rPr>
                          <w:color w:val="000000" w:themeColor="text1"/>
                          <w:sz w:val="48"/>
                          <w:szCs w:val="48"/>
                        </w:rPr>
                        <w:t>н обозначает неведение</w:t>
                      </w:r>
                      <w:r>
                        <w:rPr>
                          <w:color w:val="000000" w:themeColor="text1"/>
                          <w:sz w:val="48"/>
                          <w:szCs w:val="48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140DB" w:rsidRPr="00452BA5">
        <w:rPr>
          <w:color w:val="000000" w:themeColor="text1"/>
          <w:sz w:val="48"/>
          <w:szCs w:val="48"/>
        </w:rPr>
        <w:t>Ж</w:t>
      </w:r>
      <w:r w:rsidR="00827276" w:rsidRPr="00452BA5">
        <w:rPr>
          <w:color w:val="000000" w:themeColor="text1"/>
          <w:sz w:val="48"/>
          <w:szCs w:val="48"/>
        </w:rPr>
        <w:t>ест означает,</w:t>
      </w:r>
    </w:p>
    <w:p w14:paraId="26F9F32B" w14:textId="0AA2A0D8" w:rsidR="00F907AA" w:rsidRPr="00452BA5" w:rsidRDefault="00A140DB">
      <w:pPr>
        <w:rPr>
          <w:color w:val="000000" w:themeColor="text1"/>
          <w:sz w:val="48"/>
          <w:szCs w:val="48"/>
        </w:rPr>
      </w:pPr>
      <w:r w:rsidRPr="00452BA5">
        <w:rPr>
          <w:noProof/>
          <w:color w:val="000000" w:themeColor="text1"/>
          <w:sz w:val="48"/>
          <w:szCs w:val="48"/>
          <w:lang w:val="en-US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7B7E2F0" wp14:editId="100153BB">
                <wp:simplePos x="0" y="0"/>
                <wp:positionH relativeFrom="margin">
                  <wp:posOffset>-302260</wp:posOffset>
                </wp:positionH>
                <wp:positionV relativeFrom="paragraph">
                  <wp:posOffset>549910</wp:posOffset>
                </wp:positionV>
                <wp:extent cx="14277340" cy="1404620"/>
                <wp:effectExtent l="0" t="0" r="10160" b="2159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773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BC8FDD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23306D" w14:textId="24BA61F5" w:rsidR="00A86257" w:rsidRPr="00452BA5" w:rsidRDefault="00A86257" w:rsidP="00A86257">
                            <w:pPr>
                              <w:jc w:val="center"/>
                              <w:rPr>
                                <w:color w:val="800080"/>
                                <w:sz w:val="160"/>
                                <w:szCs w:val="160"/>
                              </w:rPr>
                            </w:pPr>
                            <w:r w:rsidRPr="00452BA5">
                              <w:rPr>
                                <w:color w:val="800080"/>
                                <w:sz w:val="160"/>
                                <w:szCs w:val="160"/>
                              </w:rPr>
                              <w:t>Что говорят жесты о настроении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7B7E2F0" id="_x0000_s1028" type="#_x0000_t202" style="position:absolute;margin-left:-23.8pt;margin-top:43.3pt;width:1124.2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" filled="f" strokecolor="#bc8fdd">
                <v:textbox style="mso-fit-shape-to-text:t">
                  <w:txbxContent>
                    <w:p w14:paraId="1E23306D" w14:textId="24BA61F5" w:rsidR="00A86257" w:rsidRPr="00452BA5" w:rsidRDefault="00A86257" w:rsidP="00A86257">
                      <w:pPr>
                        <w:jc w:val="center"/>
                        <w:rPr>
                          <w:color w:val="800080"/>
                          <w:sz w:val="160"/>
                          <w:szCs w:val="160"/>
                        </w:rPr>
                      </w:pPr>
                      <w:r w:rsidRPr="00452BA5">
                        <w:rPr>
                          <w:color w:val="800080"/>
                          <w:sz w:val="160"/>
                          <w:szCs w:val="160"/>
                        </w:rPr>
                        <w:t>Что говорят жесты о настроении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52BA5" w:rsidRPr="00452BA5">
        <w:rPr>
          <w:noProof/>
          <w:color w:val="000000" w:themeColor="text1"/>
          <w:sz w:val="48"/>
          <w:szCs w:val="48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2F834231" wp14:editId="7D504680">
                <wp:simplePos x="0" y="0"/>
                <wp:positionH relativeFrom="margin">
                  <wp:align>left</wp:align>
                </wp:positionH>
                <wp:positionV relativeFrom="paragraph">
                  <wp:posOffset>2261235</wp:posOffset>
                </wp:positionV>
                <wp:extent cx="6988175" cy="1404620"/>
                <wp:effectExtent l="0" t="0" r="22225" b="13970"/>
                <wp:wrapSquare wrapText="bothSides"/>
                <wp:docPr id="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81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BC8FDD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21C186" w14:textId="6FE1435A" w:rsidR="007971EE" w:rsidRPr="00452BA5" w:rsidRDefault="007971EE">
                            <w:pPr>
                              <w:rPr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r w:rsidRPr="00452BA5">
                              <w:rPr>
                                <w:color w:val="000000" w:themeColor="text1"/>
                                <w:sz w:val="52"/>
                                <w:szCs w:val="52"/>
                              </w:rPr>
                              <w:t xml:space="preserve">Информацию о </w:t>
                            </w:r>
                            <w:r w:rsidRPr="00452BA5">
                              <w:rPr>
                                <w:color w:val="000000" w:themeColor="text1"/>
                                <w:sz w:val="52"/>
                                <w:szCs w:val="52"/>
                              </w:rPr>
                              <w:t>человеке</w:t>
                            </w:r>
                            <w:r w:rsidRPr="00452BA5">
                              <w:rPr>
                                <w:color w:val="000000" w:themeColor="text1"/>
                                <w:sz w:val="52"/>
                                <w:szCs w:val="52"/>
                              </w:rPr>
                              <w:t xml:space="preserve"> можно получить не только из их слов, а на основе </w:t>
                            </w:r>
                            <w:r w:rsidRPr="00452BA5">
                              <w:rPr>
                                <w:color w:val="000000" w:themeColor="text1"/>
                                <w:sz w:val="52"/>
                                <w:szCs w:val="52"/>
                              </w:rPr>
                              <w:t xml:space="preserve">его </w:t>
                            </w:r>
                            <w:r w:rsidRPr="00452BA5">
                              <w:rPr>
                                <w:color w:val="000000" w:themeColor="text1"/>
                                <w:sz w:val="52"/>
                                <w:szCs w:val="52"/>
                              </w:rPr>
                              <w:t>жестов и поз</w:t>
                            </w:r>
                            <w:r w:rsidRPr="00452BA5">
                              <w:rPr>
                                <w:color w:val="000000" w:themeColor="text1"/>
                                <w:sz w:val="52"/>
                                <w:szCs w:val="52"/>
                              </w:rPr>
                              <w:t>.</w:t>
                            </w:r>
                          </w:p>
                          <w:p w14:paraId="2FE1D2ED" w14:textId="5ACAC8C2" w:rsidR="007971EE" w:rsidRPr="00597E72" w:rsidRDefault="007971EE">
                            <w:pPr>
                              <w:rPr>
                                <w:color w:val="FF0000"/>
                                <w:sz w:val="52"/>
                                <w:szCs w:val="52"/>
                              </w:rPr>
                            </w:pPr>
                            <w:r w:rsidRPr="00597E72">
                              <w:rPr>
                                <w:color w:val="FF0000"/>
                                <w:sz w:val="52"/>
                                <w:szCs w:val="52"/>
                              </w:rPr>
                              <w:t>Если вы хотите понимать вашего собеседника? Тогда наш проект создан для вас.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F834231" id="_x0000_s1029" type="#_x0000_t202" style="position:absolute;margin-left:0;margin-top:178.05pt;width:550.25pt;height:110.6pt;z-index:251668480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" filled="f" strokecolor="#bc8fdd">
                <v:textbox style="mso-fit-shape-to-text:t">
                  <w:txbxContent>
                    <w:p w14:paraId="2D21C186" w14:textId="6FE1435A" w:rsidR="007971EE" w:rsidRPr="00452BA5" w:rsidRDefault="007971EE">
                      <w:pPr>
                        <w:rPr>
                          <w:color w:val="000000" w:themeColor="text1"/>
                          <w:sz w:val="52"/>
                          <w:szCs w:val="52"/>
                        </w:rPr>
                      </w:pPr>
                      <w:r w:rsidRPr="00452BA5">
                        <w:rPr>
                          <w:color w:val="000000" w:themeColor="text1"/>
                          <w:sz w:val="52"/>
                          <w:szCs w:val="52"/>
                        </w:rPr>
                        <w:t xml:space="preserve">Информацию о </w:t>
                      </w:r>
                      <w:r w:rsidRPr="00452BA5">
                        <w:rPr>
                          <w:color w:val="000000" w:themeColor="text1"/>
                          <w:sz w:val="52"/>
                          <w:szCs w:val="52"/>
                        </w:rPr>
                        <w:t>человеке</w:t>
                      </w:r>
                      <w:r w:rsidRPr="00452BA5">
                        <w:rPr>
                          <w:color w:val="000000" w:themeColor="text1"/>
                          <w:sz w:val="52"/>
                          <w:szCs w:val="52"/>
                        </w:rPr>
                        <w:t xml:space="preserve"> можно получить не только из их слов, а на основе </w:t>
                      </w:r>
                      <w:r w:rsidRPr="00452BA5">
                        <w:rPr>
                          <w:color w:val="000000" w:themeColor="text1"/>
                          <w:sz w:val="52"/>
                          <w:szCs w:val="52"/>
                        </w:rPr>
                        <w:t xml:space="preserve">его </w:t>
                      </w:r>
                      <w:r w:rsidRPr="00452BA5">
                        <w:rPr>
                          <w:color w:val="000000" w:themeColor="text1"/>
                          <w:sz w:val="52"/>
                          <w:szCs w:val="52"/>
                        </w:rPr>
                        <w:t>жестов и поз</w:t>
                      </w:r>
                      <w:r w:rsidRPr="00452BA5">
                        <w:rPr>
                          <w:color w:val="000000" w:themeColor="text1"/>
                          <w:sz w:val="52"/>
                          <w:szCs w:val="52"/>
                        </w:rPr>
                        <w:t>.</w:t>
                      </w:r>
                    </w:p>
                    <w:p w14:paraId="2FE1D2ED" w14:textId="5ACAC8C2" w:rsidR="007971EE" w:rsidRPr="00597E72" w:rsidRDefault="007971EE">
                      <w:pPr>
                        <w:rPr>
                          <w:color w:val="FF0000"/>
                          <w:sz w:val="52"/>
                          <w:szCs w:val="52"/>
                        </w:rPr>
                      </w:pPr>
                      <w:r w:rsidRPr="00597E72">
                        <w:rPr>
                          <w:color w:val="FF0000"/>
                          <w:sz w:val="52"/>
                          <w:szCs w:val="52"/>
                        </w:rPr>
                        <w:t>Если вы хотите понимать вашего собеседника? Тогда наш проект создан для вас.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52BA5" w:rsidRPr="00452BA5">
        <w:rPr>
          <w:noProof/>
          <w:color w:val="000000" w:themeColor="text1"/>
          <w:sz w:val="48"/>
          <w:szCs w:val="48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62AE7080" wp14:editId="44A6AC56">
                <wp:simplePos x="0" y="0"/>
                <wp:positionH relativeFrom="margin">
                  <wp:align>right</wp:align>
                </wp:positionH>
                <wp:positionV relativeFrom="paragraph">
                  <wp:posOffset>2144667</wp:posOffset>
                </wp:positionV>
                <wp:extent cx="4715147" cy="1404620"/>
                <wp:effectExtent l="0" t="0" r="28575" b="13970"/>
                <wp:wrapSquare wrapText="bothSides"/>
                <wp:docPr id="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5147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BC8FDD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63F791" w14:textId="699BCB53" w:rsidR="00452BA5" w:rsidRPr="00452BA5" w:rsidRDefault="00452BA5" w:rsidP="00452BA5">
                            <w:pPr>
                              <w:jc w:val="right"/>
                              <w:rPr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r w:rsidRPr="00597E72">
                              <w:rPr>
                                <w:color w:val="800080"/>
                                <w:sz w:val="52"/>
                                <w:szCs w:val="52"/>
                              </w:rPr>
                              <w:t>Консультант</w:t>
                            </w:r>
                            <w:r w:rsidRPr="00597E72">
                              <w:rPr>
                                <w:color w:val="800080"/>
                                <w:sz w:val="52"/>
                                <w:szCs w:val="52"/>
                                <w:lang w:val="en-US"/>
                              </w:rPr>
                              <w:t>:</w:t>
                            </w:r>
                            <w:r w:rsidRPr="00452BA5">
                              <w:rPr>
                                <w:color w:val="000000" w:themeColor="text1"/>
                                <w:sz w:val="52"/>
                                <w:szCs w:val="52"/>
                              </w:rPr>
                              <w:t xml:space="preserve"> Кондрашова Ю.Н.</w:t>
                            </w:r>
                          </w:p>
                          <w:p w14:paraId="30849CEF" w14:textId="69E77AEE" w:rsidR="00452BA5" w:rsidRPr="00452BA5" w:rsidRDefault="00452BA5" w:rsidP="00452BA5">
                            <w:pPr>
                              <w:jc w:val="right"/>
                              <w:rPr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r w:rsidRPr="00597E72">
                              <w:rPr>
                                <w:color w:val="800080"/>
                                <w:sz w:val="52"/>
                                <w:szCs w:val="52"/>
                              </w:rPr>
                              <w:t xml:space="preserve">Руководитель проекта: </w:t>
                            </w:r>
                            <w:r w:rsidRPr="00452BA5">
                              <w:rPr>
                                <w:color w:val="000000" w:themeColor="text1"/>
                                <w:sz w:val="52"/>
                                <w:szCs w:val="52"/>
                              </w:rPr>
                              <w:t xml:space="preserve">Варвара </w:t>
                            </w:r>
                            <w:proofErr w:type="spellStart"/>
                            <w:r w:rsidRPr="00452BA5">
                              <w:rPr>
                                <w:color w:val="000000" w:themeColor="text1"/>
                                <w:sz w:val="52"/>
                                <w:szCs w:val="52"/>
                              </w:rPr>
                              <w:t>Пшеницина</w:t>
                            </w:r>
                            <w:proofErr w:type="spellEnd"/>
                          </w:p>
                          <w:p w14:paraId="6DC99860" w14:textId="05DDC296" w:rsidR="00452BA5" w:rsidRPr="00452BA5" w:rsidRDefault="00452BA5" w:rsidP="00452BA5">
                            <w:pPr>
                              <w:jc w:val="right"/>
                              <w:rPr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r w:rsidRPr="00597E72">
                              <w:rPr>
                                <w:color w:val="800080"/>
                                <w:sz w:val="52"/>
                                <w:szCs w:val="52"/>
                              </w:rPr>
                              <w:t xml:space="preserve">Участники: </w:t>
                            </w:r>
                            <w:r w:rsidRPr="00452BA5">
                              <w:rPr>
                                <w:color w:val="000000" w:themeColor="text1"/>
                                <w:sz w:val="52"/>
                                <w:szCs w:val="52"/>
                              </w:rPr>
                              <w:t>Дарья Мальцева, Екатерина Савостьянова, Екатерина Соловьева.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2AE7080" id="_x0000_s1030" type="#_x0000_t202" style="position:absolute;margin-left:320.05pt;margin-top:168.85pt;width:371.25pt;height:110.6pt;z-index:251670528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" filled="f" strokecolor="#bc8fdd">
                <v:textbox style="mso-fit-shape-to-text:t">
                  <w:txbxContent>
                    <w:p w14:paraId="7063F791" w14:textId="699BCB53" w:rsidR="00452BA5" w:rsidRPr="00452BA5" w:rsidRDefault="00452BA5" w:rsidP="00452BA5">
                      <w:pPr>
                        <w:jc w:val="right"/>
                        <w:rPr>
                          <w:color w:val="000000" w:themeColor="text1"/>
                          <w:sz w:val="52"/>
                          <w:szCs w:val="52"/>
                        </w:rPr>
                      </w:pPr>
                      <w:r w:rsidRPr="00597E72">
                        <w:rPr>
                          <w:color w:val="800080"/>
                          <w:sz w:val="52"/>
                          <w:szCs w:val="52"/>
                        </w:rPr>
                        <w:t>Консультант</w:t>
                      </w:r>
                      <w:r w:rsidRPr="00597E72">
                        <w:rPr>
                          <w:color w:val="800080"/>
                          <w:sz w:val="52"/>
                          <w:szCs w:val="52"/>
                          <w:lang w:val="en-US"/>
                        </w:rPr>
                        <w:t>:</w:t>
                      </w:r>
                      <w:r w:rsidRPr="00452BA5">
                        <w:rPr>
                          <w:color w:val="000000" w:themeColor="text1"/>
                          <w:sz w:val="52"/>
                          <w:szCs w:val="52"/>
                        </w:rPr>
                        <w:t xml:space="preserve"> Кондрашова Ю.Н.</w:t>
                      </w:r>
                    </w:p>
                    <w:p w14:paraId="30849CEF" w14:textId="69E77AEE" w:rsidR="00452BA5" w:rsidRPr="00452BA5" w:rsidRDefault="00452BA5" w:rsidP="00452BA5">
                      <w:pPr>
                        <w:jc w:val="right"/>
                        <w:rPr>
                          <w:color w:val="000000" w:themeColor="text1"/>
                          <w:sz w:val="52"/>
                          <w:szCs w:val="52"/>
                        </w:rPr>
                      </w:pPr>
                      <w:r w:rsidRPr="00597E72">
                        <w:rPr>
                          <w:color w:val="800080"/>
                          <w:sz w:val="52"/>
                          <w:szCs w:val="52"/>
                        </w:rPr>
                        <w:t xml:space="preserve">Руководитель проекта: </w:t>
                      </w:r>
                      <w:r w:rsidRPr="00452BA5">
                        <w:rPr>
                          <w:color w:val="000000" w:themeColor="text1"/>
                          <w:sz w:val="52"/>
                          <w:szCs w:val="52"/>
                        </w:rPr>
                        <w:t xml:space="preserve">Варвара </w:t>
                      </w:r>
                      <w:proofErr w:type="spellStart"/>
                      <w:r w:rsidRPr="00452BA5">
                        <w:rPr>
                          <w:color w:val="000000" w:themeColor="text1"/>
                          <w:sz w:val="52"/>
                          <w:szCs w:val="52"/>
                        </w:rPr>
                        <w:t>Пшеницина</w:t>
                      </w:r>
                      <w:proofErr w:type="spellEnd"/>
                    </w:p>
                    <w:p w14:paraId="6DC99860" w14:textId="05DDC296" w:rsidR="00452BA5" w:rsidRPr="00452BA5" w:rsidRDefault="00452BA5" w:rsidP="00452BA5">
                      <w:pPr>
                        <w:jc w:val="right"/>
                        <w:rPr>
                          <w:color w:val="000000" w:themeColor="text1"/>
                          <w:sz w:val="52"/>
                          <w:szCs w:val="52"/>
                        </w:rPr>
                      </w:pPr>
                      <w:r w:rsidRPr="00597E72">
                        <w:rPr>
                          <w:color w:val="800080"/>
                          <w:sz w:val="52"/>
                          <w:szCs w:val="52"/>
                        </w:rPr>
                        <w:t xml:space="preserve">Участники: </w:t>
                      </w:r>
                      <w:r w:rsidRPr="00452BA5">
                        <w:rPr>
                          <w:color w:val="000000" w:themeColor="text1"/>
                          <w:sz w:val="52"/>
                          <w:szCs w:val="52"/>
                        </w:rPr>
                        <w:t>Дарья Мальцева, Екатерина Савостьянова, Екатерина Соловьева.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27276" w:rsidRPr="00452BA5">
        <w:rPr>
          <w:color w:val="000000" w:themeColor="text1"/>
          <w:sz w:val="48"/>
          <w:szCs w:val="48"/>
        </w:rPr>
        <w:t>что человеку не комфортно</w:t>
      </w:r>
    </w:p>
    <w:sectPr w:rsidR="00F907AA" w:rsidRPr="00452BA5" w:rsidSect="00597E72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23811" w:h="16838" w:orient="landscape" w:code="8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9DC5AC8" w14:textId="77777777" w:rsidR="00A140DB" w:rsidRDefault="00A140DB" w:rsidP="00A140DB">
      <w:pPr>
        <w:spacing w:after="0" w:line="240" w:lineRule="auto"/>
      </w:pPr>
      <w:r>
        <w:separator/>
      </w:r>
    </w:p>
  </w:endnote>
  <w:endnote w:type="continuationSeparator" w:id="0">
    <w:p w14:paraId="0F7D258D" w14:textId="77777777" w:rsidR="00A140DB" w:rsidRDefault="00A140DB" w:rsidP="00A140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5835BE" w14:textId="77777777" w:rsidR="00A140DB" w:rsidRDefault="00A140DB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BCF99E" w14:textId="77777777" w:rsidR="00A140DB" w:rsidRDefault="00A140DB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4D19AE" w14:textId="77777777" w:rsidR="00A140DB" w:rsidRDefault="00A140DB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00A2363" w14:textId="77777777" w:rsidR="00A140DB" w:rsidRDefault="00A140DB" w:rsidP="00A140DB">
      <w:pPr>
        <w:spacing w:after="0" w:line="240" w:lineRule="auto"/>
      </w:pPr>
      <w:r>
        <w:separator/>
      </w:r>
    </w:p>
  </w:footnote>
  <w:footnote w:type="continuationSeparator" w:id="0">
    <w:p w14:paraId="62CDF599" w14:textId="77777777" w:rsidR="00A140DB" w:rsidRDefault="00A140DB" w:rsidP="00A140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888C34" w14:textId="7112717E" w:rsidR="00A140DB" w:rsidRDefault="00A140DB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BAECD0" w14:textId="6B98DAF8" w:rsidR="00A140DB" w:rsidRDefault="00A140DB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51D093" w14:textId="360B784A" w:rsidR="00A140DB" w:rsidRDefault="00A140DB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3"/>
  <w:displayBackgroundShape/>
  <w:proofState w:spelling="clean" w:grammar="clean"/>
  <w:defaultTabStop w:val="708"/>
  <w:characterSpacingControl w:val="doNotCompress"/>
  <w:hdrShapeDefaults>
    <o:shapedefaults v:ext="edit" spidmax="2053">
      <o:colormru v:ext="edit" colors="#bc8fdd"/>
      <o:colormenu v:ext="edit" fillcolor="#bc8fdd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6257"/>
    <w:rsid w:val="00452BA5"/>
    <w:rsid w:val="00597E72"/>
    <w:rsid w:val="007971EE"/>
    <w:rsid w:val="00827276"/>
    <w:rsid w:val="00A140DB"/>
    <w:rsid w:val="00A86257"/>
    <w:rsid w:val="00AC323C"/>
    <w:rsid w:val="00F907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>
      <o:colormru v:ext="edit" colors="#bc8fdd"/>
      <o:colormenu v:ext="edit" fillcolor="#bc8fdd"/>
    </o:shapedefaults>
    <o:shapelayout v:ext="edit">
      <o:idmap v:ext="edit" data="1"/>
    </o:shapelayout>
  </w:shapeDefaults>
  <w:decimalSymbol w:val=","/>
  <w:listSeparator w:val=";"/>
  <w14:docId w14:val="2851FDB2"/>
  <w15:chartTrackingRefBased/>
  <w15:docId w15:val="{1E858D3A-5932-415E-9791-2FFB3D01D0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140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140DB"/>
  </w:style>
  <w:style w:type="paragraph" w:styleId="a5">
    <w:name w:val="footer"/>
    <w:basedOn w:val="a"/>
    <w:link w:val="a6"/>
    <w:uiPriority w:val="99"/>
    <w:unhideWhenUsed/>
    <w:rsid w:val="00A140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140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microsoft.com/office/2007/relationships/hdphoto" Target="media/hdphoto2.wdp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3DD645-22D7-44E3-A839-1F2D0A98AF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Савостьянова Екатерина</dc:creator>
  <cp:keywords/>
  <dc:description/>
  <cp:lastModifiedBy>Савостьянова Екатерина</cp:lastModifiedBy>
  <cp:revision>1</cp:revision>
  <dcterms:created xsi:type="dcterms:W3CDTF">2020-12-02T14:10:00Z</dcterms:created>
  <dcterms:modified xsi:type="dcterms:W3CDTF">2020-12-02T15:17:00Z</dcterms:modified>
</cp:coreProperties>
</file>