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25C" w:rsidRPr="006D4F36" w:rsidRDefault="00DB4642" w:rsidP="00DB4642">
      <w:pPr>
        <w:jc w:val="center"/>
        <w:rPr>
          <w:sz w:val="40"/>
          <w:szCs w:val="40"/>
        </w:rPr>
      </w:pPr>
      <w:r w:rsidRPr="006D4F36">
        <w:rPr>
          <w:sz w:val="40"/>
          <w:szCs w:val="40"/>
        </w:rPr>
        <w:t>Возможности ученика при использовании нашего сборника.</w:t>
      </w:r>
    </w:p>
    <w:p w:rsidR="00DB4642" w:rsidRDefault="00DB4642" w:rsidP="00DB4642">
      <w:pPr>
        <w:jc w:val="both"/>
        <w:rPr>
          <w:sz w:val="32"/>
          <w:szCs w:val="32"/>
        </w:rPr>
      </w:pPr>
      <w:r w:rsidRPr="00DB4642">
        <w:rPr>
          <w:sz w:val="32"/>
          <w:szCs w:val="32"/>
        </w:rPr>
        <w:t>В сборник входит 52 задачи, к каждой из которых приложен ответ (для самопроверки) и движки, по</w:t>
      </w:r>
      <w:r>
        <w:rPr>
          <w:sz w:val="32"/>
          <w:szCs w:val="32"/>
        </w:rPr>
        <w:t>зволяющие проследить зависимость функции от разных параметров.</w:t>
      </w:r>
    </w:p>
    <w:p w:rsidR="00DB4642" w:rsidRDefault="00DB4642" w:rsidP="00DB4642">
      <w:pPr>
        <w:jc w:val="both"/>
        <w:rPr>
          <w:sz w:val="32"/>
          <w:szCs w:val="32"/>
        </w:rPr>
      </w:pPr>
      <w:r>
        <w:rPr>
          <w:sz w:val="32"/>
          <w:szCs w:val="32"/>
        </w:rPr>
        <w:t>В возможности ученика входит:</w:t>
      </w:r>
    </w:p>
    <w:p w:rsidR="00DB4642" w:rsidRPr="00DB4642" w:rsidRDefault="00DB4642" w:rsidP="00DB4642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Сделав задание, ученик может себя проверить, нажав на кнопку «Показать ответ».</w:t>
      </w:r>
    </w:p>
    <w:p w:rsidR="00DB4642" w:rsidRDefault="006D4F36" w:rsidP="00DB4642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Ученик может проследить движение графика, изменяя значение движков.</w:t>
      </w:r>
    </w:p>
    <w:p w:rsidR="006D4F36" w:rsidRDefault="006D4F36" w:rsidP="00DB4642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Ученик может привести функцию к начальному виду, изменив значение параметров на 0.</w:t>
      </w:r>
    </w:p>
    <w:p w:rsidR="006D4F36" w:rsidRPr="00DB4642" w:rsidRDefault="006D4F36" w:rsidP="006D4F36">
      <w:pPr>
        <w:pStyle w:val="a3"/>
        <w:jc w:val="both"/>
        <w:rPr>
          <w:sz w:val="32"/>
          <w:szCs w:val="32"/>
        </w:rPr>
      </w:pPr>
      <w:bookmarkStart w:id="0" w:name="_GoBack"/>
      <w:bookmarkEnd w:id="0"/>
    </w:p>
    <w:sectPr w:rsidR="006D4F36" w:rsidRPr="00DB4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C23B5"/>
    <w:multiLevelType w:val="hybridMultilevel"/>
    <w:tmpl w:val="A70CE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C435C"/>
    <w:multiLevelType w:val="hybridMultilevel"/>
    <w:tmpl w:val="CE9E3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F2B"/>
    <w:rsid w:val="00332F2B"/>
    <w:rsid w:val="006D4F36"/>
    <w:rsid w:val="00B7225C"/>
    <w:rsid w:val="00DB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665B2-EBF2-41E5-BF4B-508B6F8E5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2014-12-17T15:32:00Z</dcterms:created>
  <dcterms:modified xsi:type="dcterms:W3CDTF">2014-12-17T15:32:00Z</dcterms:modified>
</cp:coreProperties>
</file>