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668C" w14:textId="77777777" w:rsidR="006541CA" w:rsidRDefault="006541CA" w:rsidP="006541CA">
      <w:pPr>
        <w:jc w:val="center"/>
        <w:rPr>
          <w:sz w:val="28"/>
          <w:szCs w:val="28"/>
        </w:rPr>
      </w:pPr>
      <w:bookmarkStart w:id="0" w:name="_GoBack"/>
      <w:bookmarkEnd w:id="0"/>
      <w:r w:rsidRPr="006541CA">
        <w:rPr>
          <w:sz w:val="28"/>
          <w:szCs w:val="28"/>
        </w:rPr>
        <w:t>Рецензия</w:t>
      </w:r>
    </w:p>
    <w:p w14:paraId="1D40CA93" w14:textId="77777777" w:rsidR="006541CA" w:rsidRDefault="006541CA" w:rsidP="006541CA">
      <w:pPr>
        <w:rPr>
          <w:sz w:val="24"/>
          <w:szCs w:val="24"/>
        </w:rPr>
      </w:pPr>
      <w:r>
        <w:rPr>
          <w:sz w:val="24"/>
          <w:szCs w:val="24"/>
        </w:rPr>
        <w:t xml:space="preserve">«Обручённые холодом» - первая часть серии книг «Сквозь зеркала», автором которой является Кристель </w:t>
      </w:r>
      <w:proofErr w:type="spellStart"/>
      <w:r>
        <w:rPr>
          <w:sz w:val="24"/>
          <w:szCs w:val="24"/>
        </w:rPr>
        <w:t>Дабо</w:t>
      </w:r>
      <w:proofErr w:type="spellEnd"/>
      <w:r>
        <w:rPr>
          <w:sz w:val="24"/>
          <w:szCs w:val="24"/>
        </w:rPr>
        <w:t>. Об этой книге я узнала от своих друзей, им она очень понравилась, и они поделились ей со мной. Книга читается легко</w:t>
      </w:r>
      <w:r w:rsidR="00A455F2">
        <w:rPr>
          <w:sz w:val="24"/>
          <w:szCs w:val="24"/>
        </w:rPr>
        <w:t xml:space="preserve"> по сравнению с другими книгами современных авторов</w:t>
      </w:r>
      <w:r>
        <w:rPr>
          <w:sz w:val="24"/>
          <w:szCs w:val="24"/>
        </w:rPr>
        <w:t>, она понятно написана.</w:t>
      </w:r>
    </w:p>
    <w:p w14:paraId="59A82857" w14:textId="77777777" w:rsidR="007D43B0" w:rsidRPr="00992D3F" w:rsidRDefault="007D43B0" w:rsidP="006541CA">
      <w:pPr>
        <w:rPr>
          <w:sz w:val="24"/>
          <w:szCs w:val="24"/>
        </w:rPr>
      </w:pPr>
      <w:r>
        <w:rPr>
          <w:sz w:val="24"/>
          <w:szCs w:val="24"/>
        </w:rPr>
        <w:t>Я считаю, что цель автора</w:t>
      </w:r>
      <w:r w:rsidR="00992D3F">
        <w:rPr>
          <w:sz w:val="24"/>
          <w:szCs w:val="24"/>
        </w:rPr>
        <w:t xml:space="preserve"> заключается в том, чтобы донести читателю</w:t>
      </w:r>
      <w:r w:rsidR="0035421A">
        <w:rPr>
          <w:sz w:val="24"/>
          <w:szCs w:val="24"/>
        </w:rPr>
        <w:t>, что из любой ситуации есть выход, какой бы безвыходной она не казалось. Если приложить достаточно усилий, можно достичь любой своей цели.</w:t>
      </w:r>
    </w:p>
    <w:p w14:paraId="232081A0" w14:textId="77777777" w:rsidR="005539CB" w:rsidRDefault="006541CA" w:rsidP="006541CA">
      <w:pPr>
        <w:rPr>
          <w:sz w:val="24"/>
          <w:szCs w:val="24"/>
        </w:rPr>
      </w:pPr>
      <w:r>
        <w:rPr>
          <w:sz w:val="24"/>
          <w:szCs w:val="24"/>
        </w:rPr>
        <w:t xml:space="preserve">Здесь, будто огромные дирижабли, парят ковчеги – осколки Земли. На каждом ковчеге свои законы и обычаи. </w:t>
      </w:r>
      <w:r w:rsidR="005539CB">
        <w:rPr>
          <w:sz w:val="24"/>
          <w:szCs w:val="24"/>
        </w:rPr>
        <w:t xml:space="preserve">У жителей каждого ковчега есть свои особые способности. На ковчеги </w:t>
      </w:r>
      <w:proofErr w:type="spellStart"/>
      <w:r w:rsidR="005539CB">
        <w:rPr>
          <w:sz w:val="24"/>
          <w:szCs w:val="24"/>
        </w:rPr>
        <w:t>Анима</w:t>
      </w:r>
      <w:proofErr w:type="spellEnd"/>
      <w:r w:rsidR="005539CB">
        <w:rPr>
          <w:sz w:val="24"/>
          <w:szCs w:val="24"/>
        </w:rPr>
        <w:t xml:space="preserve"> живёт девушка по имени Офелия. Она превосходная чтица предметов, а также может проходить сквозь зеркала. Она живёт своей способностью - работает в музее. Всё идёт своей чередой, но спокойной жизни пришёл конец, ведь она узнала, что её выдают замуж за жителя другого ковчега, и отказаться от этого брака невозможно. Офелии придётся бросить свою жизнь, ведь ей предстоит стать женой </w:t>
      </w:r>
      <w:proofErr w:type="spellStart"/>
      <w:r w:rsidR="005539CB">
        <w:rPr>
          <w:sz w:val="24"/>
          <w:szCs w:val="24"/>
        </w:rPr>
        <w:t>Торна</w:t>
      </w:r>
      <w:proofErr w:type="spellEnd"/>
      <w:r w:rsidR="005539CB">
        <w:rPr>
          <w:sz w:val="24"/>
          <w:szCs w:val="24"/>
        </w:rPr>
        <w:t xml:space="preserve"> и жителем Полюса. Этот ковчег совершенно </w:t>
      </w:r>
      <w:r w:rsidR="00F0296C">
        <w:rPr>
          <w:sz w:val="24"/>
          <w:szCs w:val="24"/>
        </w:rPr>
        <w:t xml:space="preserve">не похож на её родную </w:t>
      </w:r>
      <w:proofErr w:type="spellStart"/>
      <w:r w:rsidR="00F0296C">
        <w:rPr>
          <w:sz w:val="24"/>
          <w:szCs w:val="24"/>
        </w:rPr>
        <w:t>Аниму</w:t>
      </w:r>
      <w:proofErr w:type="spellEnd"/>
      <w:r w:rsidR="00F0296C">
        <w:rPr>
          <w:sz w:val="24"/>
          <w:szCs w:val="24"/>
        </w:rPr>
        <w:t>. Полюс славится не только холодом и суровостью природы, но и холодом и суровостью его жителей.</w:t>
      </w:r>
    </w:p>
    <w:p w14:paraId="31199FCF" w14:textId="77777777" w:rsidR="0084258B" w:rsidRDefault="00986720" w:rsidP="006541CA">
      <w:pPr>
        <w:rPr>
          <w:sz w:val="24"/>
          <w:szCs w:val="24"/>
        </w:rPr>
      </w:pPr>
      <w:r>
        <w:rPr>
          <w:sz w:val="24"/>
          <w:szCs w:val="24"/>
        </w:rPr>
        <w:t xml:space="preserve">Главными героями являются </w:t>
      </w:r>
      <w:proofErr w:type="spellStart"/>
      <w:r>
        <w:rPr>
          <w:sz w:val="24"/>
          <w:szCs w:val="24"/>
        </w:rPr>
        <w:t>Торн</w:t>
      </w:r>
      <w:proofErr w:type="spellEnd"/>
      <w:r>
        <w:rPr>
          <w:sz w:val="24"/>
          <w:szCs w:val="24"/>
        </w:rPr>
        <w:t xml:space="preserve"> и Офелия. </w:t>
      </w:r>
      <w:proofErr w:type="spellStart"/>
      <w:r>
        <w:rPr>
          <w:sz w:val="24"/>
          <w:szCs w:val="24"/>
        </w:rPr>
        <w:t>Торн</w:t>
      </w:r>
      <w:proofErr w:type="spellEnd"/>
      <w:r>
        <w:rPr>
          <w:sz w:val="24"/>
          <w:szCs w:val="24"/>
        </w:rPr>
        <w:t>, как настоящий житель полюса, холодный, суровый, немногословный и прямолинейный. Офелия – серая мышка, преданная своему делу, молчаливая, о</w:t>
      </w:r>
      <w:r w:rsidR="0084258B">
        <w:rPr>
          <w:sz w:val="24"/>
          <w:szCs w:val="24"/>
        </w:rPr>
        <w:t xml:space="preserve">на не выражает свои эмоции. </w:t>
      </w:r>
      <w:proofErr w:type="spellStart"/>
      <w:r w:rsidR="0084258B">
        <w:rPr>
          <w:sz w:val="24"/>
          <w:szCs w:val="24"/>
        </w:rPr>
        <w:t>Торн</w:t>
      </w:r>
      <w:proofErr w:type="spellEnd"/>
      <w:r w:rsidR="0084258B">
        <w:rPr>
          <w:sz w:val="24"/>
          <w:szCs w:val="24"/>
        </w:rPr>
        <w:t xml:space="preserve"> понравился мне своим холодом и своей прямолинейностью, в этом и есть его особенность. Но его грубость отталкивает, он очень скрытный, из-за этого сложно о нём что-то сказать. </w:t>
      </w:r>
      <w:r w:rsidR="00C057AA">
        <w:rPr>
          <w:sz w:val="24"/>
          <w:szCs w:val="24"/>
        </w:rPr>
        <w:t>Офелия мне не очень понравилась тем, что она очень сдержанная и не показывает свои эмоции, она показалась мне скучной, но её преданность делу</w:t>
      </w:r>
      <w:r w:rsidR="00A455F2">
        <w:rPr>
          <w:sz w:val="24"/>
          <w:szCs w:val="24"/>
        </w:rPr>
        <w:t xml:space="preserve"> можно поставить в пример</w:t>
      </w:r>
      <w:r w:rsidR="00C057AA">
        <w:rPr>
          <w:sz w:val="24"/>
          <w:szCs w:val="24"/>
        </w:rPr>
        <w:t>.</w:t>
      </w:r>
    </w:p>
    <w:p w14:paraId="3F148305" w14:textId="77777777" w:rsidR="0035421A" w:rsidRDefault="0035421A" w:rsidP="006541CA">
      <w:pPr>
        <w:rPr>
          <w:sz w:val="24"/>
          <w:szCs w:val="24"/>
        </w:rPr>
      </w:pPr>
      <w:r>
        <w:rPr>
          <w:sz w:val="24"/>
          <w:szCs w:val="24"/>
        </w:rPr>
        <w:t>По началу книга мне показалась банальной: в миг от ненависти до любви. Но оказалось иначе</w:t>
      </w:r>
      <w:r w:rsidR="002611F1">
        <w:rPr>
          <w:sz w:val="24"/>
          <w:szCs w:val="24"/>
        </w:rPr>
        <w:t xml:space="preserve">. Отношения </w:t>
      </w:r>
      <w:proofErr w:type="spellStart"/>
      <w:r w:rsidR="002611F1">
        <w:rPr>
          <w:sz w:val="24"/>
          <w:szCs w:val="24"/>
        </w:rPr>
        <w:t>Торна</w:t>
      </w:r>
      <w:proofErr w:type="spellEnd"/>
      <w:r w:rsidR="002611F1">
        <w:rPr>
          <w:sz w:val="24"/>
          <w:szCs w:val="24"/>
        </w:rPr>
        <w:t xml:space="preserve"> и Офелии не стоят на первом месте, как мне показалось вначале. В этой книге плохо прописаны ковчеги, очень схематично, вселенная не очень ясно. </w:t>
      </w:r>
      <w:r w:rsidR="009B42F5">
        <w:rPr>
          <w:sz w:val="24"/>
          <w:szCs w:val="24"/>
        </w:rPr>
        <w:t>Хотя это развивает воображение, и возможно мир нам раскроют остальные части серии книг «Сквозь зеркала».</w:t>
      </w:r>
    </w:p>
    <w:p w14:paraId="10F320D9" w14:textId="77777777" w:rsidR="009B42F5" w:rsidRDefault="009B42F5" w:rsidP="006541CA">
      <w:pPr>
        <w:rPr>
          <w:sz w:val="24"/>
          <w:szCs w:val="24"/>
        </w:rPr>
      </w:pPr>
      <w:r>
        <w:rPr>
          <w:sz w:val="24"/>
          <w:szCs w:val="24"/>
        </w:rPr>
        <w:t xml:space="preserve">Кристель </w:t>
      </w:r>
      <w:proofErr w:type="spellStart"/>
      <w:r>
        <w:rPr>
          <w:sz w:val="24"/>
          <w:szCs w:val="24"/>
        </w:rPr>
        <w:t>Дабо</w:t>
      </w:r>
      <w:proofErr w:type="spellEnd"/>
      <w:r>
        <w:rPr>
          <w:sz w:val="24"/>
          <w:szCs w:val="24"/>
        </w:rPr>
        <w:t xml:space="preserve"> при написании книги использовала много эпитетов</w:t>
      </w:r>
      <w:r w:rsidR="0036630E">
        <w:rPr>
          <w:sz w:val="24"/>
          <w:szCs w:val="24"/>
        </w:rPr>
        <w:t>, также она использовала олицетворение, метафоры, повтор, инверси</w:t>
      </w:r>
      <w:r w:rsidR="00A455F2">
        <w:rPr>
          <w:sz w:val="24"/>
          <w:szCs w:val="24"/>
        </w:rPr>
        <w:t>ю</w:t>
      </w:r>
      <w:r w:rsidR="0036630E">
        <w:rPr>
          <w:sz w:val="24"/>
          <w:szCs w:val="24"/>
        </w:rPr>
        <w:t xml:space="preserve"> и антитезы. </w:t>
      </w:r>
    </w:p>
    <w:p w14:paraId="5A3FE9FD" w14:textId="77777777" w:rsidR="0036630E" w:rsidRPr="0035421A" w:rsidRDefault="0036630E" w:rsidP="006541CA">
      <w:pPr>
        <w:rPr>
          <w:sz w:val="24"/>
          <w:szCs w:val="24"/>
        </w:rPr>
      </w:pPr>
      <w:r>
        <w:rPr>
          <w:sz w:val="24"/>
          <w:szCs w:val="24"/>
        </w:rPr>
        <w:t>Сначала книга не очень завлекла меня, но чем больше я читала, тем интереснее мне становилось</w:t>
      </w:r>
      <w:r w:rsidR="00870D7F">
        <w:rPr>
          <w:sz w:val="24"/>
          <w:szCs w:val="24"/>
        </w:rPr>
        <w:t>. Книга понравилась мне своими хорошо прописанными и нестандартными героями</w:t>
      </w:r>
      <w:r w:rsidR="00E315DB">
        <w:rPr>
          <w:sz w:val="24"/>
          <w:szCs w:val="24"/>
        </w:rPr>
        <w:t xml:space="preserve">, неспешностью происходящего, оригинальная идея вселенной, лично я нигде не встречала разделения мира на ковчеги. Также книга легко написано, всё очень понятно и при этом красочно. </w:t>
      </w:r>
      <w:r w:rsidR="00CC7F49">
        <w:rPr>
          <w:sz w:val="24"/>
          <w:szCs w:val="24"/>
        </w:rPr>
        <w:t xml:space="preserve">Мне была интересно разгадывать загадки этой книги. </w:t>
      </w:r>
      <w:r w:rsidR="00E315DB">
        <w:rPr>
          <w:sz w:val="24"/>
          <w:szCs w:val="24"/>
        </w:rPr>
        <w:t>Книга заканчивается на и</w:t>
      </w:r>
      <w:r w:rsidR="00BF32CF">
        <w:rPr>
          <w:sz w:val="24"/>
          <w:szCs w:val="24"/>
        </w:rPr>
        <w:t>нтересном и интригующем моменте, который так и тянет прочитать последующие части серии книг «Сквозь зеркала».</w:t>
      </w:r>
    </w:p>
    <w:sectPr w:rsidR="0036630E" w:rsidRPr="0035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CA"/>
    <w:rsid w:val="002611F1"/>
    <w:rsid w:val="0035421A"/>
    <w:rsid w:val="0036630E"/>
    <w:rsid w:val="005539CB"/>
    <w:rsid w:val="005B6EDF"/>
    <w:rsid w:val="006541CA"/>
    <w:rsid w:val="007D43B0"/>
    <w:rsid w:val="0084258B"/>
    <w:rsid w:val="00870D7F"/>
    <w:rsid w:val="00986720"/>
    <w:rsid w:val="00992D3F"/>
    <w:rsid w:val="009B42F5"/>
    <w:rsid w:val="00A455F2"/>
    <w:rsid w:val="00AF50BC"/>
    <w:rsid w:val="00BF32CF"/>
    <w:rsid w:val="00C057AA"/>
    <w:rsid w:val="00CC7F49"/>
    <w:rsid w:val="00E315DB"/>
    <w:rsid w:val="00EC20AA"/>
    <w:rsid w:val="00F0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5418"/>
  <w15:chartTrackingRefBased/>
  <w15:docId w15:val="{51E5266F-8719-4425-801C-660E6A6E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феоктистова</dc:creator>
  <cp:keywords/>
  <dc:description/>
  <cp:lastModifiedBy>Ангелина Сырова</cp:lastModifiedBy>
  <cp:revision>2</cp:revision>
  <dcterms:created xsi:type="dcterms:W3CDTF">2020-12-26T21:49:00Z</dcterms:created>
  <dcterms:modified xsi:type="dcterms:W3CDTF">2020-12-26T21:49:00Z</dcterms:modified>
</cp:coreProperties>
</file>