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6F260">
    <v:background id="_x0000_s1025" o:bwmode="white" fillcolor="#f6f260" o:targetscreensize="1024,768">
      <v:fill color2="#68f872" angle="-135" focus="100%" type="gradient"/>
    </v:background>
  </w:background>
  <w:body>
    <w:p w:rsidR="00782DA3" w:rsidRDefault="00124D1B" w:rsidP="00124D1B">
      <w:pPr>
        <w:jc w:val="center"/>
        <w:rPr>
          <w:sz w:val="72"/>
          <w:szCs w:val="72"/>
        </w:rPr>
      </w:pPr>
      <w:r>
        <w:rPr>
          <w:sz w:val="72"/>
          <w:szCs w:val="72"/>
        </w:rPr>
        <w:t>Проект</w:t>
      </w:r>
    </w:p>
    <w:p w:rsidR="00124D1B" w:rsidRDefault="00124D1B" w:rsidP="006B652E">
      <w:pPr>
        <w:jc w:val="center"/>
        <w:rPr>
          <w:sz w:val="66"/>
          <w:szCs w:val="66"/>
        </w:rPr>
      </w:pPr>
      <w:r w:rsidRPr="00124D1B">
        <w:rPr>
          <w:sz w:val="66"/>
          <w:szCs w:val="66"/>
        </w:rPr>
        <w:t>«Вкусовые галлюцинации»</w:t>
      </w:r>
    </w:p>
    <w:p w:rsidR="00124D1B" w:rsidRDefault="006B652E" w:rsidP="00124D1B">
      <w:pPr>
        <w:jc w:val="center"/>
        <w:rPr>
          <w:sz w:val="66"/>
          <w:szCs w:val="66"/>
        </w:rPr>
      </w:pPr>
      <w:r>
        <w:rPr>
          <w:noProof/>
        </w:rPr>
        <w:drawing>
          <wp:inline distT="0" distB="0" distL="0" distR="0" wp14:anchorId="74EF41F9" wp14:editId="715B1CB8">
            <wp:extent cx="2770229" cy="2758440"/>
            <wp:effectExtent l="0" t="0" r="0" b="3810"/>
            <wp:docPr id="15" name="Рисунок 15" descr="https://otvet.imgsmail.ru/download/22542628_331e78fa2d4c00988577f8da9d66587a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22542628_331e78fa2d4c00988577f8da9d66587a_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85" cy="280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1B" w:rsidRDefault="00124D1B" w:rsidP="00124D1B">
      <w:pPr>
        <w:jc w:val="center"/>
        <w:rPr>
          <w:sz w:val="66"/>
          <w:szCs w:val="66"/>
        </w:rPr>
      </w:pPr>
    </w:p>
    <w:p w:rsidR="00124D1B" w:rsidRDefault="00124D1B" w:rsidP="00124D1B">
      <w:pPr>
        <w:jc w:val="center"/>
        <w:rPr>
          <w:sz w:val="66"/>
          <w:szCs w:val="66"/>
        </w:rPr>
      </w:pPr>
    </w:p>
    <w:p w:rsidR="00124D1B" w:rsidRDefault="00124D1B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124D1B">
      <w:pPr>
        <w:jc w:val="center"/>
        <w:rPr>
          <w:sz w:val="66"/>
          <w:szCs w:val="66"/>
        </w:rPr>
      </w:pPr>
    </w:p>
    <w:p w:rsidR="002E6F21" w:rsidRDefault="002E6F21" w:rsidP="002E6F21">
      <w:pPr>
        <w:pStyle w:val="a6"/>
        <w:jc w:val="center"/>
        <w:rPr>
          <w:rFonts w:ascii="Cambria" w:hAnsi="Cambria"/>
          <w:b/>
          <w:sz w:val="36"/>
          <w:szCs w:val="36"/>
        </w:rPr>
      </w:pPr>
      <w:r w:rsidRPr="002E6F21">
        <w:rPr>
          <w:rFonts w:ascii="Cambria" w:hAnsi="Cambria"/>
          <w:b/>
          <w:sz w:val="36"/>
          <w:szCs w:val="36"/>
        </w:rPr>
        <w:lastRenderedPageBreak/>
        <w:t>Содержание:</w:t>
      </w:r>
    </w:p>
    <w:p w:rsidR="002E6F21" w:rsidRDefault="002E6F21" w:rsidP="002E6F21">
      <w:pPr>
        <w:pStyle w:val="a6"/>
        <w:jc w:val="center"/>
        <w:rPr>
          <w:rFonts w:ascii="Cambria" w:hAnsi="Cambria"/>
          <w:b/>
          <w:sz w:val="36"/>
          <w:szCs w:val="36"/>
        </w:rPr>
      </w:pPr>
    </w:p>
    <w:p w:rsidR="002E6F21" w:rsidRDefault="002E6F21" w:rsidP="002E6F21">
      <w:pPr>
        <w:pStyle w:val="a6"/>
        <w:jc w:val="center"/>
        <w:rPr>
          <w:rFonts w:ascii="Cambria" w:hAnsi="Cambria"/>
          <w:b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1128"/>
      </w:tblGrid>
      <w:tr w:rsidR="002E6F21" w:rsidTr="002E6F21">
        <w:tc>
          <w:tcPr>
            <w:tcW w:w="5524" w:type="dxa"/>
          </w:tcPr>
          <w:p w:rsidR="002E6F21" w:rsidRDefault="002E6F21" w:rsidP="002E6F21">
            <w:pPr>
              <w:pStyle w:val="a6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Галлюцинации. Общая информация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128" w:type="dxa"/>
          </w:tcPr>
          <w:p w:rsidR="002E6F21" w:rsidRPr="002E6F21" w:rsidRDefault="002E6F21" w:rsidP="002E6F21">
            <w:pPr>
              <w:pStyle w:val="a6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с. 5-7</w:t>
            </w:r>
          </w:p>
        </w:tc>
      </w:tr>
      <w:tr w:rsidR="002E6F21" w:rsidTr="002E6F21">
        <w:tc>
          <w:tcPr>
            <w:tcW w:w="5524" w:type="dxa"/>
          </w:tcPr>
          <w:p w:rsidR="002E6F21" w:rsidRDefault="002E6F21" w:rsidP="002E6F21">
            <w:pPr>
              <w:pStyle w:val="a6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Вкусовые галлюцинации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128" w:type="dxa"/>
          </w:tcPr>
          <w:p w:rsidR="002E6F21" w:rsidRPr="002E6F21" w:rsidRDefault="002E6F21" w:rsidP="002E6F21">
            <w:pPr>
              <w:pStyle w:val="a6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с. 8</w:t>
            </w:r>
          </w:p>
        </w:tc>
      </w:tr>
      <w:tr w:rsidR="002E6F21" w:rsidTr="002E6F21">
        <w:tc>
          <w:tcPr>
            <w:tcW w:w="5524" w:type="dxa"/>
          </w:tcPr>
          <w:p w:rsidR="002E6F21" w:rsidRDefault="002E6F21" w:rsidP="002E6F21">
            <w:pPr>
              <w:pStyle w:val="a6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Чудо-ягода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128" w:type="dxa"/>
          </w:tcPr>
          <w:p w:rsidR="002E6F21" w:rsidRPr="002E6F21" w:rsidRDefault="002E6F21" w:rsidP="002E6F21">
            <w:pPr>
              <w:pStyle w:val="a6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с. 9-10</w:t>
            </w:r>
          </w:p>
        </w:tc>
      </w:tr>
      <w:tr w:rsidR="002E6F21" w:rsidTr="002E6F21">
        <w:tc>
          <w:tcPr>
            <w:tcW w:w="5524" w:type="dxa"/>
          </w:tcPr>
          <w:p w:rsidR="002E6F21" w:rsidRDefault="002E6F21" w:rsidP="002E6F21">
            <w:pPr>
              <w:pStyle w:val="a6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Эксперимент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128" w:type="dxa"/>
          </w:tcPr>
          <w:p w:rsidR="002E6F21" w:rsidRPr="002E6F21" w:rsidRDefault="002E6F21" w:rsidP="002E6F21">
            <w:pPr>
              <w:pStyle w:val="a6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с. 11-13</w:t>
            </w:r>
          </w:p>
        </w:tc>
      </w:tr>
      <w:tr w:rsidR="002E6F21" w:rsidTr="002E6F21">
        <w:tc>
          <w:tcPr>
            <w:tcW w:w="5524" w:type="dxa"/>
          </w:tcPr>
          <w:p w:rsidR="002E6F21" w:rsidRPr="002E6F21" w:rsidRDefault="002E6F21" w:rsidP="002E6F21">
            <w:pPr>
              <w:pStyle w:val="a6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Вывод и подведение итогов</w:t>
            </w:r>
          </w:p>
        </w:tc>
        <w:tc>
          <w:tcPr>
            <w:tcW w:w="1128" w:type="dxa"/>
          </w:tcPr>
          <w:p w:rsidR="002E6F21" w:rsidRPr="002E6F21" w:rsidRDefault="002E6F21" w:rsidP="002E6F21">
            <w:pPr>
              <w:pStyle w:val="a6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с. 14</w:t>
            </w:r>
          </w:p>
        </w:tc>
      </w:tr>
      <w:tr w:rsidR="002E6F21" w:rsidTr="002E6F21">
        <w:tc>
          <w:tcPr>
            <w:tcW w:w="5524" w:type="dxa"/>
          </w:tcPr>
          <w:p w:rsidR="002E6F21" w:rsidRDefault="002E6F21" w:rsidP="002E6F21">
            <w:pPr>
              <w:pStyle w:val="a6"/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128" w:type="dxa"/>
          </w:tcPr>
          <w:p w:rsidR="002E6F21" w:rsidRDefault="002E6F21" w:rsidP="002E6F21">
            <w:pPr>
              <w:pStyle w:val="a6"/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</w:tr>
      <w:tr w:rsidR="002E6F21" w:rsidTr="002E6F21">
        <w:tc>
          <w:tcPr>
            <w:tcW w:w="5524" w:type="dxa"/>
          </w:tcPr>
          <w:p w:rsidR="002E6F21" w:rsidRDefault="002E6F21" w:rsidP="002E6F21">
            <w:pPr>
              <w:pStyle w:val="a6"/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  <w:tc>
          <w:tcPr>
            <w:tcW w:w="1128" w:type="dxa"/>
          </w:tcPr>
          <w:p w:rsidR="002E6F21" w:rsidRDefault="002E6F21" w:rsidP="002E6F21">
            <w:pPr>
              <w:pStyle w:val="a6"/>
              <w:jc w:val="center"/>
              <w:rPr>
                <w:rFonts w:ascii="Cambria" w:hAnsi="Cambria"/>
                <w:sz w:val="36"/>
                <w:szCs w:val="36"/>
              </w:rPr>
            </w:pPr>
          </w:p>
        </w:tc>
      </w:tr>
    </w:tbl>
    <w:p w:rsidR="00124D1B" w:rsidRDefault="00124D1B" w:rsidP="00124D1B">
      <w:pPr>
        <w:rPr>
          <w:sz w:val="66"/>
          <w:szCs w:val="66"/>
        </w:rPr>
      </w:pPr>
    </w:p>
    <w:p w:rsidR="002E6F21" w:rsidRDefault="002E6F21" w:rsidP="00124D1B">
      <w:pPr>
        <w:rPr>
          <w:sz w:val="66"/>
          <w:szCs w:val="66"/>
        </w:rPr>
      </w:pPr>
    </w:p>
    <w:p w:rsidR="00124D1B" w:rsidRDefault="00124D1B" w:rsidP="00124D1B">
      <w:pPr>
        <w:rPr>
          <w:sz w:val="66"/>
          <w:szCs w:val="66"/>
        </w:rPr>
      </w:pPr>
    </w:p>
    <w:p w:rsidR="00124D1B" w:rsidRDefault="00124D1B" w:rsidP="00124D1B">
      <w:pPr>
        <w:rPr>
          <w:sz w:val="66"/>
          <w:szCs w:val="66"/>
        </w:rPr>
      </w:pPr>
    </w:p>
    <w:p w:rsidR="00124D1B" w:rsidRDefault="00124D1B" w:rsidP="00124D1B">
      <w:pPr>
        <w:rPr>
          <w:sz w:val="66"/>
          <w:szCs w:val="66"/>
        </w:rPr>
      </w:pPr>
    </w:p>
    <w:p w:rsidR="00EA3738" w:rsidRPr="00642607" w:rsidRDefault="00EA3738" w:rsidP="00642607">
      <w:pPr>
        <w:rPr>
          <w:rFonts w:ascii="Calisto MT" w:hAnsi="Calisto MT"/>
          <w:b/>
          <w:color w:val="262626" w:themeColor="text1" w:themeTint="D9"/>
          <w:sz w:val="66"/>
          <w:szCs w:val="6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42607">
        <w:rPr>
          <w:rFonts w:ascii="Calisto MT" w:hAnsi="Calisto MT"/>
          <w:b/>
          <w:color w:val="262626" w:themeColor="text1" w:themeTint="D9"/>
          <w:sz w:val="66"/>
          <w:szCs w:val="6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~ </w:t>
      </w:r>
      <w:proofErr w:type="spellStart"/>
      <w:r w:rsidRPr="00642607">
        <w:rPr>
          <w:rFonts w:ascii="Cambria" w:hAnsi="Cambria" w:cs="Cambria"/>
          <w:b/>
          <w:color w:val="262626" w:themeColor="text1" w:themeTint="D9"/>
          <w:sz w:val="66"/>
          <w:szCs w:val="6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ГаЛлЮцИнАцИи</w:t>
      </w:r>
      <w:proofErr w:type="spellEnd"/>
      <w:r w:rsidRPr="00642607">
        <w:rPr>
          <w:rFonts w:ascii="Calisto MT" w:hAnsi="Calisto MT"/>
          <w:b/>
          <w:color w:val="262626" w:themeColor="text1" w:themeTint="D9"/>
          <w:sz w:val="66"/>
          <w:szCs w:val="6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~</w:t>
      </w:r>
    </w:p>
    <w:p w:rsidR="00EA3738" w:rsidRDefault="00FE4DB5" w:rsidP="002E6F21">
      <w:pPr>
        <w:spacing w:line="360" w:lineRule="auto"/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FE4DB5">
        <w:rPr>
          <w:rFonts w:ascii="Cambria" w:hAnsi="Cambria" w:cs="Cambria"/>
          <w:b/>
          <w:bCs/>
          <w:color w:val="0070C0"/>
          <w:sz w:val="26"/>
          <w:szCs w:val="26"/>
          <w:u w:val="single"/>
          <w:shd w:val="clear" w:color="auto" w:fill="FFFFFF"/>
        </w:rPr>
        <w:t>Галлюцинации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> 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представляют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собой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патологические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симптомы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,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возникающие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при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расстройствах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психической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деятельности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,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при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которых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человек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ощущает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(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видит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,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слышит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и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т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.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д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.)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то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,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чего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на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самом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деле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не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существует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в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окружающем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его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 xml:space="preserve"> </w:t>
      </w:r>
      <w:r w:rsidR="00EA3738" w:rsidRPr="00FE4DB5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пространстве</w:t>
      </w:r>
      <w:r w:rsidR="00EA3738" w:rsidRPr="00FE4DB5">
        <w:rPr>
          <w:rFonts w:ascii="Calisto MT" w:hAnsi="Calisto MT" w:cs="Arial"/>
          <w:color w:val="000000"/>
          <w:sz w:val="26"/>
          <w:szCs w:val="26"/>
          <w:shd w:val="clear" w:color="auto" w:fill="FFFFFF"/>
        </w:rPr>
        <w:t>.</w:t>
      </w:r>
    </w:p>
    <w:p w:rsidR="00D31A42" w:rsidRDefault="00D238AD" w:rsidP="00D31A42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F96851A" wp14:editId="2752BEF0">
            <wp:extent cx="4034790" cy="2689860"/>
            <wp:effectExtent l="0" t="0" r="3810" b="0"/>
            <wp:docPr id="2" name="Рисунок 2" descr="https://images.theconversation.com/files/82501/original/image-20150521-5937-1l3d0ag.jpg?ixlib=rb-1.1.0&amp;amp;q=45&amp;amp;auto=format&amp;amp;w=1356&amp;amp;h=668&amp;amp;fit=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theconversation.com/files/82501/original/image-20150521-5937-1l3d0ag.jpg?ixlib=rb-1.1.0&amp;amp;q=45&amp;amp;auto=format&amp;amp;w=1356&amp;amp;h=668&amp;amp;fit=cr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07" w:rsidRDefault="00642607" w:rsidP="00D31A42">
      <w:pPr>
        <w:jc w:val="center"/>
        <w:rPr>
          <w:rFonts w:ascii="Cambria" w:hAnsi="Cambria" w:cs="Cambria"/>
          <w:color w:val="F2F2F2" w:themeColor="background1" w:themeShade="F2"/>
          <w:sz w:val="34"/>
          <w:szCs w:val="34"/>
          <w:highlight w:val="blac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42607" w:rsidRDefault="00642607" w:rsidP="00D31A42">
      <w:pPr>
        <w:jc w:val="center"/>
        <w:rPr>
          <w:rFonts w:ascii="Cambria" w:hAnsi="Cambria" w:cs="Cambria"/>
          <w:color w:val="F2F2F2" w:themeColor="background1" w:themeShade="F2"/>
          <w:sz w:val="34"/>
          <w:szCs w:val="34"/>
          <w:highlight w:val="blac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5"/>
        <w:tblpPr w:leftFromText="180" w:rightFromText="180" w:vertAnchor="text" w:horzAnchor="margin" w:tblpXSpec="center" w:tblpY="560"/>
        <w:tblW w:w="8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6"/>
        <w:gridCol w:w="4127"/>
      </w:tblGrid>
      <w:tr w:rsidR="00B3036C" w:rsidRPr="00FE4DB5" w:rsidTr="00B3036C">
        <w:trPr>
          <w:trHeight w:val="2278"/>
        </w:trPr>
        <w:tc>
          <w:tcPr>
            <w:tcW w:w="4126" w:type="dxa"/>
          </w:tcPr>
          <w:p w:rsidR="00B3036C" w:rsidRPr="00FE4DB5" w:rsidRDefault="00B3036C" w:rsidP="00B3036C">
            <w:pPr>
              <w:pStyle w:val="a6"/>
              <w:numPr>
                <w:ilvl w:val="0"/>
                <w:numId w:val="5"/>
              </w:numPr>
              <w:rPr>
                <w:rFonts w:ascii="Calisto MT" w:hAnsi="Calisto MT"/>
                <w:color w:val="FFFFFF" w:themeColor="background1"/>
                <w:sz w:val="26"/>
                <w:szCs w:val="26"/>
                <w:highlight w:val="black"/>
              </w:rPr>
            </w:pPr>
            <w:r w:rsidRPr="00FE4DB5">
              <w:rPr>
                <w:rFonts w:ascii="Cambria" w:hAnsi="Cambria" w:cs="Cambria"/>
                <w:color w:val="FFFFFF" w:themeColor="background1"/>
                <w:sz w:val="26"/>
                <w:szCs w:val="26"/>
                <w:highlight w:val="black"/>
              </w:rPr>
              <w:t>Слуховые</w:t>
            </w:r>
          </w:p>
          <w:p w:rsidR="00B3036C" w:rsidRPr="00FE4DB5" w:rsidRDefault="00B3036C" w:rsidP="00B3036C">
            <w:pPr>
              <w:pStyle w:val="a6"/>
              <w:ind w:left="360"/>
              <w:jc w:val="center"/>
              <w:rPr>
                <w:rFonts w:ascii="Calisto MT" w:hAnsi="Calisto MT"/>
                <w:color w:val="FFFFFF" w:themeColor="background1"/>
                <w:highlight w:val="black"/>
              </w:rPr>
            </w:pPr>
            <w:r w:rsidRPr="00FE4DB5">
              <w:rPr>
                <w:rFonts w:ascii="Calisto MT" w:hAnsi="Calisto MT"/>
                <w:noProof/>
                <w:color w:val="FFFFFF" w:themeColor="background1"/>
                <w:highlight w:val="black"/>
              </w:rPr>
              <w:drawing>
                <wp:inline distT="0" distB="0" distL="0" distR="0" wp14:anchorId="7924F0D6" wp14:editId="19382CF8">
                  <wp:extent cx="1964267" cy="1104900"/>
                  <wp:effectExtent l="19050" t="19050" r="17145" b="19050"/>
                  <wp:docPr id="6" name="Рисунок 6" descr="https://i.ytimg.com/vi/9l1fFfykrS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timg.com/vi/9l1fFfykrSY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20" cy="11400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</w:tcPr>
          <w:p w:rsidR="00B3036C" w:rsidRPr="00FE4DB5" w:rsidRDefault="00B3036C" w:rsidP="00B3036C">
            <w:pPr>
              <w:pStyle w:val="a6"/>
              <w:numPr>
                <w:ilvl w:val="0"/>
                <w:numId w:val="5"/>
              </w:numPr>
              <w:rPr>
                <w:rFonts w:ascii="Calisto MT" w:hAnsi="Calisto MT"/>
                <w:color w:val="FFFFFF" w:themeColor="background1"/>
                <w:sz w:val="26"/>
                <w:szCs w:val="26"/>
                <w:highlight w:val="black"/>
              </w:rPr>
            </w:pPr>
            <w:r w:rsidRPr="00FE4DB5">
              <w:rPr>
                <w:rFonts w:ascii="Cambria" w:hAnsi="Cambria" w:cs="Cambria"/>
                <w:color w:val="FFFFFF" w:themeColor="background1"/>
                <w:sz w:val="26"/>
                <w:szCs w:val="26"/>
                <w:highlight w:val="black"/>
              </w:rPr>
              <w:t>Вкусовые</w:t>
            </w:r>
          </w:p>
          <w:p w:rsidR="00B3036C" w:rsidRPr="00FE4DB5" w:rsidRDefault="00B3036C" w:rsidP="00B3036C">
            <w:pPr>
              <w:pStyle w:val="a6"/>
              <w:ind w:left="360"/>
              <w:rPr>
                <w:rFonts w:ascii="Calisto MT" w:hAnsi="Calisto MT"/>
                <w:color w:val="FFFFFF" w:themeColor="background1"/>
                <w:sz w:val="26"/>
                <w:szCs w:val="26"/>
                <w:highlight w:val="black"/>
              </w:rPr>
            </w:pPr>
            <w:r w:rsidRPr="00FE4DB5">
              <w:rPr>
                <w:rFonts w:ascii="Calisto MT" w:hAnsi="Calisto MT"/>
                <w:noProof/>
                <w:color w:val="FFFFFF" w:themeColor="background1"/>
                <w:highlight w:val="black"/>
              </w:rPr>
              <w:drawing>
                <wp:inline distT="0" distB="0" distL="0" distR="0" wp14:anchorId="1B21D6E0" wp14:editId="7C3D0C5D">
                  <wp:extent cx="2019300" cy="1135840"/>
                  <wp:effectExtent l="19050" t="19050" r="19050" b="266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440" cy="11426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36C" w:rsidRPr="00FE4DB5" w:rsidTr="00B3036C">
        <w:trPr>
          <w:trHeight w:val="2211"/>
        </w:trPr>
        <w:tc>
          <w:tcPr>
            <w:tcW w:w="4126" w:type="dxa"/>
          </w:tcPr>
          <w:p w:rsidR="00B3036C" w:rsidRPr="00FE4DB5" w:rsidRDefault="00B3036C" w:rsidP="00B3036C">
            <w:pPr>
              <w:pStyle w:val="a6"/>
              <w:numPr>
                <w:ilvl w:val="0"/>
                <w:numId w:val="5"/>
              </w:numPr>
              <w:rPr>
                <w:rFonts w:ascii="Calisto MT" w:hAnsi="Calisto MT"/>
                <w:color w:val="FFFFFF" w:themeColor="background1"/>
                <w:sz w:val="26"/>
                <w:szCs w:val="26"/>
                <w:highlight w:val="black"/>
              </w:rPr>
            </w:pPr>
            <w:r w:rsidRPr="00FE4DB5">
              <w:rPr>
                <w:rFonts w:ascii="Cambria" w:hAnsi="Cambria" w:cs="Cambria"/>
                <w:color w:val="FFFFFF" w:themeColor="background1"/>
                <w:sz w:val="26"/>
                <w:szCs w:val="26"/>
                <w:highlight w:val="black"/>
              </w:rPr>
              <w:t>Зрительные</w:t>
            </w:r>
          </w:p>
          <w:p w:rsidR="00B3036C" w:rsidRPr="00FE4DB5" w:rsidRDefault="00B3036C" w:rsidP="00B3036C">
            <w:pPr>
              <w:pStyle w:val="a6"/>
              <w:ind w:left="360"/>
              <w:jc w:val="center"/>
              <w:rPr>
                <w:rFonts w:ascii="Calisto MT" w:hAnsi="Calisto MT"/>
                <w:color w:val="FFFFFF" w:themeColor="background1"/>
                <w:sz w:val="30"/>
                <w:szCs w:val="30"/>
                <w:highlight w:val="black"/>
              </w:rPr>
            </w:pPr>
            <w:r w:rsidRPr="00FE4DB5">
              <w:rPr>
                <w:rFonts w:ascii="Calisto MT" w:hAnsi="Calisto MT"/>
                <w:noProof/>
                <w:color w:val="FFFFFF" w:themeColor="background1"/>
                <w:highlight w:val="black"/>
              </w:rPr>
              <w:drawing>
                <wp:inline distT="0" distB="0" distL="0" distR="0" wp14:anchorId="4D104671" wp14:editId="046B443B">
                  <wp:extent cx="1875790" cy="1150399"/>
                  <wp:effectExtent l="19050" t="19050" r="10160" b="12065"/>
                  <wp:docPr id="8" name="Рисунок 8" descr="https://i0.wp.com/statusmen.ru/wp-content/uploads/2017/11/schizophre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.wp.com/statusmen.ru/wp-content/uploads/2017/11/schizophren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8" b="14609"/>
                          <a:stretch/>
                        </pic:blipFill>
                        <pic:spPr bwMode="auto">
                          <a:xfrm>
                            <a:off x="0" y="0"/>
                            <a:ext cx="1935811" cy="11872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</w:tcPr>
          <w:p w:rsidR="00B3036C" w:rsidRPr="00FE4DB5" w:rsidRDefault="00B3036C" w:rsidP="00B3036C">
            <w:pPr>
              <w:pStyle w:val="a6"/>
              <w:numPr>
                <w:ilvl w:val="0"/>
                <w:numId w:val="5"/>
              </w:numPr>
              <w:rPr>
                <w:rFonts w:ascii="Calisto MT" w:hAnsi="Calisto MT"/>
                <w:color w:val="FFFFFF" w:themeColor="background1"/>
                <w:sz w:val="26"/>
                <w:szCs w:val="26"/>
                <w:highlight w:val="black"/>
              </w:rPr>
            </w:pPr>
            <w:r w:rsidRPr="00FE4DB5">
              <w:rPr>
                <w:rFonts w:ascii="Cambria" w:hAnsi="Cambria" w:cs="Cambria"/>
                <w:color w:val="FFFFFF" w:themeColor="background1"/>
                <w:sz w:val="26"/>
                <w:szCs w:val="26"/>
                <w:highlight w:val="black"/>
              </w:rPr>
              <w:t>Тактильные</w:t>
            </w:r>
          </w:p>
          <w:p w:rsidR="00B3036C" w:rsidRPr="00FE4DB5" w:rsidRDefault="00B3036C" w:rsidP="00B3036C">
            <w:pPr>
              <w:pStyle w:val="a6"/>
              <w:ind w:left="360"/>
              <w:jc w:val="center"/>
              <w:rPr>
                <w:rFonts w:ascii="Calisto MT" w:hAnsi="Calisto MT"/>
                <w:color w:val="FFFFFF" w:themeColor="background1"/>
                <w:sz w:val="26"/>
                <w:szCs w:val="26"/>
                <w:highlight w:val="black"/>
              </w:rPr>
            </w:pPr>
            <w:r w:rsidRPr="00FE4DB5">
              <w:rPr>
                <w:rFonts w:ascii="Calisto MT" w:hAnsi="Calisto MT"/>
                <w:noProof/>
                <w:color w:val="FFFFFF" w:themeColor="background1"/>
                <w:highlight w:val="black"/>
              </w:rPr>
              <w:drawing>
                <wp:inline distT="0" distB="0" distL="0" distR="0" wp14:anchorId="2225437B" wp14:editId="0A9A9A6E">
                  <wp:extent cx="1272540" cy="1288933"/>
                  <wp:effectExtent l="19050" t="19050" r="22860" b="26035"/>
                  <wp:docPr id="12" name="Рисунок 12" descr="https://avatars.mds.yandex.net/get-zen_doc/233051/pub_5b11817e66e80800a92a9e76_5b1181fabce67e61b2c5db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233051/pub_5b11817e66e80800a92a9e76_5b1181fabce67e61b2c5db81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3" t="2284" r="1941" b="1941"/>
                          <a:stretch/>
                        </pic:blipFill>
                        <pic:spPr bwMode="auto">
                          <a:xfrm>
                            <a:off x="0" y="0"/>
                            <a:ext cx="1283756" cy="13002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36C" w:rsidRPr="00FE4DB5" w:rsidTr="00B3036C">
        <w:trPr>
          <w:trHeight w:val="2278"/>
        </w:trPr>
        <w:tc>
          <w:tcPr>
            <w:tcW w:w="4126" w:type="dxa"/>
          </w:tcPr>
          <w:p w:rsidR="00B3036C" w:rsidRPr="00FE4DB5" w:rsidRDefault="00B3036C" w:rsidP="00B3036C">
            <w:pPr>
              <w:pStyle w:val="a6"/>
              <w:numPr>
                <w:ilvl w:val="0"/>
                <w:numId w:val="5"/>
              </w:numPr>
              <w:rPr>
                <w:rFonts w:ascii="Calisto MT" w:hAnsi="Calisto MT"/>
                <w:color w:val="FFFFFF" w:themeColor="background1"/>
                <w:sz w:val="26"/>
                <w:szCs w:val="26"/>
                <w:highlight w:val="black"/>
              </w:rPr>
            </w:pPr>
            <w:r w:rsidRPr="00FE4DB5">
              <w:rPr>
                <w:rFonts w:ascii="Cambria" w:hAnsi="Cambria" w:cs="Cambria"/>
                <w:color w:val="FFFFFF" w:themeColor="background1"/>
                <w:sz w:val="26"/>
                <w:szCs w:val="26"/>
                <w:highlight w:val="black"/>
              </w:rPr>
              <w:t>Обонятельные</w:t>
            </w:r>
          </w:p>
          <w:p w:rsidR="00B3036C" w:rsidRPr="00FE4DB5" w:rsidRDefault="00B3036C" w:rsidP="00B3036C">
            <w:pPr>
              <w:pStyle w:val="a6"/>
              <w:ind w:left="360"/>
              <w:jc w:val="center"/>
              <w:rPr>
                <w:rFonts w:ascii="Calisto MT" w:hAnsi="Calisto MT"/>
                <w:color w:val="FFFFFF" w:themeColor="background1"/>
                <w:sz w:val="26"/>
                <w:szCs w:val="26"/>
                <w:highlight w:val="black"/>
              </w:rPr>
            </w:pPr>
            <w:r w:rsidRPr="00FE4DB5">
              <w:rPr>
                <w:rFonts w:ascii="Calisto MT" w:hAnsi="Calisto MT"/>
                <w:noProof/>
                <w:color w:val="FFFFFF" w:themeColor="background1"/>
                <w:highlight w:val="black"/>
              </w:rPr>
              <w:drawing>
                <wp:inline distT="0" distB="0" distL="0" distR="0" wp14:anchorId="68233225" wp14:editId="29479A85">
                  <wp:extent cx="1898560" cy="1143000"/>
                  <wp:effectExtent l="19050" t="19050" r="26035" b="19050"/>
                  <wp:docPr id="10" name="Рисунок 10" descr="https://archidea.com.ua/i/35/91/93/359193/9fb2799e546db764c8f5bfc7660289d8-resize_crop_1Xquality_100Xallow_enlarge_0Xw_1200Xh_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chidea.com.ua/i/35/91/93/359193/9fb2799e546db764c8f5bfc7660289d8-resize_crop_1Xquality_100Xallow_enlarge_0Xw_1200Xh_6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7" r="4213"/>
                          <a:stretch/>
                        </pic:blipFill>
                        <pic:spPr bwMode="auto">
                          <a:xfrm>
                            <a:off x="0" y="0"/>
                            <a:ext cx="1932696" cy="11635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</w:tcPr>
          <w:p w:rsidR="00B3036C" w:rsidRPr="00FC6834" w:rsidRDefault="00B3036C" w:rsidP="00B3036C">
            <w:pPr>
              <w:pStyle w:val="a6"/>
              <w:numPr>
                <w:ilvl w:val="0"/>
                <w:numId w:val="5"/>
              </w:numPr>
              <w:rPr>
                <w:rFonts w:ascii="Calisto MT" w:hAnsi="Calisto MT"/>
                <w:color w:val="000000" w:themeColor="text1"/>
                <w:sz w:val="26"/>
                <w:szCs w:val="26"/>
                <w:highlight w:val="black"/>
              </w:rPr>
            </w:pPr>
            <w:proofErr w:type="gramStart"/>
            <w:r w:rsidRPr="00FE4DB5">
              <w:rPr>
                <w:rFonts w:ascii="Cambria" w:hAnsi="Cambria" w:cs="Cambria"/>
                <w:color w:val="FFFFFF" w:themeColor="background1"/>
                <w:sz w:val="26"/>
                <w:szCs w:val="26"/>
                <w:highlight w:val="black"/>
              </w:rPr>
              <w:t>Висцеральные</w:t>
            </w:r>
            <w:r w:rsidR="00FC6834" w:rsidRPr="00FC6834">
              <w:rPr>
                <w:rFonts w:ascii="Cambria" w:hAnsi="Cambria" w:cs="Cambria"/>
                <w:color w:val="000000" w:themeColor="text1"/>
                <w:sz w:val="26"/>
                <w:szCs w:val="26"/>
                <w:highlight w:val="darkGray"/>
              </w:rPr>
              <w:t>(</w:t>
            </w:r>
            <w:proofErr w:type="gramEnd"/>
            <w:r w:rsidR="00FC6834" w:rsidRPr="00FC6834">
              <w:rPr>
                <w:rFonts w:ascii="Cambria" w:hAnsi="Cambria" w:cs="Cambria"/>
                <w:color w:val="000000" w:themeColor="text1"/>
                <w:sz w:val="26"/>
                <w:szCs w:val="26"/>
                <w:highlight w:val="darkGray"/>
              </w:rPr>
              <w:t>человек ощущает некие предметы внутри своего тела)</w:t>
            </w:r>
          </w:p>
          <w:p w:rsidR="00B3036C" w:rsidRPr="00FE4DB5" w:rsidRDefault="00B3036C" w:rsidP="00B3036C">
            <w:pPr>
              <w:pStyle w:val="a6"/>
              <w:ind w:left="360"/>
              <w:rPr>
                <w:rFonts w:ascii="Calisto MT" w:hAnsi="Calisto MT"/>
                <w:color w:val="FFFFFF" w:themeColor="background1"/>
                <w:sz w:val="26"/>
                <w:szCs w:val="26"/>
                <w:highlight w:val="black"/>
              </w:rPr>
            </w:pPr>
            <w:r w:rsidRPr="00FE4DB5">
              <w:rPr>
                <w:rFonts w:ascii="Calisto MT" w:hAnsi="Calisto MT"/>
                <w:noProof/>
                <w:color w:val="FFFFFF" w:themeColor="background1"/>
                <w:highlight w:val="black"/>
              </w:rPr>
              <w:drawing>
                <wp:inline distT="0" distB="0" distL="0" distR="0" wp14:anchorId="3AFFBB6E" wp14:editId="7FC64000">
                  <wp:extent cx="2072638" cy="1165860"/>
                  <wp:effectExtent l="19050" t="19050" r="23495" b="15240"/>
                  <wp:docPr id="14" name="Рисунок 14" descr="https://stockhead.com.au/wp-content/uploads/2018/05/Getty-brain-taking-pi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ockhead.com.au/wp-content/uploads/2018/05/Getty-brain-taking-pi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480" cy="11685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2DF" w:rsidRPr="00FE4DB5" w:rsidRDefault="00D238AD" w:rsidP="00D31A42">
      <w:pPr>
        <w:jc w:val="center"/>
        <w:rPr>
          <w:rFonts w:ascii="Calisto MT" w:hAnsi="Calisto MT"/>
          <w:color w:val="262626" w:themeColor="text1" w:themeTint="D9"/>
          <w:sz w:val="34"/>
          <w:szCs w:val="3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4DB5">
        <w:rPr>
          <w:rFonts w:ascii="Cambria" w:hAnsi="Cambria" w:cs="Cambria"/>
          <w:color w:val="F2F2F2" w:themeColor="background1" w:themeShade="F2"/>
          <w:sz w:val="34"/>
          <w:szCs w:val="34"/>
          <w:highlight w:val="blac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Виды</w:t>
      </w:r>
      <w:r w:rsidRPr="00FE4DB5">
        <w:rPr>
          <w:rFonts w:ascii="Calisto MT" w:hAnsi="Calisto MT" w:cstheme="minorHAnsi"/>
          <w:color w:val="F2F2F2" w:themeColor="background1" w:themeShade="F2"/>
          <w:sz w:val="34"/>
          <w:szCs w:val="34"/>
          <w:highlight w:val="blac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E4DB5">
        <w:rPr>
          <w:rFonts w:ascii="Cambria" w:hAnsi="Cambria" w:cs="Cambria"/>
          <w:color w:val="F2F2F2" w:themeColor="background1" w:themeShade="F2"/>
          <w:sz w:val="34"/>
          <w:szCs w:val="34"/>
          <w:highlight w:val="blac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галлюцинаций</w:t>
      </w:r>
      <w:r w:rsidRPr="00FE4DB5">
        <w:rPr>
          <w:rFonts w:ascii="Calisto MT" w:hAnsi="Calisto MT" w:cstheme="minorHAnsi"/>
          <w:color w:val="000000" w:themeColor="text1"/>
          <w:sz w:val="34"/>
          <w:szCs w:val="34"/>
          <w:highlight w:val="black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EC6E37" w:rsidRPr="00FE4DB5">
        <w:rPr>
          <w:rFonts w:ascii="Calisto MT" w:hAnsi="Calisto MT"/>
          <w:noProof/>
          <w:sz w:val="34"/>
          <w:szCs w:val="34"/>
        </w:rPr>
        <w:t xml:space="preserve">    </w:t>
      </w:r>
    </w:p>
    <w:p w:rsidR="00642607" w:rsidRDefault="00642607" w:rsidP="00FE4DB5">
      <w:pPr>
        <w:rPr>
          <w:rFonts w:ascii="Cambria" w:hAnsi="Cambria" w:cs="Cambria"/>
          <w:b/>
          <w:sz w:val="32"/>
          <w:szCs w:val="32"/>
        </w:rPr>
      </w:pPr>
    </w:p>
    <w:p w:rsidR="00642607" w:rsidRDefault="00642607" w:rsidP="00FE4DB5">
      <w:pPr>
        <w:rPr>
          <w:rFonts w:ascii="Cambria" w:hAnsi="Cambria" w:cs="Cambria"/>
          <w:b/>
          <w:sz w:val="32"/>
          <w:szCs w:val="32"/>
        </w:rPr>
      </w:pPr>
    </w:p>
    <w:p w:rsidR="00642607" w:rsidRDefault="00642607" w:rsidP="00FE4DB5">
      <w:pPr>
        <w:rPr>
          <w:rFonts w:ascii="Cambria" w:hAnsi="Cambria" w:cs="Cambria"/>
          <w:b/>
          <w:sz w:val="32"/>
          <w:szCs w:val="32"/>
        </w:rPr>
      </w:pPr>
    </w:p>
    <w:p w:rsidR="002512DF" w:rsidRPr="002E6F21" w:rsidRDefault="00FE4DB5" w:rsidP="00FE4DB5">
      <w:pPr>
        <w:rPr>
          <w:rFonts w:ascii="Cambria" w:hAnsi="Cambria"/>
          <w:b/>
          <w:sz w:val="32"/>
          <w:szCs w:val="32"/>
        </w:rPr>
      </w:pPr>
      <w:r w:rsidRPr="002E6F21">
        <w:rPr>
          <w:rFonts w:ascii="Cambria" w:hAnsi="Cambria" w:cs="Cambria"/>
          <w:b/>
          <w:sz w:val="32"/>
          <w:szCs w:val="32"/>
        </w:rPr>
        <w:t>Причины</w:t>
      </w:r>
      <w:r w:rsidRPr="002E6F21">
        <w:rPr>
          <w:rFonts w:ascii="Cambria" w:hAnsi="Cambria"/>
          <w:b/>
          <w:sz w:val="32"/>
          <w:szCs w:val="32"/>
        </w:rPr>
        <w:t xml:space="preserve"> </w:t>
      </w:r>
      <w:r w:rsidRPr="002E6F21">
        <w:rPr>
          <w:rFonts w:ascii="Cambria" w:hAnsi="Cambria" w:cs="Cambria"/>
          <w:b/>
          <w:sz w:val="32"/>
          <w:szCs w:val="32"/>
        </w:rPr>
        <w:t>возникновения</w:t>
      </w:r>
      <w:r w:rsidRPr="002E6F21">
        <w:rPr>
          <w:rFonts w:ascii="Cambria" w:hAnsi="Cambria"/>
          <w:b/>
          <w:sz w:val="32"/>
          <w:szCs w:val="32"/>
        </w:rPr>
        <w:t xml:space="preserve"> </w:t>
      </w:r>
      <w:r w:rsidRPr="002E6F21">
        <w:rPr>
          <w:rFonts w:ascii="Cambria" w:hAnsi="Cambria" w:cs="Cambria"/>
          <w:b/>
          <w:sz w:val="32"/>
          <w:szCs w:val="32"/>
        </w:rPr>
        <w:t>галлюцинаций</w:t>
      </w:r>
      <w:r w:rsidRPr="002E6F21">
        <w:rPr>
          <w:rFonts w:ascii="Cambria" w:hAnsi="Cambria"/>
          <w:b/>
          <w:sz w:val="32"/>
          <w:szCs w:val="32"/>
        </w:rPr>
        <w:t>:</w:t>
      </w:r>
    </w:p>
    <w:p w:rsidR="00823BDD" w:rsidRPr="002E6F21" w:rsidRDefault="00395042" w:rsidP="00823BDD">
      <w:pPr>
        <w:pStyle w:val="a6"/>
        <w:rPr>
          <w:rFonts w:ascii="Cambria" w:hAnsi="Cambria"/>
          <w:sz w:val="28"/>
          <w:szCs w:val="28"/>
        </w:rPr>
      </w:pPr>
      <w:r w:rsidRPr="002E6F21">
        <w:rPr>
          <w:rFonts w:ascii="Cambria" w:hAnsi="Cambria"/>
          <w:sz w:val="28"/>
          <w:szCs w:val="28"/>
        </w:rPr>
        <w:t>Галлюцинации любого характера могут быть вызваны</w:t>
      </w:r>
      <w:r w:rsidR="00823BDD" w:rsidRPr="002E6F21">
        <w:rPr>
          <w:rFonts w:ascii="Cambria" w:hAnsi="Cambria"/>
          <w:sz w:val="28"/>
          <w:szCs w:val="28"/>
        </w:rPr>
        <w:t>:</w:t>
      </w:r>
    </w:p>
    <w:p w:rsidR="00395042" w:rsidRPr="002E6F21" w:rsidRDefault="00395042" w:rsidP="00823BDD">
      <w:pPr>
        <w:pStyle w:val="a6"/>
        <w:numPr>
          <w:ilvl w:val="0"/>
          <w:numId w:val="7"/>
        </w:numPr>
        <w:rPr>
          <w:rFonts w:ascii="Cambria" w:hAnsi="Cambria"/>
          <w:sz w:val="28"/>
          <w:szCs w:val="28"/>
        </w:rPr>
      </w:pPr>
      <w:r w:rsidRPr="002E6F21">
        <w:rPr>
          <w:rFonts w:ascii="Cambria" w:hAnsi="Cambria"/>
          <w:sz w:val="28"/>
          <w:szCs w:val="28"/>
        </w:rPr>
        <w:t xml:space="preserve">психическими заболеваниями, а также повреждениями мозга (черепно-мозговая травма, менингиты, энцефалиты и т. д.) или тяжелыми патологиями внутренних органов. </w:t>
      </w:r>
    </w:p>
    <w:p w:rsidR="00823BDD" w:rsidRPr="002E6F21" w:rsidRDefault="00395042" w:rsidP="00395042">
      <w:pPr>
        <w:pStyle w:val="a6"/>
        <w:rPr>
          <w:rFonts w:ascii="Cambria" w:hAnsi="Cambria"/>
          <w:sz w:val="28"/>
          <w:szCs w:val="28"/>
        </w:rPr>
      </w:pPr>
      <w:r w:rsidRPr="002E6F21">
        <w:rPr>
          <w:rFonts w:ascii="Cambria" w:hAnsi="Cambria"/>
          <w:sz w:val="28"/>
          <w:szCs w:val="28"/>
        </w:rPr>
        <w:t>Кроме того, галлюцинации могут появляться у совершенно здоровых людей</w:t>
      </w:r>
      <w:r w:rsidR="00823BDD" w:rsidRPr="002E6F21">
        <w:rPr>
          <w:rFonts w:ascii="Cambria" w:hAnsi="Cambria"/>
          <w:sz w:val="28"/>
          <w:szCs w:val="28"/>
        </w:rPr>
        <w:t>, но при:</w:t>
      </w:r>
    </w:p>
    <w:p w:rsidR="00823BDD" w:rsidRPr="002E6F21" w:rsidRDefault="00395042" w:rsidP="00823BDD">
      <w:pPr>
        <w:pStyle w:val="a6"/>
        <w:numPr>
          <w:ilvl w:val="0"/>
          <w:numId w:val="7"/>
        </w:numPr>
        <w:rPr>
          <w:rFonts w:ascii="Cambria" w:hAnsi="Cambria"/>
          <w:sz w:val="28"/>
          <w:szCs w:val="28"/>
        </w:rPr>
      </w:pPr>
      <w:r w:rsidRPr="002E6F21">
        <w:rPr>
          <w:rFonts w:ascii="Cambria" w:hAnsi="Cambria"/>
          <w:sz w:val="28"/>
          <w:szCs w:val="28"/>
        </w:rPr>
        <w:t>злоупотребл</w:t>
      </w:r>
      <w:r w:rsidR="00823BDD" w:rsidRPr="002E6F21">
        <w:rPr>
          <w:rFonts w:ascii="Cambria" w:hAnsi="Cambria"/>
          <w:sz w:val="28"/>
          <w:szCs w:val="28"/>
        </w:rPr>
        <w:t>еии</w:t>
      </w:r>
      <w:r w:rsidRPr="002E6F21">
        <w:rPr>
          <w:rFonts w:ascii="Cambria" w:hAnsi="Cambria"/>
          <w:sz w:val="28"/>
          <w:szCs w:val="28"/>
        </w:rPr>
        <w:t xml:space="preserve"> алкоголем, наркотиками (под воздействием веществ, влияющих на работу ЦНС)</w:t>
      </w:r>
    </w:p>
    <w:p w:rsidR="00823BDD" w:rsidRPr="002E6F21" w:rsidRDefault="00395042" w:rsidP="00823BDD">
      <w:pPr>
        <w:pStyle w:val="a6"/>
        <w:numPr>
          <w:ilvl w:val="0"/>
          <w:numId w:val="7"/>
        </w:numPr>
        <w:rPr>
          <w:rFonts w:ascii="Cambria" w:hAnsi="Cambria"/>
          <w:sz w:val="28"/>
          <w:szCs w:val="28"/>
        </w:rPr>
      </w:pPr>
      <w:r w:rsidRPr="002E6F21">
        <w:rPr>
          <w:rFonts w:ascii="Cambria" w:hAnsi="Cambria"/>
          <w:sz w:val="28"/>
          <w:szCs w:val="28"/>
        </w:rPr>
        <w:t xml:space="preserve">При лихорадке, особенно у детей и стариков; </w:t>
      </w:r>
    </w:p>
    <w:p w:rsidR="00823BDD" w:rsidRPr="002E6F21" w:rsidRDefault="00395042" w:rsidP="00823BDD">
      <w:pPr>
        <w:pStyle w:val="a6"/>
        <w:numPr>
          <w:ilvl w:val="0"/>
          <w:numId w:val="7"/>
        </w:numPr>
        <w:rPr>
          <w:rFonts w:ascii="Cambria" w:hAnsi="Cambria"/>
          <w:sz w:val="28"/>
          <w:szCs w:val="28"/>
        </w:rPr>
      </w:pPr>
      <w:r w:rsidRPr="002E6F21">
        <w:rPr>
          <w:rFonts w:ascii="Cambria" w:hAnsi="Cambria"/>
          <w:sz w:val="28"/>
          <w:szCs w:val="28"/>
        </w:rPr>
        <w:t>при отравлении грибами</w:t>
      </w:r>
    </w:p>
    <w:p w:rsidR="00395042" w:rsidRPr="002E6F21" w:rsidRDefault="00395042" w:rsidP="00823BDD">
      <w:pPr>
        <w:pStyle w:val="a6"/>
        <w:numPr>
          <w:ilvl w:val="0"/>
          <w:numId w:val="7"/>
        </w:numPr>
        <w:rPr>
          <w:rFonts w:ascii="Cambria" w:hAnsi="Cambria"/>
          <w:sz w:val="28"/>
          <w:szCs w:val="28"/>
        </w:rPr>
      </w:pPr>
      <w:r w:rsidRPr="002E6F21">
        <w:rPr>
          <w:rFonts w:ascii="Cambria" w:hAnsi="Cambria"/>
          <w:sz w:val="28"/>
          <w:szCs w:val="28"/>
        </w:rPr>
        <w:t>инсульт; обезвоживание.</w:t>
      </w:r>
    </w:p>
    <w:p w:rsidR="00395042" w:rsidRDefault="00395042" w:rsidP="00395042">
      <w:pPr>
        <w:pStyle w:val="a6"/>
        <w:rPr>
          <w:sz w:val="28"/>
          <w:szCs w:val="28"/>
        </w:rPr>
      </w:pPr>
    </w:p>
    <w:p w:rsidR="00395042" w:rsidRDefault="00395042" w:rsidP="00395042">
      <w:pPr>
        <w:pStyle w:val="a6"/>
        <w:jc w:val="center"/>
        <w:rPr>
          <w:sz w:val="28"/>
          <w:szCs w:val="28"/>
        </w:rPr>
      </w:pPr>
    </w:p>
    <w:p w:rsidR="00823BDD" w:rsidRDefault="00823BDD" w:rsidP="00395042">
      <w:pPr>
        <w:pStyle w:val="a6"/>
        <w:jc w:val="center"/>
        <w:rPr>
          <w:rFonts w:ascii="Cambria" w:hAnsi="Cambria" w:cs="Cambria"/>
          <w:sz w:val="32"/>
          <w:szCs w:val="32"/>
        </w:rPr>
      </w:pPr>
    </w:p>
    <w:p w:rsidR="00823BDD" w:rsidRDefault="00823BDD" w:rsidP="00395042">
      <w:pPr>
        <w:pStyle w:val="a6"/>
        <w:jc w:val="center"/>
        <w:rPr>
          <w:rFonts w:ascii="Cambria" w:hAnsi="Cambria" w:cs="Cambria"/>
          <w:sz w:val="32"/>
          <w:szCs w:val="32"/>
        </w:rPr>
      </w:pPr>
    </w:p>
    <w:p w:rsidR="00823BDD" w:rsidRDefault="00823BDD" w:rsidP="00395042">
      <w:pPr>
        <w:pStyle w:val="a6"/>
        <w:jc w:val="center"/>
        <w:rPr>
          <w:rFonts w:ascii="Cambria" w:hAnsi="Cambria" w:cs="Cambria"/>
          <w:sz w:val="32"/>
          <w:szCs w:val="32"/>
        </w:rPr>
      </w:pPr>
    </w:p>
    <w:p w:rsidR="00823BDD" w:rsidRDefault="00823BDD" w:rsidP="00395042">
      <w:pPr>
        <w:pStyle w:val="a6"/>
        <w:jc w:val="center"/>
        <w:rPr>
          <w:rFonts w:ascii="Cambria" w:hAnsi="Cambria" w:cs="Cambria"/>
          <w:sz w:val="32"/>
          <w:szCs w:val="32"/>
        </w:rPr>
      </w:pPr>
    </w:p>
    <w:p w:rsidR="00823BDD" w:rsidRDefault="00823BDD" w:rsidP="00395042">
      <w:pPr>
        <w:pStyle w:val="a6"/>
        <w:jc w:val="center"/>
        <w:rPr>
          <w:rFonts w:ascii="Cambria" w:hAnsi="Cambria" w:cs="Cambria"/>
          <w:sz w:val="32"/>
          <w:szCs w:val="32"/>
        </w:rPr>
      </w:pPr>
    </w:p>
    <w:p w:rsidR="00823BDD" w:rsidRDefault="00823BDD" w:rsidP="00823BDD">
      <w:pPr>
        <w:pStyle w:val="a6"/>
        <w:rPr>
          <w:rFonts w:ascii="Cambria" w:hAnsi="Cambria" w:cs="Cambria"/>
          <w:sz w:val="32"/>
          <w:szCs w:val="32"/>
        </w:rPr>
      </w:pPr>
    </w:p>
    <w:p w:rsidR="00642607" w:rsidRDefault="00642607" w:rsidP="00395042">
      <w:pPr>
        <w:pStyle w:val="a6"/>
        <w:jc w:val="center"/>
        <w:rPr>
          <w:rFonts w:ascii="Cambria" w:hAnsi="Cambria" w:cs="Cambria"/>
          <w:sz w:val="32"/>
          <w:szCs w:val="32"/>
        </w:rPr>
      </w:pPr>
    </w:p>
    <w:p w:rsidR="00642607" w:rsidRDefault="00642607" w:rsidP="00395042">
      <w:pPr>
        <w:pStyle w:val="a6"/>
        <w:jc w:val="center"/>
        <w:rPr>
          <w:rFonts w:ascii="Cambria" w:hAnsi="Cambria" w:cs="Cambria"/>
          <w:sz w:val="32"/>
          <w:szCs w:val="32"/>
        </w:rPr>
      </w:pPr>
    </w:p>
    <w:p w:rsidR="00642607" w:rsidRDefault="00642607" w:rsidP="00395042">
      <w:pPr>
        <w:pStyle w:val="a6"/>
        <w:jc w:val="center"/>
        <w:rPr>
          <w:rFonts w:ascii="Cambria" w:hAnsi="Cambria" w:cs="Cambria"/>
          <w:sz w:val="32"/>
          <w:szCs w:val="32"/>
        </w:rPr>
      </w:pPr>
    </w:p>
    <w:p w:rsidR="004E7082" w:rsidRPr="00395042" w:rsidRDefault="00FE4DB5" w:rsidP="002E6F21">
      <w:pPr>
        <w:pStyle w:val="a6"/>
        <w:jc w:val="center"/>
        <w:rPr>
          <w:sz w:val="28"/>
          <w:szCs w:val="28"/>
        </w:rPr>
      </w:pPr>
      <w:r w:rsidRPr="00FE4DB5">
        <w:rPr>
          <w:rFonts w:ascii="Cambria" w:hAnsi="Cambria" w:cs="Cambria"/>
          <w:sz w:val="32"/>
          <w:szCs w:val="32"/>
        </w:rPr>
        <w:t>В</w:t>
      </w:r>
      <w:r w:rsidRPr="00FE4DB5">
        <w:rPr>
          <w:rFonts w:ascii="Calisto MT" w:hAnsi="Calisto MT"/>
          <w:sz w:val="32"/>
          <w:szCs w:val="32"/>
        </w:rPr>
        <w:t xml:space="preserve"> </w:t>
      </w:r>
      <w:r w:rsidRPr="00FE4DB5">
        <w:rPr>
          <w:rFonts w:ascii="Cambria" w:hAnsi="Cambria" w:cs="Cambria"/>
          <w:sz w:val="32"/>
          <w:szCs w:val="32"/>
        </w:rPr>
        <w:t>своём</w:t>
      </w:r>
      <w:r w:rsidRPr="00FE4DB5">
        <w:rPr>
          <w:rFonts w:ascii="Calisto MT" w:hAnsi="Calisto MT"/>
          <w:sz w:val="32"/>
          <w:szCs w:val="32"/>
        </w:rPr>
        <w:t xml:space="preserve"> </w:t>
      </w:r>
      <w:r w:rsidRPr="00FE4DB5">
        <w:rPr>
          <w:rFonts w:ascii="Cambria" w:hAnsi="Cambria" w:cs="Cambria"/>
          <w:sz w:val="32"/>
          <w:szCs w:val="32"/>
        </w:rPr>
        <w:t>проекте</w:t>
      </w:r>
      <w:r w:rsidRPr="00FE4DB5">
        <w:rPr>
          <w:rFonts w:ascii="Calisto MT" w:hAnsi="Calisto MT"/>
          <w:sz w:val="32"/>
          <w:szCs w:val="32"/>
        </w:rPr>
        <w:t xml:space="preserve"> </w:t>
      </w:r>
      <w:r w:rsidRPr="00FE4DB5">
        <w:rPr>
          <w:rFonts w:ascii="Cambria" w:hAnsi="Cambria" w:cs="Cambria"/>
          <w:sz w:val="32"/>
          <w:szCs w:val="32"/>
        </w:rPr>
        <w:t>я</w:t>
      </w:r>
      <w:r w:rsidRPr="00FE4DB5">
        <w:rPr>
          <w:rFonts w:ascii="Calisto MT" w:hAnsi="Calisto MT"/>
          <w:sz w:val="32"/>
          <w:szCs w:val="32"/>
        </w:rPr>
        <w:t xml:space="preserve"> </w:t>
      </w:r>
      <w:r w:rsidRPr="00FE4DB5">
        <w:rPr>
          <w:rFonts w:ascii="Cambria" w:hAnsi="Cambria" w:cs="Cambria"/>
          <w:sz w:val="32"/>
          <w:szCs w:val="32"/>
        </w:rPr>
        <w:t>расскажу</w:t>
      </w:r>
      <w:r w:rsidRPr="00FE4DB5">
        <w:rPr>
          <w:rFonts w:ascii="Calisto MT" w:hAnsi="Calisto MT"/>
          <w:sz w:val="32"/>
          <w:szCs w:val="32"/>
        </w:rPr>
        <w:t xml:space="preserve"> </w:t>
      </w:r>
      <w:r w:rsidRPr="00FE4DB5">
        <w:rPr>
          <w:rFonts w:ascii="Cambria" w:hAnsi="Cambria" w:cs="Cambria"/>
          <w:sz w:val="32"/>
          <w:szCs w:val="32"/>
        </w:rPr>
        <w:t>о</w:t>
      </w:r>
    </w:p>
    <w:p w:rsidR="00FE4DB5" w:rsidRPr="004E7082" w:rsidRDefault="00FE4DB5" w:rsidP="002E6F21">
      <w:pPr>
        <w:pStyle w:val="a6"/>
        <w:jc w:val="center"/>
        <w:rPr>
          <w:rFonts w:ascii="Calisto MT" w:hAnsi="Calisto MT"/>
          <w:sz w:val="32"/>
          <w:szCs w:val="32"/>
          <w:u w:val="single"/>
        </w:rPr>
      </w:pPr>
      <w:r w:rsidRPr="004E7082">
        <w:rPr>
          <w:rFonts w:ascii="Cambria" w:hAnsi="Cambria" w:cs="Cambria"/>
          <w:b/>
          <w:sz w:val="32"/>
          <w:szCs w:val="32"/>
          <w:u w:val="single"/>
        </w:rPr>
        <w:t>вкусовых</w:t>
      </w:r>
      <w:r w:rsidRPr="004E7082">
        <w:rPr>
          <w:rFonts w:ascii="Calisto MT" w:hAnsi="Calisto MT"/>
          <w:sz w:val="32"/>
          <w:szCs w:val="32"/>
          <w:u w:val="single"/>
        </w:rPr>
        <w:t xml:space="preserve"> </w:t>
      </w:r>
      <w:r w:rsidRPr="004E7082">
        <w:rPr>
          <w:rFonts w:ascii="Cambria" w:hAnsi="Cambria" w:cs="Cambria"/>
          <w:b/>
          <w:sz w:val="32"/>
          <w:szCs w:val="32"/>
          <w:u w:val="single"/>
        </w:rPr>
        <w:t>галлюцинациях</w:t>
      </w:r>
      <w:r w:rsidRPr="004E7082">
        <w:rPr>
          <w:rFonts w:ascii="Calisto MT" w:hAnsi="Calisto MT"/>
          <w:b/>
          <w:sz w:val="32"/>
          <w:szCs w:val="32"/>
          <w:u w:val="single"/>
        </w:rPr>
        <w:t>.</w:t>
      </w:r>
    </w:p>
    <w:p w:rsidR="00FE4DB5" w:rsidRPr="00FE4DB5" w:rsidRDefault="00FE4DB5" w:rsidP="002E6F21">
      <w:pPr>
        <w:pStyle w:val="a6"/>
        <w:jc w:val="center"/>
        <w:rPr>
          <w:rFonts w:ascii="Calisto MT" w:hAnsi="Calisto MT"/>
          <w:sz w:val="32"/>
          <w:szCs w:val="32"/>
        </w:rPr>
      </w:pPr>
    </w:p>
    <w:p w:rsidR="00FE4DB5" w:rsidRPr="00395042" w:rsidRDefault="00FE4DB5" w:rsidP="002E6F21">
      <w:pPr>
        <w:pStyle w:val="a6"/>
        <w:rPr>
          <w:rFonts w:ascii="Calisto MT" w:hAnsi="Calisto MT"/>
          <w:color w:val="0D0D0D" w:themeColor="text1" w:themeTint="F2"/>
          <w:sz w:val="28"/>
          <w:szCs w:val="28"/>
        </w:rPr>
      </w:pP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При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вкусовых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галлюцинациях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человек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ощущает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  <w:u w:val="single"/>
        </w:rPr>
        <w:t>несуществующий</w:t>
      </w:r>
      <w:r w:rsidRPr="00395042">
        <w:rPr>
          <w:rFonts w:ascii="Calisto MT" w:hAnsi="Calisto MT"/>
          <w:color w:val="0D0D0D" w:themeColor="text1" w:themeTint="F2"/>
          <w:sz w:val="28"/>
          <w:szCs w:val="28"/>
          <w:u w:val="single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  <w:u w:val="single"/>
        </w:rPr>
        <w:t>вкус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,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например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,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сладость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от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жевания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резины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и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т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.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д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>.</w:t>
      </w:r>
    </w:p>
    <w:p w:rsidR="00FE4DB5" w:rsidRPr="00395042" w:rsidRDefault="00FE4DB5" w:rsidP="002E6F21">
      <w:pPr>
        <w:pStyle w:val="a6"/>
        <w:rPr>
          <w:rFonts w:ascii="Calisto MT" w:hAnsi="Calisto MT"/>
          <w:color w:val="0D0D0D" w:themeColor="text1" w:themeTint="F2"/>
          <w:sz w:val="28"/>
          <w:szCs w:val="28"/>
        </w:rPr>
      </w:pPr>
    </w:p>
    <w:p w:rsidR="002512DF" w:rsidRPr="00395042" w:rsidRDefault="00FE4DB5" w:rsidP="002E6F21">
      <w:pPr>
        <w:pStyle w:val="a6"/>
        <w:rPr>
          <w:color w:val="0D0D0D" w:themeColor="text1" w:themeTint="F2"/>
          <w:sz w:val="28"/>
          <w:szCs w:val="28"/>
        </w:rPr>
      </w:pPr>
      <w:r w:rsidRPr="00395042">
        <w:rPr>
          <w:rFonts w:ascii="Cambria" w:hAnsi="Cambria" w:cs="Cambria"/>
          <w:i/>
          <w:color w:val="0D0D0D" w:themeColor="text1" w:themeTint="F2"/>
          <w:sz w:val="28"/>
          <w:szCs w:val="28"/>
        </w:rPr>
        <w:t>Обонятельные</w:t>
      </w:r>
      <w:r w:rsidRPr="00395042">
        <w:rPr>
          <w:rFonts w:ascii="Calisto MT" w:hAnsi="Calisto MT"/>
          <w:i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i/>
          <w:color w:val="0D0D0D" w:themeColor="text1" w:themeTint="F2"/>
          <w:sz w:val="28"/>
          <w:szCs w:val="28"/>
        </w:rPr>
        <w:t>и</w:t>
      </w:r>
      <w:r w:rsidRPr="00395042">
        <w:rPr>
          <w:rFonts w:ascii="Calisto MT" w:hAnsi="Calisto MT"/>
          <w:i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i/>
          <w:color w:val="0D0D0D" w:themeColor="text1" w:themeTint="F2"/>
          <w:sz w:val="28"/>
          <w:szCs w:val="28"/>
        </w:rPr>
        <w:t>вкусовые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галлюцинации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тесно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связаны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–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человек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ощущает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не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только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несуществующий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вкус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,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но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и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в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первую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очередь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запах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>.</w:t>
      </w:r>
    </w:p>
    <w:p w:rsidR="00FE4DB5" w:rsidRPr="00395042" w:rsidRDefault="00FE4DB5" w:rsidP="002E6F21">
      <w:pPr>
        <w:pStyle w:val="a6"/>
        <w:rPr>
          <w:color w:val="0D0D0D" w:themeColor="text1" w:themeTint="F2"/>
          <w:sz w:val="28"/>
          <w:szCs w:val="28"/>
        </w:rPr>
      </w:pPr>
    </w:p>
    <w:p w:rsidR="00FE4DB5" w:rsidRPr="00395042" w:rsidRDefault="00FE4DB5" w:rsidP="002E6F21">
      <w:pPr>
        <w:pStyle w:val="a6"/>
        <w:rPr>
          <w:rFonts w:ascii="Cambria" w:hAnsi="Cambria" w:cs="Cambria"/>
          <w:color w:val="0D0D0D" w:themeColor="text1" w:themeTint="F2"/>
          <w:sz w:val="28"/>
          <w:szCs w:val="28"/>
        </w:rPr>
      </w:pP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Чаще всего проявляются в виде появления посторонних привкусов на языке, которые могут быть как приятными, так и противными, горькими. При всем этом – внешнего раздражителя на вкусовые рецепторы как такового не идет. А что самое важное – это может спровоцировать отказ от приема пищи.</w:t>
      </w:r>
    </w:p>
    <w:p w:rsidR="00FE4DB5" w:rsidRPr="00395042" w:rsidRDefault="00FE4DB5" w:rsidP="002E6F21">
      <w:pPr>
        <w:pStyle w:val="a6"/>
        <w:rPr>
          <w:rFonts w:ascii="Cambria" w:hAnsi="Cambria" w:cs="Cambria"/>
          <w:color w:val="0D0D0D" w:themeColor="text1" w:themeTint="F2"/>
          <w:sz w:val="28"/>
          <w:szCs w:val="28"/>
        </w:rPr>
      </w:pPr>
    </w:p>
    <w:p w:rsidR="00FE4DB5" w:rsidRPr="00FE4DB5" w:rsidRDefault="00FE4DB5" w:rsidP="002E6F21">
      <w:pPr>
        <w:pStyle w:val="a6"/>
        <w:rPr>
          <w:color w:val="0070C0"/>
          <w:sz w:val="28"/>
          <w:szCs w:val="28"/>
        </w:rPr>
      </w:pP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Вкусовые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галлюцинации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встречаются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при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отсутствии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органического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поражения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вкусовых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рецепторов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и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нередко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сопровождают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бред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отравления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,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когда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человек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думает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,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что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его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хотят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 xml:space="preserve"> </w:t>
      </w:r>
      <w:r w:rsidRPr="00395042">
        <w:rPr>
          <w:rFonts w:ascii="Cambria" w:hAnsi="Cambria" w:cs="Cambria"/>
          <w:color w:val="0D0D0D" w:themeColor="text1" w:themeTint="F2"/>
          <w:sz w:val="28"/>
          <w:szCs w:val="28"/>
        </w:rPr>
        <w:t>отравить</w:t>
      </w:r>
      <w:r w:rsidRPr="00395042">
        <w:rPr>
          <w:rFonts w:ascii="Calisto MT" w:hAnsi="Calisto MT"/>
          <w:color w:val="0D0D0D" w:themeColor="text1" w:themeTint="F2"/>
          <w:sz w:val="28"/>
          <w:szCs w:val="28"/>
        </w:rPr>
        <w:t>.</w:t>
      </w:r>
    </w:p>
    <w:p w:rsidR="00FE4DB5" w:rsidRPr="002E6F21" w:rsidRDefault="00FE4DB5" w:rsidP="00FC6834">
      <w:pPr>
        <w:pStyle w:val="a6"/>
        <w:rPr>
          <w:rFonts w:ascii="Cambria" w:hAnsi="Cambr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6F21">
        <w:rPr>
          <w:rFonts w:ascii="Cambria" w:hAnsi="Cambr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Почему чудо-ягода вызывает вкусовые галлюцинации?</w:t>
      </w:r>
    </w:p>
    <w:p w:rsidR="00FE4DB5" w:rsidRDefault="00FE4DB5" w:rsidP="00FE4DB5">
      <w:pPr>
        <w:pStyle w:val="a6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E4DB5" w:rsidRDefault="00FE4DB5" w:rsidP="00FE4DB5">
      <w:pPr>
        <w:pStyle w:val="a6"/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205CC0">
            <wp:simplePos x="0" y="0"/>
            <wp:positionH relativeFrom="margin">
              <wp:align>left</wp:align>
            </wp:positionH>
            <wp:positionV relativeFrom="margin">
              <wp:posOffset>1367790</wp:posOffset>
            </wp:positionV>
            <wp:extent cx="1790700" cy="2387600"/>
            <wp:effectExtent l="0" t="0" r="0" b="0"/>
            <wp:wrapSquare wrapText="bothSides"/>
            <wp:docPr id="3" name="Рисунок 3" descr="https://realtropicals.com/wp-content/uploads/SYN-DUL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altropicals.com/wp-content/uploads/SYN-DUL-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DB5">
        <w:rPr>
          <w:rFonts w:ascii="Cambria" w:hAnsi="Cambria" w:cs="Cambria"/>
          <w:sz w:val="28"/>
          <w:szCs w:val="28"/>
        </w:rPr>
        <w:t>В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Западной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Африке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растёт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так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называемая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чудо</w:t>
      </w:r>
      <w:r w:rsidRPr="00FE4DB5">
        <w:rPr>
          <w:rFonts w:ascii="Calisto MT" w:hAnsi="Calisto MT"/>
          <w:sz w:val="28"/>
          <w:szCs w:val="28"/>
        </w:rPr>
        <w:t>-</w:t>
      </w:r>
      <w:r w:rsidRPr="00FE4DB5">
        <w:rPr>
          <w:rFonts w:ascii="Cambria" w:hAnsi="Cambria" w:cs="Cambria"/>
          <w:sz w:val="28"/>
          <w:szCs w:val="28"/>
        </w:rPr>
        <w:t>ягода</w:t>
      </w:r>
      <w:r w:rsidRPr="00FE4DB5">
        <w:rPr>
          <w:rFonts w:ascii="Calisto MT" w:hAnsi="Calisto MT"/>
          <w:sz w:val="28"/>
          <w:szCs w:val="28"/>
        </w:rPr>
        <w:t xml:space="preserve">. </w:t>
      </w:r>
      <w:r w:rsidRPr="00FE4DB5">
        <w:rPr>
          <w:rFonts w:ascii="Cambria" w:hAnsi="Cambria" w:cs="Cambria"/>
          <w:sz w:val="28"/>
          <w:szCs w:val="28"/>
        </w:rPr>
        <w:t>Почему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же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она</w:t>
      </w:r>
      <w:r w:rsidRPr="00FE4DB5">
        <w:rPr>
          <w:rFonts w:ascii="Calisto MT" w:hAnsi="Calisto MT"/>
          <w:sz w:val="28"/>
          <w:szCs w:val="28"/>
        </w:rPr>
        <w:t xml:space="preserve"> </w:t>
      </w:r>
      <w:r>
        <w:rPr>
          <w:rFonts w:ascii="Cambria" w:hAnsi="Cambria" w:cs="Cambria"/>
          <w:sz w:val="28"/>
          <w:szCs w:val="28"/>
        </w:rPr>
        <w:t>имеет такое название</w:t>
      </w:r>
      <w:r w:rsidRPr="00FE4DB5">
        <w:rPr>
          <w:rFonts w:ascii="Calisto MT" w:hAnsi="Calisto MT"/>
          <w:sz w:val="28"/>
          <w:szCs w:val="28"/>
        </w:rPr>
        <w:t xml:space="preserve">? </w:t>
      </w:r>
      <w:r w:rsidRPr="00FE4DB5">
        <w:rPr>
          <w:rFonts w:ascii="Cambria" w:hAnsi="Cambria" w:cs="Cambria"/>
          <w:sz w:val="28"/>
          <w:szCs w:val="28"/>
        </w:rPr>
        <w:t>В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её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составе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есть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такие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вещества</w:t>
      </w:r>
      <w:r w:rsidRPr="00FE4DB5">
        <w:rPr>
          <w:rFonts w:ascii="Calisto MT" w:hAnsi="Calisto MT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как</w:t>
      </w:r>
      <w:r w:rsidRPr="00FE4DB5">
        <w:rPr>
          <w:rFonts w:ascii="Calisto MT" w:hAnsi="Calisto MT"/>
          <w:sz w:val="28"/>
          <w:szCs w:val="28"/>
        </w:rPr>
        <w:t xml:space="preserve"> </w:t>
      </w:r>
      <w:proofErr w:type="spellStart"/>
      <w:r w:rsidRPr="00FE4DB5">
        <w:rPr>
          <w:rFonts w:ascii="Cambria" w:hAnsi="Cambria" w:cs="Cambria"/>
          <w:sz w:val="28"/>
          <w:szCs w:val="28"/>
          <w:u w:val="single"/>
        </w:rPr>
        <w:t>миракулин</w:t>
      </w:r>
      <w:proofErr w:type="spellEnd"/>
      <w:r w:rsidRPr="00FE4DB5">
        <w:rPr>
          <w:rFonts w:ascii="Calisto MT" w:hAnsi="Calisto MT"/>
          <w:sz w:val="28"/>
          <w:szCs w:val="28"/>
          <w:u w:val="single"/>
        </w:rPr>
        <w:t xml:space="preserve"> </w:t>
      </w:r>
      <w:r w:rsidRPr="00FE4DB5">
        <w:rPr>
          <w:rFonts w:ascii="Cambria" w:hAnsi="Cambria" w:cs="Cambria"/>
          <w:sz w:val="28"/>
          <w:szCs w:val="28"/>
          <w:u w:val="single"/>
        </w:rPr>
        <w:t>и</w:t>
      </w:r>
      <w:r w:rsidRPr="00FE4DB5">
        <w:rPr>
          <w:rFonts w:ascii="Calisto MT" w:hAnsi="Calisto MT"/>
          <w:sz w:val="28"/>
          <w:szCs w:val="28"/>
          <w:u w:val="single"/>
        </w:rPr>
        <w:t xml:space="preserve"> </w:t>
      </w:r>
      <w:r w:rsidRPr="00FE4DB5">
        <w:rPr>
          <w:rFonts w:ascii="Cambria" w:hAnsi="Cambria" w:cs="Cambria"/>
          <w:sz w:val="28"/>
          <w:szCs w:val="28"/>
          <w:u w:val="single"/>
        </w:rPr>
        <w:t>гликопротеин</w:t>
      </w:r>
      <w:r w:rsidRPr="00FE4DB5">
        <w:rPr>
          <w:rFonts w:ascii="Calisto MT" w:hAnsi="Calisto MT"/>
          <w:sz w:val="28"/>
          <w:szCs w:val="28"/>
          <w:u w:val="single"/>
        </w:rPr>
        <w:t xml:space="preserve">, </w:t>
      </w:r>
      <w:r w:rsidRPr="00FE4DB5">
        <w:rPr>
          <w:rFonts w:ascii="Cambria" w:hAnsi="Cambria" w:cs="Cambria"/>
          <w:sz w:val="28"/>
          <w:szCs w:val="28"/>
          <w:u w:val="single"/>
        </w:rPr>
        <w:t>которые</w:t>
      </w:r>
      <w:r w:rsidRPr="00FE4DB5">
        <w:rPr>
          <w:rFonts w:ascii="Calisto MT" w:hAnsi="Calisto MT"/>
          <w:sz w:val="28"/>
          <w:szCs w:val="28"/>
          <w:u w:val="single"/>
        </w:rPr>
        <w:t xml:space="preserve"> </w:t>
      </w:r>
      <w:r w:rsidRPr="00FE4DB5">
        <w:rPr>
          <w:rFonts w:ascii="Cambria" w:hAnsi="Cambria" w:cs="Cambria"/>
          <w:sz w:val="28"/>
          <w:szCs w:val="28"/>
          <w:u w:val="single"/>
        </w:rPr>
        <w:t>блокируют</w:t>
      </w:r>
      <w:r w:rsidRPr="00FE4DB5">
        <w:rPr>
          <w:rFonts w:ascii="Calisto MT" w:hAnsi="Calisto MT"/>
          <w:sz w:val="28"/>
          <w:szCs w:val="28"/>
          <w:u w:val="single"/>
        </w:rPr>
        <w:t xml:space="preserve"> </w:t>
      </w:r>
      <w:r w:rsidRPr="00FE4DB5">
        <w:rPr>
          <w:rFonts w:ascii="Cambria" w:hAnsi="Cambria" w:cs="Cambria"/>
          <w:sz w:val="28"/>
          <w:szCs w:val="28"/>
          <w:u w:val="single"/>
        </w:rPr>
        <w:t>вкусовые</w:t>
      </w:r>
      <w:r w:rsidRPr="00FE4DB5">
        <w:rPr>
          <w:rFonts w:ascii="Calisto MT" w:hAnsi="Calisto MT"/>
          <w:sz w:val="28"/>
          <w:szCs w:val="28"/>
          <w:u w:val="single"/>
        </w:rPr>
        <w:t xml:space="preserve"> </w:t>
      </w:r>
      <w:r w:rsidRPr="00FE4DB5">
        <w:rPr>
          <w:rFonts w:ascii="Cambria" w:hAnsi="Cambria" w:cs="Cambria"/>
          <w:sz w:val="28"/>
          <w:szCs w:val="28"/>
          <w:u w:val="single"/>
        </w:rPr>
        <w:t>рецепторы</w:t>
      </w:r>
      <w:r w:rsidRPr="00FE4DB5">
        <w:rPr>
          <w:rFonts w:ascii="Calisto MT" w:hAnsi="Calisto MT"/>
          <w:sz w:val="28"/>
          <w:szCs w:val="28"/>
          <w:u w:val="single"/>
        </w:rPr>
        <w:t xml:space="preserve">, </w:t>
      </w:r>
      <w:r w:rsidRPr="00FE4DB5">
        <w:rPr>
          <w:rFonts w:ascii="Cambria" w:hAnsi="Cambria" w:cs="Cambria"/>
          <w:sz w:val="28"/>
          <w:szCs w:val="28"/>
          <w:u w:val="single"/>
        </w:rPr>
        <w:t>отвечающие</w:t>
      </w:r>
      <w:r w:rsidRPr="00FE4DB5">
        <w:rPr>
          <w:rFonts w:ascii="Calisto MT" w:hAnsi="Calisto MT"/>
          <w:sz w:val="28"/>
          <w:szCs w:val="28"/>
          <w:u w:val="single"/>
        </w:rPr>
        <w:t xml:space="preserve"> </w:t>
      </w:r>
      <w:r w:rsidRPr="00FE4DB5">
        <w:rPr>
          <w:rFonts w:ascii="Cambria" w:hAnsi="Cambria" w:cs="Cambria"/>
          <w:sz w:val="28"/>
          <w:szCs w:val="28"/>
          <w:u w:val="single"/>
        </w:rPr>
        <w:t>за</w:t>
      </w:r>
      <w:r w:rsidRPr="00FE4DB5">
        <w:rPr>
          <w:rFonts w:ascii="Calisto MT" w:hAnsi="Calisto MT"/>
          <w:sz w:val="28"/>
          <w:szCs w:val="28"/>
          <w:u w:val="single"/>
        </w:rPr>
        <w:t xml:space="preserve"> </w:t>
      </w:r>
      <w:r w:rsidRPr="00FE4DB5">
        <w:rPr>
          <w:rFonts w:ascii="Cambria" w:hAnsi="Cambria" w:cs="Cambria"/>
          <w:sz w:val="28"/>
          <w:szCs w:val="28"/>
          <w:u w:val="single"/>
        </w:rPr>
        <w:t>восприятие</w:t>
      </w:r>
      <w:r w:rsidRPr="00FE4DB5">
        <w:rPr>
          <w:rFonts w:ascii="Calisto MT" w:hAnsi="Calisto MT"/>
          <w:sz w:val="28"/>
          <w:szCs w:val="28"/>
          <w:u w:val="single"/>
        </w:rPr>
        <w:t xml:space="preserve"> </w:t>
      </w:r>
      <w:r w:rsidRPr="00990BC1">
        <w:rPr>
          <w:rFonts w:ascii="Cambria" w:hAnsi="Cambria" w:cs="Cambria"/>
          <w:i/>
          <w:sz w:val="28"/>
          <w:szCs w:val="28"/>
          <w:u w:val="single"/>
        </w:rPr>
        <w:t>кислого</w:t>
      </w:r>
      <w:r w:rsidRPr="00990BC1">
        <w:rPr>
          <w:rFonts w:ascii="Calisto MT" w:hAnsi="Calisto MT"/>
          <w:i/>
          <w:sz w:val="28"/>
          <w:szCs w:val="28"/>
          <w:u w:val="single"/>
        </w:rPr>
        <w:t xml:space="preserve"> </w:t>
      </w:r>
      <w:r w:rsidRPr="00990BC1">
        <w:rPr>
          <w:rFonts w:ascii="Cambria" w:hAnsi="Cambria" w:cs="Cambria"/>
          <w:i/>
          <w:sz w:val="28"/>
          <w:szCs w:val="28"/>
          <w:u w:val="single"/>
        </w:rPr>
        <w:t>и</w:t>
      </w:r>
      <w:r w:rsidRPr="00990BC1">
        <w:rPr>
          <w:rFonts w:ascii="Calisto MT" w:hAnsi="Calisto MT"/>
          <w:i/>
          <w:sz w:val="28"/>
          <w:szCs w:val="28"/>
          <w:u w:val="single"/>
        </w:rPr>
        <w:t xml:space="preserve"> </w:t>
      </w:r>
      <w:r w:rsidRPr="00990BC1">
        <w:rPr>
          <w:rFonts w:ascii="Cambria" w:hAnsi="Cambria" w:cs="Cambria"/>
          <w:i/>
          <w:sz w:val="28"/>
          <w:szCs w:val="28"/>
          <w:u w:val="single"/>
        </w:rPr>
        <w:t>горького</w:t>
      </w:r>
      <w:r w:rsidRPr="00990BC1">
        <w:rPr>
          <w:rFonts w:ascii="Calisto MT" w:hAnsi="Calisto MT"/>
          <w:i/>
          <w:sz w:val="28"/>
          <w:szCs w:val="28"/>
          <w:u w:val="single"/>
        </w:rPr>
        <w:t>.</w:t>
      </w:r>
    </w:p>
    <w:p w:rsidR="00FE4DB5" w:rsidRDefault="00FE4DB5" w:rsidP="00FE4DB5">
      <w:pPr>
        <w:spacing w:line="276" w:lineRule="auto"/>
        <w:rPr>
          <w:rFonts w:ascii="Calibri" w:hAnsi="Calibri" w:cs="Calibri"/>
          <w:sz w:val="28"/>
          <w:szCs w:val="28"/>
        </w:rPr>
      </w:pPr>
      <w:r w:rsidRPr="00FE4DB5">
        <w:rPr>
          <w:rFonts w:ascii="Cambria" w:hAnsi="Cambria" w:cs="Cambria"/>
          <w:sz w:val="28"/>
          <w:szCs w:val="28"/>
        </w:rPr>
        <w:t>Можно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подумать</w:t>
      </w:r>
      <w:r w:rsidRPr="00FE4DB5">
        <w:rPr>
          <w:rFonts w:ascii="Calisto MT" w:hAnsi="Calisto MT" w:cs="Calibri"/>
          <w:sz w:val="28"/>
          <w:szCs w:val="28"/>
        </w:rPr>
        <w:t xml:space="preserve">, </w:t>
      </w:r>
      <w:r w:rsidRPr="00FE4DB5">
        <w:rPr>
          <w:rFonts w:ascii="Cambria" w:hAnsi="Cambria" w:cs="Cambria"/>
          <w:sz w:val="28"/>
          <w:szCs w:val="28"/>
        </w:rPr>
        <w:t>что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это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один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из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видов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психотропных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наркотиков</w:t>
      </w:r>
      <w:r w:rsidRPr="00FE4DB5">
        <w:rPr>
          <w:rFonts w:ascii="Calisto MT" w:hAnsi="Calisto MT" w:cs="Calibri"/>
          <w:sz w:val="28"/>
          <w:szCs w:val="28"/>
        </w:rPr>
        <w:t xml:space="preserve">, </w:t>
      </w:r>
      <w:r w:rsidRPr="00FE4DB5">
        <w:rPr>
          <w:rFonts w:ascii="Cambria" w:hAnsi="Cambria" w:cs="Cambria"/>
          <w:sz w:val="28"/>
          <w:szCs w:val="28"/>
        </w:rPr>
        <w:t>но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это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не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так</w:t>
      </w:r>
      <w:r w:rsidRPr="00FE4DB5">
        <w:rPr>
          <w:rFonts w:ascii="Calisto MT" w:hAnsi="Calisto MT" w:cs="Calibri"/>
          <w:sz w:val="28"/>
          <w:szCs w:val="28"/>
        </w:rPr>
        <w:t xml:space="preserve">. </w:t>
      </w:r>
      <w:r w:rsidRPr="00FE4DB5">
        <w:rPr>
          <w:rFonts w:ascii="Cambria" w:hAnsi="Cambria" w:cs="Cambria"/>
          <w:sz w:val="28"/>
          <w:szCs w:val="28"/>
        </w:rPr>
        <w:t>Эт</w:t>
      </w:r>
      <w:r w:rsidR="004E7082">
        <w:rPr>
          <w:rFonts w:ascii="Cambria" w:hAnsi="Cambria" w:cs="Cambria"/>
          <w:sz w:val="28"/>
          <w:szCs w:val="28"/>
        </w:rPr>
        <w:t>о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биодобавка</w:t>
      </w:r>
      <w:r w:rsidRPr="00FE4DB5">
        <w:rPr>
          <w:rFonts w:ascii="Calisto MT" w:hAnsi="Calisto MT" w:cs="Calibri"/>
          <w:sz w:val="28"/>
          <w:szCs w:val="28"/>
        </w:rPr>
        <w:t xml:space="preserve">, </w:t>
      </w:r>
      <w:r w:rsidRPr="00FE4DB5">
        <w:rPr>
          <w:rFonts w:ascii="Cambria" w:hAnsi="Cambria" w:cs="Cambria"/>
          <w:sz w:val="28"/>
          <w:szCs w:val="28"/>
        </w:rPr>
        <w:t>которая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совершенно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безопасна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для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здоровья</w:t>
      </w:r>
      <w:r w:rsidRPr="00FE4DB5">
        <w:rPr>
          <w:rFonts w:ascii="Calisto MT" w:hAnsi="Calisto MT" w:cs="Calibri"/>
          <w:sz w:val="28"/>
          <w:szCs w:val="28"/>
        </w:rPr>
        <w:t xml:space="preserve">. </w:t>
      </w:r>
      <w:r w:rsidRPr="00FE4DB5">
        <w:rPr>
          <w:rFonts w:ascii="Cambria" w:hAnsi="Cambria" w:cs="Cambria"/>
          <w:sz w:val="28"/>
          <w:szCs w:val="28"/>
        </w:rPr>
        <w:t>В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ягодах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содержится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клетчатка</w:t>
      </w:r>
      <w:r w:rsidRPr="00FE4DB5">
        <w:rPr>
          <w:rFonts w:ascii="Calisto MT" w:hAnsi="Calisto MT" w:cs="Calibri"/>
          <w:sz w:val="28"/>
          <w:szCs w:val="28"/>
        </w:rPr>
        <w:t xml:space="preserve">, </w:t>
      </w:r>
      <w:r w:rsidRPr="00FE4DB5">
        <w:rPr>
          <w:rFonts w:ascii="Cambria" w:hAnsi="Cambria" w:cs="Cambria"/>
          <w:sz w:val="28"/>
          <w:szCs w:val="28"/>
        </w:rPr>
        <w:t>большое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количество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витаминов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и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микроэлементов</w:t>
      </w:r>
      <w:r w:rsidRPr="00FE4DB5">
        <w:rPr>
          <w:rFonts w:ascii="Calisto MT" w:hAnsi="Calisto MT" w:cs="Calibri"/>
          <w:sz w:val="28"/>
          <w:szCs w:val="28"/>
        </w:rPr>
        <w:t xml:space="preserve">. </w:t>
      </w:r>
      <w:r w:rsidRPr="00FE4DB5">
        <w:rPr>
          <w:rFonts w:ascii="Cambria" w:hAnsi="Cambria" w:cs="Cambria"/>
          <w:sz w:val="28"/>
          <w:szCs w:val="28"/>
        </w:rPr>
        <w:t>Мало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того</w:t>
      </w:r>
      <w:r w:rsidRPr="00FE4DB5">
        <w:rPr>
          <w:rFonts w:ascii="Calisto MT" w:hAnsi="Calisto MT" w:cs="Calibri"/>
          <w:sz w:val="28"/>
          <w:szCs w:val="28"/>
        </w:rPr>
        <w:t xml:space="preserve">, </w:t>
      </w:r>
      <w:r w:rsidRPr="00FE4DB5">
        <w:rPr>
          <w:rFonts w:ascii="Cambria" w:hAnsi="Cambria" w:cs="Cambria"/>
          <w:sz w:val="28"/>
          <w:szCs w:val="28"/>
        </w:rPr>
        <w:t>их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можно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использовать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в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качестве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натурального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подсластителя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при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изготовлении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блюд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для</w:t>
      </w:r>
      <w:r w:rsidRPr="00FE4DB5">
        <w:rPr>
          <w:rFonts w:ascii="Calisto MT" w:hAnsi="Calisto MT" w:cs="Calibri"/>
          <w:sz w:val="28"/>
          <w:szCs w:val="28"/>
        </w:rPr>
        <w:t xml:space="preserve"> </w:t>
      </w:r>
      <w:r w:rsidRPr="00FE4DB5">
        <w:rPr>
          <w:rFonts w:ascii="Cambria" w:hAnsi="Cambria" w:cs="Cambria"/>
          <w:sz w:val="28"/>
          <w:szCs w:val="28"/>
        </w:rPr>
        <w:t>диабетиков</w:t>
      </w:r>
      <w:r w:rsidRPr="00FE4DB5">
        <w:rPr>
          <w:rFonts w:ascii="Calisto MT" w:hAnsi="Calisto MT" w:cs="Calibri"/>
          <w:sz w:val="28"/>
          <w:szCs w:val="28"/>
        </w:rPr>
        <w:t xml:space="preserve">. </w:t>
      </w:r>
      <w:r w:rsidRPr="004E7082">
        <w:rPr>
          <w:rFonts w:ascii="Cambria" w:hAnsi="Cambria" w:cs="Cambria"/>
          <w:i/>
          <w:color w:val="FF0000"/>
          <w:sz w:val="28"/>
          <w:szCs w:val="28"/>
        </w:rPr>
        <w:t>НО</w:t>
      </w:r>
      <w:r w:rsidRPr="004E7082">
        <w:rPr>
          <w:rFonts w:ascii="Calisto MT" w:hAnsi="Calisto MT" w:cs="Calibri"/>
          <w:i/>
          <w:sz w:val="28"/>
          <w:szCs w:val="28"/>
        </w:rPr>
        <w:t xml:space="preserve"> </w:t>
      </w:r>
      <w:r w:rsidRPr="004E7082">
        <w:rPr>
          <w:rFonts w:ascii="Cambria" w:hAnsi="Cambria" w:cs="Cambria"/>
          <w:i/>
          <w:sz w:val="28"/>
          <w:szCs w:val="28"/>
        </w:rPr>
        <w:t>в</w:t>
      </w:r>
      <w:r w:rsidRPr="004E7082">
        <w:rPr>
          <w:rFonts w:ascii="Calisto MT" w:hAnsi="Calisto MT" w:cs="Calibri"/>
          <w:i/>
          <w:sz w:val="28"/>
          <w:szCs w:val="28"/>
        </w:rPr>
        <w:t xml:space="preserve"> </w:t>
      </w:r>
      <w:r w:rsidRPr="004E7082">
        <w:rPr>
          <w:rFonts w:ascii="Cambria" w:hAnsi="Cambria" w:cs="Cambria"/>
          <w:i/>
          <w:sz w:val="28"/>
          <w:szCs w:val="28"/>
        </w:rPr>
        <w:t>больших</w:t>
      </w:r>
      <w:r w:rsidRPr="004E7082">
        <w:rPr>
          <w:rFonts w:ascii="Calisto MT" w:hAnsi="Calisto MT" w:cs="Calibri"/>
          <w:i/>
          <w:sz w:val="28"/>
          <w:szCs w:val="28"/>
        </w:rPr>
        <w:t xml:space="preserve"> </w:t>
      </w:r>
      <w:r w:rsidRPr="004E7082">
        <w:rPr>
          <w:rFonts w:ascii="Cambria" w:hAnsi="Cambria" w:cs="Cambria"/>
          <w:i/>
          <w:sz w:val="28"/>
          <w:szCs w:val="28"/>
        </w:rPr>
        <w:t>количествах</w:t>
      </w:r>
      <w:r w:rsidRPr="004E7082">
        <w:rPr>
          <w:rFonts w:ascii="Calisto MT" w:hAnsi="Calisto MT" w:cs="Calibri"/>
          <w:i/>
          <w:sz w:val="28"/>
          <w:szCs w:val="28"/>
        </w:rPr>
        <w:t xml:space="preserve"> </w:t>
      </w:r>
      <w:r w:rsidRPr="004E7082">
        <w:rPr>
          <w:rFonts w:ascii="Cambria" w:hAnsi="Cambria" w:cs="Cambria"/>
          <w:i/>
          <w:sz w:val="28"/>
          <w:szCs w:val="28"/>
        </w:rPr>
        <w:t>эти</w:t>
      </w:r>
      <w:r w:rsidRPr="004E7082">
        <w:rPr>
          <w:rFonts w:ascii="Calisto MT" w:hAnsi="Calisto MT" w:cs="Calibri"/>
          <w:i/>
          <w:sz w:val="28"/>
          <w:szCs w:val="28"/>
        </w:rPr>
        <w:t xml:space="preserve"> </w:t>
      </w:r>
      <w:r w:rsidRPr="004E7082">
        <w:rPr>
          <w:rFonts w:ascii="Cambria" w:hAnsi="Cambria" w:cs="Cambria"/>
          <w:i/>
          <w:sz w:val="28"/>
          <w:szCs w:val="28"/>
        </w:rPr>
        <w:t>ягоды</w:t>
      </w:r>
      <w:r w:rsidRPr="004E7082">
        <w:rPr>
          <w:rFonts w:ascii="Calisto MT" w:hAnsi="Calisto MT" w:cs="Calibri"/>
          <w:i/>
          <w:sz w:val="28"/>
          <w:szCs w:val="28"/>
        </w:rPr>
        <w:t xml:space="preserve"> </w:t>
      </w:r>
      <w:r w:rsidRPr="004E7082">
        <w:rPr>
          <w:rFonts w:ascii="Cambria" w:hAnsi="Cambria" w:cs="Cambria"/>
          <w:i/>
          <w:sz w:val="28"/>
          <w:szCs w:val="28"/>
        </w:rPr>
        <w:t>употреблять</w:t>
      </w:r>
      <w:r w:rsidRPr="004E7082">
        <w:rPr>
          <w:rFonts w:ascii="Calisto MT" w:hAnsi="Calisto MT" w:cs="Calibri"/>
          <w:i/>
          <w:sz w:val="28"/>
          <w:szCs w:val="28"/>
        </w:rPr>
        <w:t xml:space="preserve"> </w:t>
      </w:r>
      <w:r w:rsidRPr="004E7082">
        <w:rPr>
          <w:rFonts w:ascii="Cambria" w:hAnsi="Cambria" w:cs="Cambria"/>
          <w:i/>
          <w:sz w:val="28"/>
          <w:szCs w:val="28"/>
        </w:rPr>
        <w:t>нельзя</w:t>
      </w:r>
      <w:r w:rsidRPr="004E7082">
        <w:rPr>
          <w:rFonts w:ascii="Calisto MT" w:hAnsi="Calisto MT" w:cs="Calibri"/>
          <w:i/>
          <w:sz w:val="28"/>
          <w:szCs w:val="28"/>
        </w:rPr>
        <w:t xml:space="preserve">, </w:t>
      </w:r>
      <w:r w:rsidRPr="004E7082">
        <w:rPr>
          <w:rFonts w:ascii="Cambria" w:hAnsi="Cambria" w:cs="Cambria"/>
          <w:i/>
          <w:sz w:val="28"/>
          <w:szCs w:val="28"/>
        </w:rPr>
        <w:t>так</w:t>
      </w:r>
      <w:r w:rsidRPr="004E7082">
        <w:rPr>
          <w:rFonts w:ascii="Calisto MT" w:hAnsi="Calisto MT" w:cs="Calibri"/>
          <w:i/>
          <w:sz w:val="28"/>
          <w:szCs w:val="28"/>
        </w:rPr>
        <w:t xml:space="preserve"> </w:t>
      </w:r>
      <w:r w:rsidRPr="004E7082">
        <w:rPr>
          <w:rFonts w:ascii="Cambria" w:hAnsi="Cambria" w:cs="Cambria"/>
          <w:i/>
          <w:sz w:val="28"/>
          <w:szCs w:val="28"/>
        </w:rPr>
        <w:t>как</w:t>
      </w:r>
      <w:r w:rsidRPr="004E7082">
        <w:rPr>
          <w:rFonts w:ascii="Calisto MT" w:hAnsi="Calisto MT" w:cs="Calibri"/>
          <w:i/>
          <w:sz w:val="28"/>
          <w:szCs w:val="28"/>
        </w:rPr>
        <w:t xml:space="preserve"> </w:t>
      </w:r>
      <w:r w:rsidRPr="004E7082">
        <w:rPr>
          <w:rFonts w:ascii="Cambria" w:hAnsi="Cambria" w:cs="Cambria"/>
          <w:i/>
          <w:sz w:val="28"/>
          <w:szCs w:val="28"/>
        </w:rPr>
        <w:t>они</w:t>
      </w:r>
      <w:r w:rsidRPr="004E7082">
        <w:rPr>
          <w:rFonts w:ascii="Calisto MT" w:hAnsi="Calisto MT" w:cs="Calibri"/>
          <w:i/>
          <w:sz w:val="28"/>
          <w:szCs w:val="28"/>
        </w:rPr>
        <w:t xml:space="preserve"> </w:t>
      </w:r>
      <w:r w:rsidRPr="004E7082">
        <w:rPr>
          <w:rFonts w:ascii="Cambria" w:hAnsi="Cambria" w:cs="Cambria"/>
          <w:i/>
          <w:sz w:val="28"/>
          <w:szCs w:val="28"/>
        </w:rPr>
        <w:t>вызывают</w:t>
      </w:r>
      <w:r w:rsidRPr="004E7082">
        <w:rPr>
          <w:rFonts w:ascii="Calisto MT" w:hAnsi="Calisto MT" w:cs="Calibri"/>
          <w:i/>
          <w:sz w:val="28"/>
          <w:szCs w:val="28"/>
        </w:rPr>
        <w:t xml:space="preserve"> </w:t>
      </w:r>
      <w:r w:rsidRPr="004E7082">
        <w:rPr>
          <w:rFonts w:ascii="Cambria" w:hAnsi="Cambria" w:cs="Cambria"/>
          <w:i/>
          <w:sz w:val="28"/>
          <w:szCs w:val="28"/>
        </w:rPr>
        <w:t>привыкание</w:t>
      </w:r>
      <w:r w:rsidRPr="004E7082">
        <w:rPr>
          <w:rFonts w:ascii="Calibri" w:hAnsi="Calibri" w:cs="Calibri"/>
          <w:i/>
          <w:sz w:val="28"/>
          <w:szCs w:val="28"/>
        </w:rPr>
        <w:t>.</w:t>
      </w:r>
    </w:p>
    <w:p w:rsidR="00FE4DB5" w:rsidRPr="004E7082" w:rsidRDefault="00FE4DB5" w:rsidP="00FE4DB5">
      <w:pPr>
        <w:spacing w:line="276" w:lineRule="auto"/>
        <w:rPr>
          <w:rFonts w:ascii="Calisto MT" w:hAnsi="Calisto MT" w:cs="Calibri"/>
          <w:sz w:val="28"/>
          <w:szCs w:val="28"/>
        </w:rPr>
      </w:pPr>
      <w:r w:rsidRPr="004E7082">
        <w:rPr>
          <w:rFonts w:ascii="Cambria" w:hAnsi="Cambria" w:cs="Cambria"/>
          <w:sz w:val="28"/>
          <w:szCs w:val="28"/>
        </w:rPr>
        <w:lastRenderedPageBreak/>
        <w:t>Эта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чудо</w:t>
      </w:r>
      <w:r w:rsidRPr="004E7082">
        <w:rPr>
          <w:rFonts w:ascii="Calisto MT" w:hAnsi="Calisto MT" w:cs="Calibri"/>
          <w:sz w:val="28"/>
          <w:szCs w:val="28"/>
        </w:rPr>
        <w:t>-</w:t>
      </w:r>
      <w:r w:rsidRPr="004E7082">
        <w:rPr>
          <w:rFonts w:ascii="Cambria" w:hAnsi="Cambria" w:cs="Cambria"/>
          <w:sz w:val="28"/>
          <w:szCs w:val="28"/>
        </w:rPr>
        <w:t>ягода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наиболее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распространена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среди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молодёжи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в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США</w:t>
      </w:r>
      <w:r w:rsidRPr="004E7082">
        <w:rPr>
          <w:rFonts w:ascii="Calisto MT" w:hAnsi="Calisto MT" w:cs="Calibri"/>
          <w:sz w:val="28"/>
          <w:szCs w:val="28"/>
        </w:rPr>
        <w:t xml:space="preserve">. </w:t>
      </w:r>
    </w:p>
    <w:p w:rsidR="004E7082" w:rsidRDefault="00FE4DB5" w:rsidP="00FE4DB5">
      <w:pPr>
        <w:spacing w:line="276" w:lineRule="auto"/>
        <w:rPr>
          <w:rFonts w:cs="Calibri"/>
          <w:sz w:val="28"/>
          <w:szCs w:val="28"/>
        </w:rPr>
      </w:pPr>
      <w:r w:rsidRPr="004E7082">
        <w:rPr>
          <w:rFonts w:ascii="Cambria" w:hAnsi="Cambria" w:cs="Cambria"/>
          <w:sz w:val="28"/>
          <w:szCs w:val="28"/>
        </w:rPr>
        <w:t>В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ночных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клубах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эти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ягоды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предлагаются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посетителям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за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сравнительно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небольшую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плату</w:t>
      </w:r>
      <w:r w:rsidRPr="004E7082">
        <w:rPr>
          <w:rFonts w:ascii="Calisto MT" w:hAnsi="Calisto MT" w:cs="Calibri"/>
          <w:sz w:val="28"/>
          <w:szCs w:val="28"/>
        </w:rPr>
        <w:t xml:space="preserve"> (2$). </w:t>
      </w:r>
      <w:r w:rsidRPr="004E7082">
        <w:rPr>
          <w:rFonts w:ascii="Cambria" w:hAnsi="Cambria" w:cs="Cambria"/>
          <w:sz w:val="28"/>
          <w:szCs w:val="28"/>
        </w:rPr>
        <w:t>Чтобы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ощутить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вкусовые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галлюцинации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их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нужно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разжевать</w:t>
      </w:r>
      <w:r w:rsidRPr="004E7082">
        <w:rPr>
          <w:rFonts w:ascii="Calisto MT" w:hAnsi="Calisto MT" w:cs="Calibri"/>
          <w:sz w:val="28"/>
          <w:szCs w:val="28"/>
        </w:rPr>
        <w:t xml:space="preserve">. </w:t>
      </w:r>
      <w:r w:rsidRPr="004E7082">
        <w:rPr>
          <w:rFonts w:ascii="Cambria" w:hAnsi="Cambria" w:cs="Cambria"/>
          <w:sz w:val="28"/>
          <w:szCs w:val="28"/>
        </w:rPr>
        <w:t>Эффект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наступает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через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несколько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минут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и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длится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в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течение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двух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часов</w:t>
      </w:r>
      <w:r w:rsidRPr="004E7082">
        <w:rPr>
          <w:rFonts w:ascii="Calisto MT" w:hAnsi="Calisto MT" w:cs="Calibri"/>
          <w:sz w:val="28"/>
          <w:szCs w:val="28"/>
        </w:rPr>
        <w:t>.</w:t>
      </w:r>
    </w:p>
    <w:p w:rsidR="003C391A" w:rsidRPr="004E7082" w:rsidRDefault="00FE4DB5" w:rsidP="00FE4DB5">
      <w:pPr>
        <w:spacing w:line="276" w:lineRule="auto"/>
        <w:rPr>
          <w:rFonts w:ascii="Calisto MT" w:hAnsi="Calisto MT" w:cs="Calibri"/>
          <w:sz w:val="28"/>
          <w:szCs w:val="28"/>
        </w:rPr>
      </w:pPr>
      <w:r w:rsidRPr="004E7082">
        <w:rPr>
          <w:rFonts w:ascii="Cambria" w:hAnsi="Cambria" w:cs="Cambria"/>
          <w:sz w:val="28"/>
          <w:szCs w:val="28"/>
        </w:rPr>
        <w:t>Так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с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лёгкостью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можно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съесть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целый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лимон</w:t>
      </w:r>
      <w:r w:rsidRPr="004E7082">
        <w:rPr>
          <w:rFonts w:ascii="Calisto MT" w:hAnsi="Calisto MT" w:cs="Calibri"/>
          <w:sz w:val="28"/>
          <w:szCs w:val="28"/>
        </w:rPr>
        <w:t xml:space="preserve">, </w:t>
      </w:r>
      <w:r w:rsidRPr="004E7082">
        <w:rPr>
          <w:rFonts w:ascii="Cambria" w:hAnsi="Cambria" w:cs="Cambria"/>
          <w:sz w:val="28"/>
          <w:szCs w:val="28"/>
        </w:rPr>
        <w:t>почувствовав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лишь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приятный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вкус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лимонада</w:t>
      </w:r>
      <w:r w:rsidRPr="004E7082">
        <w:rPr>
          <w:rFonts w:ascii="Calisto MT" w:hAnsi="Calisto MT" w:cs="Calibri"/>
          <w:sz w:val="28"/>
          <w:szCs w:val="28"/>
        </w:rPr>
        <w:t xml:space="preserve">. </w:t>
      </w:r>
      <w:r w:rsidRPr="004E7082">
        <w:rPr>
          <w:rFonts w:ascii="Cambria" w:hAnsi="Cambria" w:cs="Cambria"/>
          <w:sz w:val="28"/>
          <w:szCs w:val="28"/>
        </w:rPr>
        <w:t>Или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не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почувствовать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той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кислоты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солёных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огурцов</w:t>
      </w:r>
      <w:r w:rsidRPr="004E7082">
        <w:rPr>
          <w:rFonts w:ascii="Calisto MT" w:hAnsi="Calisto MT" w:cs="Calibri"/>
          <w:sz w:val="28"/>
          <w:szCs w:val="28"/>
        </w:rPr>
        <w:t xml:space="preserve">, </w:t>
      </w:r>
      <w:r w:rsidRPr="004E7082">
        <w:rPr>
          <w:rFonts w:ascii="Cambria" w:hAnsi="Cambria" w:cs="Cambria"/>
          <w:sz w:val="28"/>
          <w:szCs w:val="28"/>
        </w:rPr>
        <w:t>которая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сводит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челюсть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при</w:t>
      </w:r>
      <w:r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их</w:t>
      </w:r>
      <w:r w:rsidR="003C391A" w:rsidRPr="004E7082">
        <w:rPr>
          <w:rFonts w:ascii="Calisto MT" w:hAnsi="Calisto MT" w:cs="Calibri"/>
          <w:sz w:val="28"/>
          <w:szCs w:val="28"/>
        </w:rPr>
        <w:t xml:space="preserve"> </w:t>
      </w:r>
      <w:r w:rsidRPr="004E7082">
        <w:rPr>
          <w:rFonts w:ascii="Cambria" w:hAnsi="Cambria" w:cs="Cambria"/>
          <w:sz w:val="28"/>
          <w:szCs w:val="28"/>
        </w:rPr>
        <w:t>употреблении</w:t>
      </w:r>
      <w:r w:rsidRPr="004E7082">
        <w:rPr>
          <w:rFonts w:ascii="Calisto MT" w:hAnsi="Calisto MT" w:cs="Calibri"/>
          <w:sz w:val="28"/>
          <w:szCs w:val="28"/>
        </w:rPr>
        <w:t>.</w:t>
      </w:r>
      <w:r w:rsidR="003C391A" w:rsidRPr="004E7082">
        <w:rPr>
          <w:rFonts w:ascii="Calisto MT" w:hAnsi="Calisto MT" w:cs="Calibri"/>
          <w:sz w:val="28"/>
          <w:szCs w:val="28"/>
        </w:rPr>
        <w:t xml:space="preserve"> </w:t>
      </w:r>
      <w:r w:rsidR="003C391A" w:rsidRPr="004E7082">
        <w:rPr>
          <w:rFonts w:ascii="Cambria" w:hAnsi="Cambria" w:cs="Cambria"/>
          <w:sz w:val="28"/>
          <w:szCs w:val="28"/>
        </w:rPr>
        <w:t>Будто</w:t>
      </w:r>
      <w:r w:rsidR="003C391A" w:rsidRPr="004E7082">
        <w:rPr>
          <w:rFonts w:ascii="Calisto MT" w:hAnsi="Calisto MT" w:cs="Calibri"/>
          <w:sz w:val="28"/>
          <w:szCs w:val="28"/>
        </w:rPr>
        <w:t xml:space="preserve"> «</w:t>
      </w:r>
      <w:r w:rsidR="003C391A" w:rsidRPr="004E7082">
        <w:rPr>
          <w:rFonts w:ascii="Cambria" w:hAnsi="Cambria" w:cs="Cambria"/>
          <w:sz w:val="28"/>
          <w:szCs w:val="28"/>
        </w:rPr>
        <w:t>сделали</w:t>
      </w:r>
      <w:r w:rsidR="003C391A" w:rsidRPr="004E7082">
        <w:rPr>
          <w:rFonts w:ascii="Calisto MT" w:hAnsi="Calisto MT" w:cs="Calibri"/>
          <w:sz w:val="28"/>
          <w:szCs w:val="28"/>
        </w:rPr>
        <w:t xml:space="preserve"> </w:t>
      </w:r>
      <w:r w:rsidR="003C391A" w:rsidRPr="004E7082">
        <w:rPr>
          <w:rFonts w:ascii="Cambria" w:hAnsi="Cambria" w:cs="Cambria"/>
          <w:sz w:val="28"/>
          <w:szCs w:val="28"/>
        </w:rPr>
        <w:t>вкус</w:t>
      </w:r>
      <w:r w:rsidR="003C391A" w:rsidRPr="004E7082">
        <w:rPr>
          <w:rFonts w:ascii="Calisto MT" w:hAnsi="Calisto MT" w:cs="Calibri"/>
          <w:sz w:val="28"/>
          <w:szCs w:val="28"/>
        </w:rPr>
        <w:t xml:space="preserve"> </w:t>
      </w:r>
      <w:r w:rsidR="003C391A" w:rsidRPr="004E7082">
        <w:rPr>
          <w:rFonts w:ascii="Cambria" w:hAnsi="Cambria" w:cs="Cambria"/>
          <w:sz w:val="28"/>
          <w:szCs w:val="28"/>
        </w:rPr>
        <w:t>потише</w:t>
      </w:r>
      <w:r w:rsidR="003C391A" w:rsidRPr="004E7082">
        <w:rPr>
          <w:rFonts w:ascii="Calisto MT" w:hAnsi="Calisto MT" w:cs="Calibri"/>
          <w:sz w:val="28"/>
          <w:szCs w:val="28"/>
        </w:rPr>
        <w:t>»!</w:t>
      </w:r>
    </w:p>
    <w:p w:rsidR="00FE4DB5" w:rsidRDefault="003C391A" w:rsidP="003C391A">
      <w:pPr>
        <w:pStyle w:val="a6"/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6B0D682" wp14:editId="70AB0B94">
            <wp:extent cx="3191466" cy="2125980"/>
            <wp:effectExtent l="0" t="0" r="9525" b="7620"/>
            <wp:docPr id="9" name="Рисунок 9" descr="https://st2.depositphotos.com/2570413/8617/i/950/depositphotos_86173534-stock-photo-portrait-of-young-woman-e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2570413/8617/i/950/depositphotos_86173534-stock-photo-portrait-of-young-woman-eati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33" cy="215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6C" w:rsidRDefault="00B3036C" w:rsidP="00FE4DB5">
      <w:pPr>
        <w:pStyle w:val="a6"/>
        <w:rPr>
          <w:sz w:val="40"/>
          <w:szCs w:val="40"/>
        </w:rPr>
      </w:pPr>
    </w:p>
    <w:p w:rsidR="002E6F21" w:rsidRDefault="004E7082" w:rsidP="00FE4DB5">
      <w:pPr>
        <w:pStyle w:val="a6"/>
        <w:rPr>
          <w:rFonts w:ascii="Cambria" w:hAnsi="Cambria"/>
          <w:sz w:val="28"/>
          <w:szCs w:val="28"/>
        </w:rPr>
      </w:pPr>
      <w:r w:rsidRPr="002E6F21">
        <w:rPr>
          <w:rFonts w:ascii="Cambria" w:hAnsi="Cambria"/>
          <w:sz w:val="40"/>
          <w:szCs w:val="40"/>
        </w:rPr>
        <w:lastRenderedPageBreak/>
        <w:t>В</w:t>
      </w:r>
      <w:r w:rsidRPr="002E6F21">
        <w:rPr>
          <w:rFonts w:ascii="Cambria" w:hAnsi="Cambria"/>
          <w:sz w:val="28"/>
          <w:szCs w:val="28"/>
        </w:rPr>
        <w:t xml:space="preserve">кусовые галлюцинации могут быть вызваны не только разными продуктами, которые блокируют вкусовые рецепторы, но и </w:t>
      </w:r>
      <w:r w:rsidRPr="002E6F21">
        <w:rPr>
          <w:rFonts w:ascii="Cambria" w:hAnsi="Cambria"/>
          <w:i/>
          <w:sz w:val="28"/>
          <w:szCs w:val="28"/>
        </w:rPr>
        <w:t>усилителями вкуса.</w:t>
      </w:r>
    </w:p>
    <w:p w:rsidR="002E6F21" w:rsidRDefault="002E6F21" w:rsidP="002E6F21">
      <w:pPr>
        <w:pStyle w:val="a6"/>
        <w:jc w:val="center"/>
        <w:rPr>
          <w:rFonts w:ascii="Cambria" w:hAnsi="Cambria"/>
          <w:sz w:val="28"/>
          <w:szCs w:val="28"/>
        </w:rPr>
      </w:pPr>
    </w:p>
    <w:p w:rsidR="002E6F21" w:rsidRDefault="002E6F21" w:rsidP="002E6F21">
      <w:pPr>
        <w:pStyle w:val="a6"/>
        <w:jc w:val="center"/>
        <w:rPr>
          <w:rFonts w:ascii="Cambria" w:hAnsi="Cambria"/>
          <w:sz w:val="28"/>
          <w:szCs w:val="28"/>
        </w:rPr>
      </w:pPr>
      <w:r w:rsidRPr="002E6F21">
        <w:rPr>
          <w:noProof/>
        </w:rPr>
        <w:drawing>
          <wp:inline distT="0" distB="0" distL="0" distR="0" wp14:anchorId="15693D4E" wp14:editId="79CC13BC">
            <wp:extent cx="1943100" cy="17371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473" r="16241" b="11161"/>
                    <a:stretch/>
                  </pic:blipFill>
                  <pic:spPr bwMode="auto">
                    <a:xfrm>
                      <a:off x="0" y="0"/>
                      <a:ext cx="1945381" cy="173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21" w:rsidRDefault="002E6F21" w:rsidP="00FE4DB5">
      <w:pPr>
        <w:pStyle w:val="a6"/>
        <w:rPr>
          <w:rFonts w:ascii="Cambria" w:hAnsi="Cambria"/>
          <w:sz w:val="28"/>
          <w:szCs w:val="28"/>
        </w:rPr>
      </w:pPr>
    </w:p>
    <w:p w:rsidR="004E7082" w:rsidRPr="002E6F21" w:rsidRDefault="004E7082" w:rsidP="00FE4DB5">
      <w:pPr>
        <w:pStyle w:val="a6"/>
        <w:rPr>
          <w:rFonts w:ascii="Cambria" w:hAnsi="Cambria"/>
          <w:sz w:val="26"/>
          <w:szCs w:val="26"/>
        </w:rPr>
      </w:pPr>
      <w:r w:rsidRPr="002E6F21">
        <w:rPr>
          <w:rFonts w:ascii="Cambria" w:hAnsi="Cambria"/>
          <w:sz w:val="26"/>
          <w:szCs w:val="26"/>
        </w:rPr>
        <w:t>Я решила проверить: содержаться ли какие-нибудь вещества в фастфуде, которые усиливают вкус.</w:t>
      </w:r>
    </w:p>
    <w:p w:rsidR="00395042" w:rsidRPr="002E6F21" w:rsidRDefault="00395042" w:rsidP="00395042">
      <w:pPr>
        <w:pStyle w:val="a6"/>
        <w:rPr>
          <w:rFonts w:ascii="Cambria" w:hAnsi="Cambria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512DF" w:rsidRPr="002E6F21" w:rsidRDefault="004E7082" w:rsidP="00395042">
      <w:pPr>
        <w:pStyle w:val="a6"/>
        <w:rPr>
          <w:rFonts w:ascii="Cambria" w:hAnsi="Cambria"/>
          <w:sz w:val="26"/>
          <w:szCs w:val="26"/>
        </w:rPr>
      </w:pPr>
      <w:r w:rsidRPr="002E6F21">
        <w:rPr>
          <w:rFonts w:ascii="Cambria" w:hAnsi="Cambria"/>
          <w:sz w:val="26"/>
          <w:szCs w:val="26"/>
        </w:rPr>
        <w:t>Для этого я провела эксперимент, где люди пробовали 3 вида продуктов из заведения быстрого питания</w:t>
      </w:r>
      <w:r w:rsidR="00395042" w:rsidRPr="002E6F21">
        <w:rPr>
          <w:rFonts w:ascii="Cambria" w:hAnsi="Cambria"/>
          <w:sz w:val="26"/>
          <w:szCs w:val="26"/>
        </w:rPr>
        <w:t xml:space="preserve"> (</w:t>
      </w:r>
      <w:r w:rsidR="00395042" w:rsidRPr="002E6F21">
        <w:rPr>
          <w:rFonts w:ascii="Cambria" w:hAnsi="Cambria"/>
          <w:sz w:val="26"/>
          <w:szCs w:val="26"/>
          <w:lang w:val="en-US"/>
        </w:rPr>
        <w:t>McDonald</w:t>
      </w:r>
      <w:r w:rsidR="00395042" w:rsidRPr="002E6F21">
        <w:rPr>
          <w:rFonts w:ascii="Cambria" w:hAnsi="Cambria"/>
          <w:sz w:val="26"/>
          <w:szCs w:val="26"/>
        </w:rPr>
        <w:t>`</w:t>
      </w:r>
      <w:r w:rsidR="00395042" w:rsidRPr="002E6F21">
        <w:rPr>
          <w:rFonts w:ascii="Cambria" w:hAnsi="Cambria"/>
          <w:sz w:val="26"/>
          <w:szCs w:val="26"/>
          <w:lang w:val="en-US"/>
        </w:rPr>
        <w:t>s</w:t>
      </w:r>
      <w:r w:rsidR="00395042" w:rsidRPr="002E6F21">
        <w:rPr>
          <w:rFonts w:ascii="Cambria" w:hAnsi="Cambria"/>
          <w:sz w:val="26"/>
          <w:szCs w:val="26"/>
        </w:rPr>
        <w:t xml:space="preserve">) </w:t>
      </w:r>
      <w:r w:rsidR="008A5BE8" w:rsidRPr="002E6F21">
        <w:rPr>
          <w:rFonts w:ascii="Cambria" w:hAnsi="Cambria"/>
          <w:sz w:val="26"/>
          <w:szCs w:val="26"/>
        </w:rPr>
        <w:t xml:space="preserve">и </w:t>
      </w:r>
      <w:r w:rsidR="0091464D" w:rsidRPr="002E6F21">
        <w:rPr>
          <w:rFonts w:ascii="Cambria" w:hAnsi="Cambria"/>
          <w:sz w:val="26"/>
          <w:szCs w:val="26"/>
        </w:rPr>
        <w:t>продукты наподобие, приготовленные дома.</w:t>
      </w:r>
    </w:p>
    <w:p w:rsidR="00395042" w:rsidRPr="002E6F21" w:rsidRDefault="00395042" w:rsidP="004F6C5A">
      <w:pPr>
        <w:pStyle w:val="a6"/>
        <w:rPr>
          <w:rFonts w:ascii="Cambria" w:hAnsi="Cambria"/>
          <w:sz w:val="28"/>
          <w:szCs w:val="28"/>
        </w:rPr>
      </w:pPr>
    </w:p>
    <w:p w:rsidR="004F6C5A" w:rsidRPr="002E6F21" w:rsidRDefault="004F6C5A" w:rsidP="004F6C5A">
      <w:pPr>
        <w:pStyle w:val="a6"/>
        <w:rPr>
          <w:rFonts w:ascii="Cambria" w:hAnsi="Cambria"/>
          <w:sz w:val="28"/>
          <w:szCs w:val="28"/>
        </w:rPr>
      </w:pPr>
      <w:r w:rsidRPr="002E6F21">
        <w:rPr>
          <w:rFonts w:ascii="Cambria" w:hAnsi="Cambria"/>
          <w:sz w:val="28"/>
          <w:szCs w:val="28"/>
        </w:rPr>
        <w:t>Я получила вот такие результаты</w:t>
      </w:r>
      <w:r w:rsidR="00BD6853" w:rsidRPr="002E6F21">
        <w:rPr>
          <w:rFonts w:ascii="Cambria" w:hAnsi="Cambria"/>
          <w:sz w:val="28"/>
          <w:szCs w:val="28"/>
        </w:rPr>
        <w:t>: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2263"/>
        <w:gridCol w:w="2127"/>
        <w:gridCol w:w="2262"/>
      </w:tblGrid>
      <w:tr w:rsidR="00022C28" w:rsidRPr="002E6F21" w:rsidTr="002E6F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022C28" w:rsidRPr="002E6F21" w:rsidRDefault="00022C28" w:rsidP="004F6C5A">
            <w:pPr>
              <w:pStyle w:val="a6"/>
              <w:rPr>
                <w:rFonts w:ascii="Cambria" w:hAnsi="Cambria"/>
              </w:rPr>
            </w:pPr>
          </w:p>
        </w:tc>
        <w:tc>
          <w:tcPr>
            <w:tcW w:w="2127" w:type="dxa"/>
          </w:tcPr>
          <w:p w:rsidR="00022C28" w:rsidRPr="002E6F21" w:rsidRDefault="00022C28" w:rsidP="00022C28">
            <w:pPr>
              <w:pStyle w:val="a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bookmarkStart w:id="0" w:name="_Hlk27171086"/>
            <w:r w:rsidRPr="002E6F21">
              <w:rPr>
                <w:rFonts w:ascii="Cambria" w:hAnsi="Cambria"/>
                <w:lang w:val="en-US"/>
              </w:rPr>
              <w:t>McDonald`s</w:t>
            </w:r>
            <w:bookmarkEnd w:id="0"/>
          </w:p>
        </w:tc>
        <w:tc>
          <w:tcPr>
            <w:tcW w:w="2262" w:type="dxa"/>
          </w:tcPr>
          <w:p w:rsidR="00022C28" w:rsidRPr="002E6F21" w:rsidRDefault="00022C28" w:rsidP="002E6F21">
            <w:pPr>
              <w:pStyle w:val="a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Домашнее приготовление</w:t>
            </w:r>
          </w:p>
        </w:tc>
      </w:tr>
      <w:tr w:rsidR="00022C28" w:rsidRPr="002E6F21" w:rsidTr="002E6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022C28" w:rsidRPr="002E6F21" w:rsidRDefault="00022C28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Чизбургер</w:t>
            </w:r>
          </w:p>
        </w:tc>
        <w:tc>
          <w:tcPr>
            <w:tcW w:w="2127" w:type="dxa"/>
          </w:tcPr>
          <w:p w:rsidR="00022C28" w:rsidRPr="002E6F21" w:rsidRDefault="00022C28" w:rsidP="00022C28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  <w:r w:rsidRPr="002E6F21">
              <w:rPr>
                <w:rFonts w:ascii="Cambria" w:hAnsi="Cambria"/>
                <w:color w:val="000000" w:themeColor="text1"/>
                <w:highlight w:val="red"/>
              </w:rPr>
              <w:t>Проиг</w:t>
            </w:r>
            <w:r w:rsidR="00395042" w:rsidRPr="002E6F21">
              <w:rPr>
                <w:rFonts w:ascii="Cambria" w:hAnsi="Cambria"/>
                <w:color w:val="000000" w:themeColor="text1"/>
                <w:highlight w:val="red"/>
              </w:rPr>
              <w:t>рыш</w:t>
            </w:r>
          </w:p>
        </w:tc>
        <w:tc>
          <w:tcPr>
            <w:tcW w:w="2262" w:type="dxa"/>
          </w:tcPr>
          <w:p w:rsidR="00022C28" w:rsidRPr="002E6F21" w:rsidRDefault="00395042" w:rsidP="00022C28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  <w:r w:rsidRPr="002E6F21">
              <w:rPr>
                <w:rFonts w:ascii="Cambria" w:hAnsi="Cambria"/>
                <w:color w:val="000000" w:themeColor="text1"/>
                <w:highlight w:val="green"/>
              </w:rPr>
              <w:t>Победа</w:t>
            </w:r>
          </w:p>
        </w:tc>
      </w:tr>
      <w:tr w:rsidR="00022C28" w:rsidRPr="002E6F21" w:rsidTr="002E6F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022C28" w:rsidRPr="002E6F21" w:rsidRDefault="00022C28" w:rsidP="004F6C5A">
            <w:pPr>
              <w:pStyle w:val="a6"/>
              <w:rPr>
                <w:rFonts w:ascii="Cambria" w:hAnsi="Cambria"/>
              </w:rPr>
            </w:pPr>
            <w:proofErr w:type="spellStart"/>
            <w:r w:rsidRPr="002E6F21">
              <w:rPr>
                <w:rFonts w:ascii="Cambria" w:hAnsi="Cambria"/>
              </w:rPr>
              <w:t>Чикен</w:t>
            </w:r>
            <w:proofErr w:type="spellEnd"/>
            <w:r w:rsidRPr="002E6F21">
              <w:rPr>
                <w:rFonts w:ascii="Cambria" w:hAnsi="Cambria"/>
              </w:rPr>
              <w:t xml:space="preserve"> </w:t>
            </w:r>
            <w:proofErr w:type="spellStart"/>
            <w:r w:rsidRPr="002E6F21">
              <w:rPr>
                <w:rFonts w:ascii="Cambria" w:hAnsi="Cambria"/>
              </w:rPr>
              <w:t>МакНаггетс</w:t>
            </w:r>
            <w:proofErr w:type="spellEnd"/>
          </w:p>
        </w:tc>
        <w:tc>
          <w:tcPr>
            <w:tcW w:w="2127" w:type="dxa"/>
          </w:tcPr>
          <w:p w:rsidR="00022C28" w:rsidRPr="002E6F21" w:rsidRDefault="00395042" w:rsidP="00022C28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highlight w:val="green"/>
              </w:rPr>
            </w:pPr>
            <w:r w:rsidRPr="002E6F21">
              <w:rPr>
                <w:rFonts w:ascii="Cambria" w:hAnsi="Cambria"/>
                <w:color w:val="000000" w:themeColor="text1"/>
                <w:highlight w:val="green"/>
              </w:rPr>
              <w:t>Победа</w:t>
            </w:r>
          </w:p>
        </w:tc>
        <w:tc>
          <w:tcPr>
            <w:tcW w:w="2262" w:type="dxa"/>
          </w:tcPr>
          <w:p w:rsidR="00022C28" w:rsidRPr="002E6F21" w:rsidRDefault="00395042" w:rsidP="00022C28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  <w:r w:rsidRPr="002E6F21">
              <w:rPr>
                <w:rFonts w:ascii="Cambria" w:hAnsi="Cambria"/>
                <w:color w:val="000000" w:themeColor="text1"/>
                <w:highlight w:val="red"/>
              </w:rPr>
              <w:t>Проигрыш</w:t>
            </w:r>
          </w:p>
        </w:tc>
      </w:tr>
      <w:tr w:rsidR="00022C28" w:rsidRPr="002E6F21" w:rsidTr="002E6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022C28" w:rsidRPr="002E6F21" w:rsidRDefault="00022C28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Картошка-Фри</w:t>
            </w:r>
          </w:p>
        </w:tc>
        <w:tc>
          <w:tcPr>
            <w:tcW w:w="2127" w:type="dxa"/>
          </w:tcPr>
          <w:p w:rsidR="00022C28" w:rsidRPr="002E6F21" w:rsidRDefault="00395042" w:rsidP="00022C28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highlight w:val="green"/>
              </w:rPr>
            </w:pPr>
            <w:r w:rsidRPr="002E6F21">
              <w:rPr>
                <w:rFonts w:ascii="Cambria" w:hAnsi="Cambria"/>
                <w:color w:val="000000" w:themeColor="text1"/>
                <w:highlight w:val="green"/>
              </w:rPr>
              <w:t>Победа</w:t>
            </w:r>
          </w:p>
        </w:tc>
        <w:tc>
          <w:tcPr>
            <w:tcW w:w="2262" w:type="dxa"/>
          </w:tcPr>
          <w:p w:rsidR="00022C28" w:rsidRPr="002E6F21" w:rsidRDefault="00395042" w:rsidP="00022C28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</w:rPr>
            </w:pPr>
            <w:r w:rsidRPr="002E6F21">
              <w:rPr>
                <w:rFonts w:ascii="Cambria" w:hAnsi="Cambria"/>
                <w:color w:val="000000" w:themeColor="text1"/>
                <w:highlight w:val="green"/>
              </w:rPr>
              <w:t>Победа</w:t>
            </w:r>
          </w:p>
        </w:tc>
      </w:tr>
    </w:tbl>
    <w:p w:rsidR="002E6F21" w:rsidRPr="002E6F21" w:rsidRDefault="00395042" w:rsidP="004F6C5A">
      <w:pPr>
        <w:pStyle w:val="a6"/>
        <w:rPr>
          <w:rFonts w:ascii="Cambria" w:hAnsi="Cambria"/>
          <w:sz w:val="24"/>
          <w:szCs w:val="24"/>
        </w:rPr>
      </w:pPr>
      <w:r w:rsidRPr="002E6F21">
        <w:rPr>
          <w:rFonts w:ascii="Cambria" w:hAnsi="Cambria"/>
          <w:sz w:val="26"/>
          <w:szCs w:val="26"/>
        </w:rPr>
        <w:t>Как можно увидеть по таблице – никто не победил. Ничья: 2:2</w:t>
      </w:r>
      <w:r w:rsidRPr="002E6F21">
        <w:rPr>
          <w:rFonts w:ascii="Cambria" w:hAnsi="Cambria"/>
          <w:sz w:val="24"/>
          <w:szCs w:val="24"/>
        </w:rPr>
        <w:t>.</w:t>
      </w:r>
    </w:p>
    <w:p w:rsidR="00395042" w:rsidRPr="002E6F21" w:rsidRDefault="00395042" w:rsidP="004F6C5A">
      <w:pPr>
        <w:pStyle w:val="a6"/>
        <w:rPr>
          <w:rFonts w:ascii="Cambria" w:hAnsi="Cambria"/>
          <w:sz w:val="28"/>
          <w:szCs w:val="28"/>
        </w:rPr>
      </w:pPr>
      <w:r w:rsidRPr="002E6F21">
        <w:rPr>
          <w:rFonts w:ascii="Cambria" w:hAnsi="Cambria"/>
          <w:sz w:val="28"/>
          <w:szCs w:val="28"/>
        </w:rPr>
        <w:lastRenderedPageBreak/>
        <w:t xml:space="preserve">Но это </w:t>
      </w:r>
      <w:r w:rsidR="00823BDD" w:rsidRPr="002E6F21">
        <w:rPr>
          <w:rFonts w:ascii="Cambria" w:hAnsi="Cambria"/>
          <w:sz w:val="28"/>
          <w:szCs w:val="28"/>
        </w:rPr>
        <w:t>ещё не конец эксперимента. Так же я сравнила составы трёх блюд и вывела следующ</w:t>
      </w:r>
      <w:r w:rsidR="00990BC1" w:rsidRPr="002E6F21">
        <w:rPr>
          <w:rFonts w:ascii="Cambria" w:hAnsi="Cambria"/>
          <w:sz w:val="28"/>
          <w:szCs w:val="28"/>
        </w:rPr>
        <w:t>ее</w:t>
      </w:r>
      <w:r w:rsidR="00823BDD" w:rsidRPr="002E6F21">
        <w:rPr>
          <w:rFonts w:ascii="Cambria" w:hAnsi="Cambria"/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2268"/>
        <w:gridCol w:w="3255"/>
      </w:tblGrid>
      <w:tr w:rsidR="002D42E5" w:rsidRPr="002E6F21" w:rsidTr="002E6F21">
        <w:tc>
          <w:tcPr>
            <w:tcW w:w="1129" w:type="dxa"/>
          </w:tcPr>
          <w:p w:rsidR="002D42E5" w:rsidRPr="002E6F21" w:rsidRDefault="002D42E5" w:rsidP="004F6C5A">
            <w:pPr>
              <w:pStyle w:val="a6"/>
              <w:rPr>
                <w:rFonts w:ascii="Cambria" w:hAnsi="Cambria"/>
              </w:rPr>
            </w:pPr>
          </w:p>
        </w:tc>
        <w:tc>
          <w:tcPr>
            <w:tcW w:w="2268" w:type="dxa"/>
          </w:tcPr>
          <w:p w:rsidR="002E6F21" w:rsidRPr="002E6F21" w:rsidRDefault="002E6F21" w:rsidP="002E6F21">
            <w:pPr>
              <w:pStyle w:val="a6"/>
              <w:jc w:val="center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Домашний чизбургер</w:t>
            </w:r>
          </w:p>
        </w:tc>
        <w:tc>
          <w:tcPr>
            <w:tcW w:w="3255" w:type="dxa"/>
          </w:tcPr>
          <w:p w:rsidR="002D42E5" w:rsidRPr="002E6F21" w:rsidRDefault="002E6F21" w:rsidP="002E6F21">
            <w:pPr>
              <w:pStyle w:val="a6"/>
              <w:jc w:val="center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 xml:space="preserve">Чизбургер из </w:t>
            </w:r>
            <w:proofErr w:type="spellStart"/>
            <w:r w:rsidRPr="002E6F21">
              <w:rPr>
                <w:rFonts w:ascii="Cambria" w:hAnsi="Cambria"/>
              </w:rPr>
              <w:t>McDonald`s</w:t>
            </w:r>
            <w:proofErr w:type="spellEnd"/>
          </w:p>
        </w:tc>
      </w:tr>
      <w:tr w:rsidR="002D42E5" w:rsidRPr="002E6F21" w:rsidTr="002E6F21">
        <w:tc>
          <w:tcPr>
            <w:tcW w:w="1129" w:type="dxa"/>
          </w:tcPr>
          <w:p w:rsidR="002D42E5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составы</w:t>
            </w:r>
          </w:p>
        </w:tc>
        <w:tc>
          <w:tcPr>
            <w:tcW w:w="2268" w:type="dxa"/>
          </w:tcPr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Котлета: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  <w:highlight w:val="red"/>
              </w:rPr>
            </w:pPr>
            <w:r>
              <w:rPr>
                <w:rFonts w:ascii="Cambria" w:hAnsi="Cambria"/>
              </w:rPr>
              <w:t>100% натуральная говядина,</w:t>
            </w:r>
            <w:r w:rsidRPr="002E6F21">
              <w:rPr>
                <w:rFonts w:ascii="Cambria" w:hAnsi="Cambria"/>
              </w:rPr>
              <w:t xml:space="preserve"> соль, перец, </w:t>
            </w:r>
            <w:r w:rsidRPr="002E6F21">
              <w:rPr>
                <w:rFonts w:ascii="Cambria" w:hAnsi="Cambria"/>
                <w:highlight w:val="red"/>
              </w:rPr>
              <w:t>панировочные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  <w:highlight w:val="red"/>
              </w:rPr>
              <w:t>сухари, кориандр, орегано, тмин, растительное масло для жарки</w:t>
            </w:r>
            <w:r w:rsidRPr="002E6F21">
              <w:rPr>
                <w:rFonts w:ascii="Cambria" w:hAnsi="Cambria"/>
              </w:rPr>
              <w:t>.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Булочка: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  <w:highlight w:val="red"/>
              </w:rPr>
            </w:pPr>
            <w:r w:rsidRPr="002E6F21">
              <w:rPr>
                <w:rFonts w:ascii="Cambria" w:hAnsi="Cambria"/>
              </w:rPr>
              <w:t xml:space="preserve">Мука пшеничная в/с, вода, сахар, </w:t>
            </w:r>
            <w:r w:rsidRPr="002E6F21">
              <w:rPr>
                <w:rFonts w:ascii="Cambria" w:hAnsi="Cambria"/>
                <w:highlight w:val="red"/>
              </w:rPr>
              <w:t>маргарин</w:t>
            </w:r>
            <w:r w:rsidRPr="002E6F21">
              <w:rPr>
                <w:rFonts w:ascii="Cambria" w:hAnsi="Cambria"/>
              </w:rPr>
              <w:t xml:space="preserve">, дрожжи, </w:t>
            </w:r>
            <w:r w:rsidRPr="002E6F21">
              <w:rPr>
                <w:rFonts w:ascii="Cambria" w:hAnsi="Cambria"/>
                <w:highlight w:val="red"/>
              </w:rPr>
              <w:t>молоко сухое,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  <w:highlight w:val="red"/>
              </w:rPr>
              <w:t>семена кунжута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Соус: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  <w:highlight w:val="red"/>
              </w:rPr>
              <w:t>Горчица «</w:t>
            </w:r>
            <w:proofErr w:type="spellStart"/>
            <w:r w:rsidRPr="002E6F21">
              <w:rPr>
                <w:rFonts w:ascii="Cambria" w:hAnsi="Cambria"/>
                <w:highlight w:val="red"/>
              </w:rPr>
              <w:t>Heinz</w:t>
            </w:r>
            <w:proofErr w:type="spellEnd"/>
            <w:r w:rsidRPr="002E6F21">
              <w:rPr>
                <w:rFonts w:ascii="Cambria" w:hAnsi="Cambria"/>
                <w:highlight w:val="red"/>
              </w:rPr>
              <w:t>», мед, майонез «Провансаль»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Отдельно в составе: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  <w:highlight w:val="red"/>
              </w:rPr>
              <w:t>Помидор, салатный лист,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  <w:highlight w:val="red"/>
              </w:rPr>
              <w:t>соленый</w:t>
            </w:r>
            <w:r w:rsidRPr="002E6F21">
              <w:rPr>
                <w:rFonts w:ascii="Cambria" w:hAnsi="Cambria"/>
              </w:rPr>
              <w:t xml:space="preserve"> огурец, </w:t>
            </w:r>
            <w:r w:rsidRPr="002E6F21">
              <w:rPr>
                <w:rFonts w:ascii="Cambria" w:hAnsi="Cambria"/>
                <w:highlight w:val="red"/>
              </w:rPr>
              <w:t>плавленый сыр «Хохланд», маринованный</w:t>
            </w:r>
            <w:r w:rsidRPr="002E6F21">
              <w:rPr>
                <w:rFonts w:ascii="Cambria" w:hAnsi="Cambria"/>
              </w:rPr>
              <w:t xml:space="preserve"> лук, кетчуп</w:t>
            </w:r>
          </w:p>
        </w:tc>
        <w:tc>
          <w:tcPr>
            <w:tcW w:w="3255" w:type="dxa"/>
          </w:tcPr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 xml:space="preserve">Говядина: 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100% натуральная говядина, соль и перец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 xml:space="preserve">Булочка: 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 xml:space="preserve">пшеничная мука, вода, сахар, дрожжи, растительное масло, </w:t>
            </w:r>
            <w:r w:rsidRPr="002E6F21">
              <w:rPr>
                <w:rFonts w:ascii="Cambria" w:hAnsi="Cambria"/>
                <w:highlight w:val="red"/>
              </w:rPr>
              <w:t xml:space="preserve">соль, соевая мука, пшеничные волокна, эмульгаторы (Е471 моно- и </w:t>
            </w:r>
            <w:proofErr w:type="spellStart"/>
            <w:r w:rsidRPr="002E6F21">
              <w:rPr>
                <w:rFonts w:ascii="Cambria" w:hAnsi="Cambria"/>
                <w:highlight w:val="red"/>
              </w:rPr>
              <w:t>диглицериды</w:t>
            </w:r>
            <w:proofErr w:type="spellEnd"/>
            <w:r w:rsidRPr="002E6F21">
              <w:rPr>
                <w:rFonts w:ascii="Cambria" w:hAnsi="Cambria"/>
                <w:highlight w:val="red"/>
              </w:rPr>
              <w:t xml:space="preserve"> жирных кислот, Е472е эфиры моно- и </w:t>
            </w:r>
            <w:proofErr w:type="spellStart"/>
            <w:r w:rsidRPr="002E6F21">
              <w:rPr>
                <w:rFonts w:ascii="Cambria" w:hAnsi="Cambria"/>
                <w:highlight w:val="red"/>
              </w:rPr>
              <w:t>диацетилвинной</w:t>
            </w:r>
            <w:proofErr w:type="spellEnd"/>
            <w:r w:rsidRPr="002E6F21">
              <w:rPr>
                <w:rFonts w:ascii="Cambria" w:hAnsi="Cambria"/>
                <w:highlight w:val="red"/>
              </w:rPr>
              <w:t xml:space="preserve"> кислот и моно- и </w:t>
            </w:r>
            <w:proofErr w:type="spellStart"/>
            <w:r w:rsidRPr="002E6F21">
              <w:rPr>
                <w:rFonts w:ascii="Cambria" w:hAnsi="Cambria"/>
                <w:highlight w:val="red"/>
              </w:rPr>
              <w:t>диглицеридов</w:t>
            </w:r>
            <w:proofErr w:type="spellEnd"/>
            <w:r w:rsidRPr="002E6F21">
              <w:rPr>
                <w:rFonts w:ascii="Cambria" w:hAnsi="Cambria"/>
                <w:highlight w:val="red"/>
              </w:rPr>
              <w:t xml:space="preserve"> </w:t>
            </w:r>
            <w:bookmarkStart w:id="1" w:name="_GoBack"/>
            <w:bookmarkEnd w:id="1"/>
            <w:r w:rsidRPr="002E6F21">
              <w:rPr>
                <w:rFonts w:ascii="Cambria" w:hAnsi="Cambria"/>
                <w:highlight w:val="red"/>
              </w:rPr>
              <w:t>жирных кислот, Е481 стеароил-2-лактилат натрия), пальмовое масло, консервант (Е282 пропионат кальция), улучшитель хлебопекарный (Е300 аскорбиновая кислота)</w:t>
            </w:r>
            <w:r w:rsidRPr="002E6F21">
              <w:rPr>
                <w:rFonts w:ascii="Cambria" w:hAnsi="Cambria"/>
              </w:rPr>
              <w:t xml:space="preserve">. 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 xml:space="preserve">Соус(горчица): </w:t>
            </w:r>
            <w:r w:rsidRPr="002E6F21">
              <w:rPr>
                <w:rFonts w:ascii="Cambria" w:hAnsi="Cambria"/>
                <w:highlight w:val="red"/>
              </w:rPr>
              <w:t>вода, уксус, семена горчицы (13,5%), соль, специи, натуральный ароматизатор.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Отдельно в составе: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  <w:highlight w:val="red"/>
              </w:rPr>
              <w:t>глютен, соя, сельдерей, маринованный</w:t>
            </w:r>
            <w:r w:rsidRPr="002E6F21">
              <w:rPr>
                <w:rFonts w:ascii="Cambria" w:hAnsi="Cambria"/>
              </w:rPr>
              <w:t xml:space="preserve"> огурец, сыр </w:t>
            </w:r>
            <w:r w:rsidRPr="002E6F21">
              <w:rPr>
                <w:rFonts w:ascii="Cambria" w:hAnsi="Cambria"/>
                <w:highlight w:val="red"/>
              </w:rPr>
              <w:t>Чеддер</w:t>
            </w:r>
            <w:r w:rsidRPr="002E6F21">
              <w:rPr>
                <w:rFonts w:ascii="Cambria" w:hAnsi="Cambria"/>
              </w:rPr>
              <w:t>, лук, кетчуп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</w:p>
        </w:tc>
      </w:tr>
    </w:tbl>
    <w:p w:rsidR="002E6F21" w:rsidRPr="002E6F21" w:rsidRDefault="002E6F21" w:rsidP="004F6C5A">
      <w:pPr>
        <w:pStyle w:val="a6"/>
        <w:rPr>
          <w:rFonts w:ascii="Cambria" w:hAnsi="Cambria"/>
        </w:rPr>
      </w:pPr>
    </w:p>
    <w:p w:rsidR="002E6F21" w:rsidRPr="002E6F21" w:rsidRDefault="002E6F21" w:rsidP="004F6C5A">
      <w:pPr>
        <w:pStyle w:val="a6"/>
        <w:rPr>
          <w:rFonts w:ascii="Cambria" w:hAnsi="Cambria"/>
          <w:i/>
        </w:rPr>
      </w:pPr>
      <w:r w:rsidRPr="002E6F21">
        <w:rPr>
          <w:rFonts w:ascii="Cambria" w:hAnsi="Cambria"/>
          <w:i/>
        </w:rPr>
        <w:t xml:space="preserve">*Словосочетания, выделенные </w:t>
      </w:r>
      <w:r w:rsidRPr="002E6F21">
        <w:rPr>
          <w:rFonts w:ascii="Cambria" w:hAnsi="Cambria"/>
          <w:i/>
          <w:highlight w:val="red"/>
        </w:rPr>
        <w:t>красным маркером</w:t>
      </w:r>
      <w:r w:rsidRPr="002E6F21">
        <w:rPr>
          <w:rFonts w:ascii="Cambria" w:hAnsi="Cambria"/>
          <w:i/>
        </w:rPr>
        <w:t xml:space="preserve"> – это различия между составами*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3396"/>
      </w:tblGrid>
      <w:tr w:rsidR="002E6F21" w:rsidRPr="002E6F21" w:rsidTr="002E6F21">
        <w:tc>
          <w:tcPr>
            <w:tcW w:w="1271" w:type="dxa"/>
          </w:tcPr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</w:p>
        </w:tc>
        <w:tc>
          <w:tcPr>
            <w:tcW w:w="1985" w:type="dxa"/>
          </w:tcPr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 xml:space="preserve">Домашний </w:t>
            </w:r>
            <w:proofErr w:type="spellStart"/>
            <w:r w:rsidRPr="002E6F21">
              <w:rPr>
                <w:rFonts w:ascii="Cambria" w:hAnsi="Cambria"/>
              </w:rPr>
              <w:t>чикен</w:t>
            </w:r>
            <w:proofErr w:type="spellEnd"/>
            <w:r w:rsidRPr="002E6F21">
              <w:rPr>
                <w:rFonts w:ascii="Cambria" w:hAnsi="Cambria"/>
              </w:rPr>
              <w:t xml:space="preserve"> </w:t>
            </w:r>
            <w:proofErr w:type="spellStart"/>
            <w:r w:rsidRPr="002E6F21">
              <w:rPr>
                <w:rFonts w:ascii="Cambria" w:hAnsi="Cambria"/>
              </w:rPr>
              <w:t>Макнаггетс</w:t>
            </w:r>
            <w:proofErr w:type="spellEnd"/>
          </w:p>
        </w:tc>
        <w:tc>
          <w:tcPr>
            <w:tcW w:w="3396" w:type="dxa"/>
          </w:tcPr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proofErr w:type="spellStart"/>
            <w:r w:rsidRPr="002E6F21">
              <w:rPr>
                <w:rFonts w:ascii="Cambria" w:hAnsi="Cambria"/>
              </w:rPr>
              <w:t>Чикен</w:t>
            </w:r>
            <w:proofErr w:type="spellEnd"/>
            <w:r w:rsidRPr="002E6F21">
              <w:rPr>
                <w:rFonts w:ascii="Cambria" w:hAnsi="Cambria"/>
              </w:rPr>
              <w:t xml:space="preserve"> </w:t>
            </w:r>
            <w:proofErr w:type="spellStart"/>
            <w:r w:rsidRPr="002E6F21">
              <w:rPr>
                <w:rFonts w:ascii="Cambria" w:hAnsi="Cambria"/>
              </w:rPr>
              <w:t>Макнаггетс</w:t>
            </w:r>
            <w:proofErr w:type="spellEnd"/>
            <w:r w:rsidRPr="002E6F21">
              <w:rPr>
                <w:rFonts w:ascii="Cambria" w:hAnsi="Cambria"/>
              </w:rPr>
              <w:t xml:space="preserve"> из </w:t>
            </w:r>
            <w:proofErr w:type="spellStart"/>
            <w:r w:rsidRPr="002E6F21">
              <w:rPr>
                <w:rFonts w:ascii="Cambria" w:hAnsi="Cambria"/>
              </w:rPr>
              <w:t>McDonald`s</w:t>
            </w:r>
            <w:proofErr w:type="spellEnd"/>
          </w:p>
        </w:tc>
      </w:tr>
      <w:tr w:rsidR="002E6F21" w:rsidRPr="002E6F21" w:rsidTr="002E6F21">
        <w:tc>
          <w:tcPr>
            <w:tcW w:w="1271" w:type="dxa"/>
          </w:tcPr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составы</w:t>
            </w:r>
          </w:p>
        </w:tc>
        <w:tc>
          <w:tcPr>
            <w:tcW w:w="1985" w:type="dxa"/>
          </w:tcPr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  <w:highlight w:val="red"/>
              </w:rPr>
              <w:t>Куриная грудка</w:t>
            </w:r>
          </w:p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Для панировки: пшеничная мука, соль, перец, яйцо</w:t>
            </w:r>
          </w:p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Масло для жарки</w:t>
            </w:r>
          </w:p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 xml:space="preserve">Способ приготовления: </w:t>
            </w:r>
            <w:r w:rsidRPr="002E6F21">
              <w:rPr>
                <w:rFonts w:ascii="Cambria" w:hAnsi="Cambria"/>
                <w:highlight w:val="red"/>
              </w:rPr>
              <w:t>на сковородке</w:t>
            </w:r>
          </w:p>
        </w:tc>
        <w:tc>
          <w:tcPr>
            <w:tcW w:w="3396" w:type="dxa"/>
          </w:tcPr>
          <w:p w:rsidR="002E6F21" w:rsidRPr="002E6F21" w:rsidRDefault="002E6F21" w:rsidP="004F6C5A">
            <w:pPr>
              <w:pStyle w:val="a6"/>
              <w:rPr>
                <w:rFonts w:ascii="Cambria" w:hAnsi="Cambria"/>
                <w:highlight w:val="red"/>
              </w:rPr>
            </w:pPr>
            <w:r w:rsidRPr="002E6F21">
              <w:rPr>
                <w:rFonts w:ascii="Cambria" w:hAnsi="Cambria"/>
                <w:highlight w:val="red"/>
              </w:rPr>
              <w:t>Цыплёнок (45%)</w:t>
            </w:r>
            <w:r w:rsidRPr="002E6F21">
              <w:rPr>
                <w:rFonts w:ascii="Cambria" w:hAnsi="Cambria"/>
              </w:rPr>
              <w:t xml:space="preserve">, панировка </w:t>
            </w:r>
            <w:r>
              <w:rPr>
                <w:rFonts w:ascii="Cambria" w:hAnsi="Cambria"/>
              </w:rPr>
              <w:t>(</w:t>
            </w:r>
            <w:r w:rsidRPr="002E6F21">
              <w:rPr>
                <w:rFonts w:ascii="Cambria" w:hAnsi="Cambria"/>
              </w:rPr>
              <w:t xml:space="preserve">растительное масло, пшеничная мука, </w:t>
            </w:r>
            <w:r w:rsidRPr="002E6F21">
              <w:rPr>
                <w:rFonts w:ascii="Cambria" w:hAnsi="Cambria"/>
                <w:highlight w:val="red"/>
              </w:rPr>
              <w:t>вода (8%)</w:t>
            </w:r>
            <w:r w:rsidRPr="002E6F21">
              <w:rPr>
                <w:rFonts w:ascii="Cambria" w:hAnsi="Cambria"/>
              </w:rPr>
              <w:t xml:space="preserve">, </w:t>
            </w:r>
            <w:r w:rsidRPr="002E6F21">
              <w:rPr>
                <w:rFonts w:ascii="Cambria" w:hAnsi="Cambria"/>
                <w:highlight w:val="red"/>
              </w:rPr>
              <w:t xml:space="preserve">кукурузная мука, модифицированный крахмал, улучшители (Е450 </w:t>
            </w:r>
            <w:proofErr w:type="spellStart"/>
            <w:r w:rsidRPr="002E6F21">
              <w:rPr>
                <w:rFonts w:ascii="Cambria" w:hAnsi="Cambria"/>
                <w:highlight w:val="red"/>
              </w:rPr>
              <w:t>дифосфат</w:t>
            </w:r>
            <w:proofErr w:type="spellEnd"/>
            <w:r w:rsidRPr="002E6F21">
              <w:rPr>
                <w:rFonts w:ascii="Cambria" w:hAnsi="Cambria"/>
                <w:highlight w:val="red"/>
              </w:rPr>
              <w:t xml:space="preserve"> </w:t>
            </w:r>
            <w:proofErr w:type="spellStart"/>
            <w:r w:rsidRPr="002E6F21">
              <w:rPr>
                <w:rFonts w:ascii="Cambria" w:hAnsi="Cambria"/>
                <w:highlight w:val="red"/>
              </w:rPr>
              <w:t>динатрия</w:t>
            </w:r>
            <w:proofErr w:type="spellEnd"/>
            <w:r w:rsidRPr="002E6F21">
              <w:rPr>
                <w:rFonts w:ascii="Cambria" w:hAnsi="Cambria"/>
                <w:highlight w:val="red"/>
              </w:rPr>
              <w:t xml:space="preserve">, Е500 бикарбонат натрия), молочная сыворотка в порошке, усилитель вкуса (Е508 хлорид калия), сухой яичный белок, </w:t>
            </w:r>
            <w:r w:rsidRPr="002E6F21">
              <w:rPr>
                <w:rFonts w:ascii="Cambria" w:hAnsi="Cambria"/>
              </w:rPr>
              <w:t>перец</w:t>
            </w:r>
            <w:r w:rsidRPr="002E6F21">
              <w:rPr>
                <w:rFonts w:ascii="Cambria" w:hAnsi="Cambria"/>
                <w:highlight w:val="red"/>
              </w:rPr>
              <w:t>, хлебная крошка [пшеничная мука, соль]</w:t>
            </w:r>
            <w:r w:rsidRPr="002E6F21">
              <w:rPr>
                <w:rFonts w:ascii="Cambria" w:hAnsi="Cambria"/>
              </w:rPr>
              <w:t xml:space="preserve">, соль, </w:t>
            </w:r>
            <w:r w:rsidRPr="002E6F21">
              <w:rPr>
                <w:rFonts w:ascii="Cambria" w:hAnsi="Cambria"/>
                <w:highlight w:val="red"/>
              </w:rPr>
              <w:t>декстроза, сельдерей), вода (7%), картофельный крахмал</w:t>
            </w:r>
            <w:r w:rsidRPr="002E6F21">
              <w:rPr>
                <w:rFonts w:ascii="Cambria" w:hAnsi="Cambria"/>
              </w:rPr>
              <w:t xml:space="preserve">, растительное масло, </w:t>
            </w:r>
            <w:r w:rsidRPr="002E6F21">
              <w:rPr>
                <w:rFonts w:ascii="Cambria" w:hAnsi="Cambria"/>
                <w:highlight w:val="red"/>
              </w:rPr>
              <w:t>натуральный ароматизатор [содержит яйца], усилитель вкуса (Е508 хлорид калия).</w:t>
            </w:r>
          </w:p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  <w:highlight w:val="red"/>
              </w:rPr>
              <w:t xml:space="preserve">Глютен, молоко, </w:t>
            </w:r>
            <w:r w:rsidRPr="002E6F21">
              <w:rPr>
                <w:rFonts w:ascii="Cambria" w:hAnsi="Cambria"/>
              </w:rPr>
              <w:t xml:space="preserve">яйца, </w:t>
            </w:r>
            <w:r w:rsidRPr="002E6F21">
              <w:rPr>
                <w:rFonts w:ascii="Cambria" w:hAnsi="Cambria"/>
                <w:highlight w:val="red"/>
              </w:rPr>
              <w:t>сельдерей</w:t>
            </w:r>
            <w:r w:rsidRPr="002E6F21">
              <w:rPr>
                <w:rFonts w:ascii="Cambria" w:hAnsi="Cambria"/>
              </w:rPr>
              <w:t>.</w:t>
            </w:r>
          </w:p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 xml:space="preserve">Способ приготовления: </w:t>
            </w:r>
            <w:r w:rsidRPr="002E6F21">
              <w:rPr>
                <w:rFonts w:ascii="Cambria" w:hAnsi="Cambria"/>
                <w:highlight w:val="red"/>
              </w:rPr>
              <w:t>во фритюре</w:t>
            </w:r>
          </w:p>
        </w:tc>
      </w:tr>
    </w:tbl>
    <w:p w:rsidR="002E6F21" w:rsidRPr="002E6F21" w:rsidRDefault="002E6F21" w:rsidP="004F6C5A">
      <w:pPr>
        <w:pStyle w:val="a6"/>
        <w:rPr>
          <w:rFonts w:ascii="Cambria" w:hAnsi="Cambri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1"/>
        <w:gridCol w:w="2126"/>
        <w:gridCol w:w="3255"/>
      </w:tblGrid>
      <w:tr w:rsidR="002E6F21" w:rsidRPr="002E6F21" w:rsidTr="002E6F21">
        <w:tc>
          <w:tcPr>
            <w:tcW w:w="1271" w:type="dxa"/>
          </w:tcPr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</w:p>
        </w:tc>
        <w:tc>
          <w:tcPr>
            <w:tcW w:w="2126" w:type="dxa"/>
          </w:tcPr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Картофель-Фри домашний</w:t>
            </w:r>
          </w:p>
        </w:tc>
        <w:tc>
          <w:tcPr>
            <w:tcW w:w="3255" w:type="dxa"/>
          </w:tcPr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 xml:space="preserve">Картофель-Фри из </w:t>
            </w:r>
            <w:proofErr w:type="spellStart"/>
            <w:r w:rsidRPr="002E6F21">
              <w:rPr>
                <w:rFonts w:ascii="Cambria" w:hAnsi="Cambria"/>
              </w:rPr>
              <w:t>McDonald`s</w:t>
            </w:r>
            <w:proofErr w:type="spellEnd"/>
          </w:p>
        </w:tc>
      </w:tr>
      <w:tr w:rsidR="002E6F21" w:rsidRPr="002E6F21" w:rsidTr="002E6F21">
        <w:tc>
          <w:tcPr>
            <w:tcW w:w="1271" w:type="dxa"/>
          </w:tcPr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составы</w:t>
            </w:r>
          </w:p>
        </w:tc>
        <w:tc>
          <w:tcPr>
            <w:tcW w:w="2126" w:type="dxa"/>
          </w:tcPr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Картофель, соль</w:t>
            </w:r>
          </w:p>
          <w:p w:rsid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 xml:space="preserve">Способ приготовления: </w:t>
            </w:r>
          </w:p>
          <w:p w:rsidR="002E6F21" w:rsidRPr="002E6F21" w:rsidRDefault="002E6F21" w:rsidP="004F6C5A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  <w:highlight w:val="red"/>
              </w:rPr>
              <w:t>в аэрогриле</w:t>
            </w:r>
          </w:p>
        </w:tc>
        <w:tc>
          <w:tcPr>
            <w:tcW w:w="3255" w:type="dxa"/>
          </w:tcPr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Картофель,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  <w:highlight w:val="red"/>
              </w:rPr>
              <w:t>растительное масло</w:t>
            </w:r>
            <w:r w:rsidRPr="002E6F21">
              <w:rPr>
                <w:rFonts w:ascii="Cambria" w:hAnsi="Cambria"/>
              </w:rPr>
              <w:t>,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соль</w:t>
            </w:r>
          </w:p>
          <w:p w:rsid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</w:rPr>
              <w:t>Способ приготовления:</w:t>
            </w:r>
          </w:p>
          <w:p w:rsidR="002E6F21" w:rsidRPr="002E6F21" w:rsidRDefault="002E6F21" w:rsidP="002E6F21">
            <w:pPr>
              <w:pStyle w:val="a6"/>
              <w:rPr>
                <w:rFonts w:ascii="Cambria" w:hAnsi="Cambria"/>
              </w:rPr>
            </w:pPr>
            <w:r w:rsidRPr="002E6F21">
              <w:rPr>
                <w:rFonts w:ascii="Cambria" w:hAnsi="Cambria"/>
                <w:highlight w:val="red"/>
              </w:rPr>
              <w:t>во фритюре</w:t>
            </w:r>
            <w:r w:rsidRPr="002E6F21">
              <w:rPr>
                <w:rFonts w:ascii="Cambria" w:hAnsi="Cambria"/>
              </w:rPr>
              <w:t xml:space="preserve"> </w:t>
            </w:r>
          </w:p>
        </w:tc>
      </w:tr>
    </w:tbl>
    <w:p w:rsidR="002E6F21" w:rsidRDefault="002E6F21" w:rsidP="004F6C5A">
      <w:pPr>
        <w:pStyle w:val="a6"/>
        <w:rPr>
          <w:rFonts w:ascii="Cambria" w:hAnsi="Cambria"/>
        </w:rPr>
      </w:pPr>
    </w:p>
    <w:p w:rsidR="002E6F21" w:rsidRPr="002E6F21" w:rsidRDefault="002E6F21" w:rsidP="004F6C5A">
      <w:pPr>
        <w:pStyle w:val="a6"/>
        <w:rPr>
          <w:rFonts w:ascii="Cambria" w:hAnsi="Cambria"/>
          <w:i/>
        </w:rPr>
      </w:pPr>
      <w:r w:rsidRPr="002E6F21">
        <w:rPr>
          <w:rFonts w:ascii="Cambria" w:hAnsi="Cambria"/>
          <w:i/>
        </w:rPr>
        <w:t xml:space="preserve">*Словосочетания, выделенные </w:t>
      </w:r>
      <w:r w:rsidRPr="002E6F21">
        <w:rPr>
          <w:rFonts w:ascii="Cambria" w:hAnsi="Cambria"/>
          <w:i/>
          <w:highlight w:val="red"/>
        </w:rPr>
        <w:t>красным маркером</w:t>
      </w:r>
      <w:r w:rsidRPr="002E6F21">
        <w:rPr>
          <w:rFonts w:ascii="Cambria" w:hAnsi="Cambria"/>
          <w:i/>
        </w:rPr>
        <w:t xml:space="preserve"> – это различия между составами*</w:t>
      </w:r>
    </w:p>
    <w:p w:rsidR="002E6F21" w:rsidRDefault="002E6F21" w:rsidP="002E6F21">
      <w:pPr>
        <w:pStyle w:val="a6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Вывод моего эксперимента: в блюдах из предприятия </w:t>
      </w:r>
      <w:proofErr w:type="spellStart"/>
      <w:r w:rsidRPr="002E6F21">
        <w:rPr>
          <w:rFonts w:ascii="Cambria" w:hAnsi="Cambria"/>
          <w:sz w:val="28"/>
          <w:szCs w:val="28"/>
        </w:rPr>
        <w:t>McDonald`s</w:t>
      </w:r>
      <w:proofErr w:type="spellEnd"/>
      <w:r>
        <w:rPr>
          <w:rFonts w:ascii="Cambria" w:hAnsi="Cambria"/>
          <w:sz w:val="28"/>
          <w:szCs w:val="28"/>
        </w:rPr>
        <w:t xml:space="preserve"> содержаться усилители вкуса.</w:t>
      </w:r>
    </w:p>
    <w:p w:rsidR="002E6F21" w:rsidRDefault="002E6F21" w:rsidP="002E6F21">
      <w:pPr>
        <w:pStyle w:val="a6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Но почему же победили сразу две кухни?</w:t>
      </w:r>
    </w:p>
    <w:p w:rsidR="002E6F21" w:rsidRDefault="002E6F21" w:rsidP="002E6F21">
      <w:pPr>
        <w:pStyle w:val="a6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Дело в том, что способы приготовления у некоторых блюд были разные, также сильно различался состав. </w:t>
      </w:r>
      <w:r w:rsidR="00FE67A2">
        <w:rPr>
          <w:rFonts w:ascii="Cambria" w:hAnsi="Cambria"/>
          <w:sz w:val="28"/>
          <w:szCs w:val="28"/>
        </w:rPr>
        <w:t>В чизбургере из</w:t>
      </w:r>
      <w:r w:rsidR="00FE67A2" w:rsidRPr="00FE67A2">
        <w:t xml:space="preserve"> </w:t>
      </w:r>
      <w:proofErr w:type="spellStart"/>
      <w:r w:rsidR="00FE67A2" w:rsidRPr="00FE67A2">
        <w:rPr>
          <w:rFonts w:ascii="Cambria" w:hAnsi="Cambria"/>
          <w:sz w:val="28"/>
          <w:szCs w:val="28"/>
        </w:rPr>
        <w:t>McDonald`s</w:t>
      </w:r>
      <w:proofErr w:type="spellEnd"/>
      <w:r w:rsidR="00FE67A2">
        <w:rPr>
          <w:rFonts w:ascii="Cambria" w:hAnsi="Cambria"/>
          <w:sz w:val="28"/>
          <w:szCs w:val="28"/>
        </w:rPr>
        <w:t xml:space="preserve"> содержится глутамат натрия, а по научным фактам это вещество является усилителем вкуса. Но в данном случае действие этого вещества не выявлено</w:t>
      </w:r>
      <w:r w:rsidR="00E63302" w:rsidRPr="00E63302">
        <w:rPr>
          <w:rFonts w:ascii="Cambria" w:hAnsi="Cambria"/>
          <w:sz w:val="28"/>
          <w:szCs w:val="28"/>
        </w:rPr>
        <w:t>, так как кроме глутамата в составе есть и другие усилители вкуса</w:t>
      </w:r>
      <w:r w:rsidR="00FE67A2">
        <w:rPr>
          <w:rFonts w:ascii="Cambria" w:hAnsi="Cambria"/>
          <w:sz w:val="28"/>
          <w:szCs w:val="28"/>
        </w:rPr>
        <w:t xml:space="preserve">. </w:t>
      </w:r>
      <w:r>
        <w:rPr>
          <w:rFonts w:ascii="Cambria" w:hAnsi="Cambria"/>
          <w:sz w:val="28"/>
          <w:szCs w:val="28"/>
        </w:rPr>
        <w:t>Каждый человек имеет свои вкусовые рецепторы =</w:t>
      </w:r>
      <w:r w:rsidRPr="002E6F21">
        <w:rPr>
          <w:rFonts w:ascii="Cambria" w:hAnsi="Cambria"/>
          <w:sz w:val="28"/>
          <w:szCs w:val="28"/>
        </w:rPr>
        <w:t xml:space="preserve">&gt; </w:t>
      </w:r>
      <w:r>
        <w:rPr>
          <w:rFonts w:ascii="Cambria" w:hAnsi="Cambria"/>
          <w:sz w:val="28"/>
          <w:szCs w:val="28"/>
        </w:rPr>
        <w:t>свои вкусовые предпочтения.</w:t>
      </w:r>
    </w:p>
    <w:p w:rsidR="002E6F21" w:rsidRDefault="002E6F21" w:rsidP="004F6C5A">
      <w:pPr>
        <w:pStyle w:val="a6"/>
        <w:rPr>
          <w:rFonts w:ascii="Cambria" w:hAnsi="Cambria"/>
          <w:sz w:val="28"/>
          <w:szCs w:val="28"/>
        </w:rPr>
      </w:pPr>
    </w:p>
    <w:p w:rsidR="002E6F21" w:rsidRPr="002E6F21" w:rsidRDefault="002E6F21" w:rsidP="004F6C5A">
      <w:pPr>
        <w:pStyle w:val="a6"/>
        <w:pBdr>
          <w:bottom w:val="wave" w:sz="6" w:space="1" w:color="auto"/>
        </w:pBdr>
        <w:rPr>
          <w:rFonts w:ascii="Cambria" w:hAnsi="Cambria"/>
          <w:sz w:val="28"/>
          <w:szCs w:val="28"/>
        </w:rPr>
      </w:pPr>
    </w:p>
    <w:p w:rsidR="002E6F21" w:rsidRPr="002E6F21" w:rsidRDefault="002E6F21" w:rsidP="004F6C5A">
      <w:pPr>
        <w:pStyle w:val="a6"/>
        <w:rPr>
          <w:rFonts w:ascii="Cambria" w:hAnsi="Cambria"/>
          <w:sz w:val="28"/>
          <w:szCs w:val="28"/>
        </w:rPr>
      </w:pPr>
    </w:p>
    <w:p w:rsidR="002E6F21" w:rsidRDefault="002E6F21" w:rsidP="002E6F21">
      <w:pPr>
        <w:pStyle w:val="a6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Следите за своим здоровьем и постоянно наблюдайтесь у врача, потому что в любой момент Вы можете увидеть вместо стула в темноте зрелого мужчину, можете услышать странные голоса в голове, почувствовать, будто у </w:t>
      </w:r>
      <w:r w:rsidR="003A6849">
        <w:rPr>
          <w:rFonts w:ascii="Cambria" w:hAnsi="Cambria"/>
          <w:sz w:val="28"/>
          <w:szCs w:val="28"/>
        </w:rPr>
        <w:t>В</w:t>
      </w:r>
      <w:r>
        <w:rPr>
          <w:rFonts w:ascii="Cambria" w:hAnsi="Cambria"/>
          <w:sz w:val="28"/>
          <w:szCs w:val="28"/>
        </w:rPr>
        <w:t>ас гниёт печень, или соль у Вас будет иметь сладкий вкус.</w:t>
      </w:r>
    </w:p>
    <w:p w:rsidR="002E6F21" w:rsidRPr="002E6F21" w:rsidRDefault="002E6F21" w:rsidP="002E6F21">
      <w:pPr>
        <w:pStyle w:val="a6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Хотя всего этого в реальности не существует!</w:t>
      </w:r>
    </w:p>
    <w:p w:rsidR="002E6F21" w:rsidRDefault="002E6F21" w:rsidP="004F6C5A">
      <w:pPr>
        <w:pStyle w:val="a6"/>
        <w:rPr>
          <w:rFonts w:ascii="Cambria" w:hAnsi="Cambria"/>
          <w:sz w:val="28"/>
          <w:szCs w:val="28"/>
        </w:rPr>
      </w:pPr>
    </w:p>
    <w:p w:rsidR="002E6F21" w:rsidRDefault="002E6F21" w:rsidP="004F6C5A">
      <w:pPr>
        <w:pStyle w:val="a6"/>
        <w:rPr>
          <w:rFonts w:ascii="Cambria" w:hAnsi="Cambria"/>
          <w:sz w:val="28"/>
          <w:szCs w:val="28"/>
        </w:rPr>
      </w:pPr>
    </w:p>
    <w:p w:rsidR="002E6F21" w:rsidRDefault="002E6F21" w:rsidP="004F6C5A">
      <w:pPr>
        <w:pStyle w:val="a6"/>
        <w:rPr>
          <w:rFonts w:ascii="Cambria" w:hAnsi="Cambria"/>
          <w:sz w:val="28"/>
          <w:szCs w:val="28"/>
        </w:rPr>
      </w:pPr>
    </w:p>
    <w:p w:rsidR="002E6F21" w:rsidRPr="002E6F21" w:rsidRDefault="002E6F21" w:rsidP="0036766C">
      <w:pPr>
        <w:pStyle w:val="a6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Будь здоров, читатель!</w:t>
      </w:r>
    </w:p>
    <w:sectPr w:rsidR="002E6F21" w:rsidRPr="002E6F21" w:rsidSect="00642607">
      <w:footerReference w:type="default" r:id="rId19"/>
      <w:pgSz w:w="8420" w:h="11907" w:orient="landscape" w:code="9"/>
      <w:pgMar w:top="1134" w:right="90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00F" w:rsidRDefault="00CB600F" w:rsidP="00642607">
      <w:pPr>
        <w:spacing w:after="0" w:line="240" w:lineRule="auto"/>
      </w:pPr>
      <w:r>
        <w:separator/>
      </w:r>
    </w:p>
  </w:endnote>
  <w:endnote w:type="continuationSeparator" w:id="0">
    <w:p w:rsidR="00CB600F" w:rsidRDefault="00CB600F" w:rsidP="00642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8055506"/>
      <w:docPartObj>
        <w:docPartGallery w:val="Page Numbers (Bottom of Page)"/>
        <w:docPartUnique/>
      </w:docPartObj>
    </w:sdtPr>
    <w:sdtEndPr/>
    <w:sdtContent>
      <w:p w:rsidR="00642607" w:rsidRDefault="0064260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42607" w:rsidRDefault="0064260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00F" w:rsidRDefault="00CB600F" w:rsidP="00642607">
      <w:pPr>
        <w:spacing w:after="0" w:line="240" w:lineRule="auto"/>
      </w:pPr>
      <w:r>
        <w:separator/>
      </w:r>
    </w:p>
  </w:footnote>
  <w:footnote w:type="continuationSeparator" w:id="0">
    <w:p w:rsidR="00CB600F" w:rsidRDefault="00CB600F" w:rsidP="00642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D1694"/>
    <w:multiLevelType w:val="hybridMultilevel"/>
    <w:tmpl w:val="B55CF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B748D"/>
    <w:multiLevelType w:val="hybridMultilevel"/>
    <w:tmpl w:val="328A2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90B06"/>
    <w:multiLevelType w:val="hybridMultilevel"/>
    <w:tmpl w:val="304A14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8085F"/>
    <w:multiLevelType w:val="hybridMultilevel"/>
    <w:tmpl w:val="B8A4E6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3078B"/>
    <w:multiLevelType w:val="hybridMultilevel"/>
    <w:tmpl w:val="193C7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36FC5"/>
    <w:multiLevelType w:val="hybridMultilevel"/>
    <w:tmpl w:val="A05207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A2BE4"/>
    <w:multiLevelType w:val="hybridMultilevel"/>
    <w:tmpl w:val="1E6675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9F1260"/>
    <w:multiLevelType w:val="hybridMultilevel"/>
    <w:tmpl w:val="373A2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formatting="1" w:enforcement="1" w:cryptProviderType="rsaAES" w:cryptAlgorithmClass="hash" w:cryptAlgorithmType="typeAny" w:cryptAlgorithmSid="14" w:cryptSpinCount="100000" w:hash="SPuMyJvN85CpNhjNkluu+9LkrdcjcRIEkeHXotVSQh09nibpfxVdsbMsJwGD3J4hkS6RZ6oSpMCnKqIIV1MXrw==" w:salt="3Ji8Xr+lNjdaZUhCdTJckQ=="/>
  <w:defaultTabStop w:val="708"/>
  <w:bookFoldPrinting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51"/>
    <w:rsid w:val="00022C28"/>
    <w:rsid w:val="00061639"/>
    <w:rsid w:val="00124D1B"/>
    <w:rsid w:val="001901F6"/>
    <w:rsid w:val="001915C9"/>
    <w:rsid w:val="002512DF"/>
    <w:rsid w:val="002C5030"/>
    <w:rsid w:val="002D42E5"/>
    <w:rsid w:val="002E013C"/>
    <w:rsid w:val="002E6F21"/>
    <w:rsid w:val="00364DF4"/>
    <w:rsid w:val="0036766C"/>
    <w:rsid w:val="00395042"/>
    <w:rsid w:val="003A6849"/>
    <w:rsid w:val="003C391A"/>
    <w:rsid w:val="004E7082"/>
    <w:rsid w:val="004F6C5A"/>
    <w:rsid w:val="00642607"/>
    <w:rsid w:val="00653876"/>
    <w:rsid w:val="006B652E"/>
    <w:rsid w:val="00712614"/>
    <w:rsid w:val="00717963"/>
    <w:rsid w:val="00782DA3"/>
    <w:rsid w:val="007866C4"/>
    <w:rsid w:val="007E68A2"/>
    <w:rsid w:val="00807835"/>
    <w:rsid w:val="00823BDD"/>
    <w:rsid w:val="008A5BE8"/>
    <w:rsid w:val="008B1590"/>
    <w:rsid w:val="009121EA"/>
    <w:rsid w:val="0091464D"/>
    <w:rsid w:val="00990BC1"/>
    <w:rsid w:val="00AE1E7B"/>
    <w:rsid w:val="00B3036C"/>
    <w:rsid w:val="00B4235A"/>
    <w:rsid w:val="00B668ED"/>
    <w:rsid w:val="00B7315B"/>
    <w:rsid w:val="00BD6551"/>
    <w:rsid w:val="00BD6853"/>
    <w:rsid w:val="00BF3998"/>
    <w:rsid w:val="00C56525"/>
    <w:rsid w:val="00CA3675"/>
    <w:rsid w:val="00CB600F"/>
    <w:rsid w:val="00D238AD"/>
    <w:rsid w:val="00D31A42"/>
    <w:rsid w:val="00DA6248"/>
    <w:rsid w:val="00E63302"/>
    <w:rsid w:val="00EA3738"/>
    <w:rsid w:val="00EC6E37"/>
    <w:rsid w:val="00FC6834"/>
    <w:rsid w:val="00FE4DB5"/>
    <w:rsid w:val="00FE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"/>
    </o:shapedefaults>
    <o:shapelayout v:ext="edit">
      <o:idmap v:ext="edit" data="1"/>
    </o:shapelayout>
  </w:shapeDefaults>
  <w:decimalSymbol w:val=","/>
  <w:listSeparator w:val=";"/>
  <w15:chartTrackingRefBased/>
  <w15:docId w15:val="{E1AAADB7-85C0-433E-9977-E84331B6B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373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53876"/>
    <w:pPr>
      <w:ind w:left="720"/>
      <w:contextualSpacing/>
    </w:pPr>
  </w:style>
  <w:style w:type="table" w:styleId="a5">
    <w:name w:val="Table Grid"/>
    <w:basedOn w:val="a1"/>
    <w:uiPriority w:val="39"/>
    <w:rsid w:val="00EC6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B1590"/>
    <w:pPr>
      <w:spacing w:after="0" w:line="240" w:lineRule="auto"/>
    </w:pPr>
  </w:style>
  <w:style w:type="table" w:styleId="-52">
    <w:name w:val="Grid Table 5 Dark Accent 2"/>
    <w:basedOn w:val="a1"/>
    <w:uiPriority w:val="50"/>
    <w:rsid w:val="00022C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">
    <w:name w:val="Grid Table 5 Dark"/>
    <w:basedOn w:val="a1"/>
    <w:uiPriority w:val="50"/>
    <w:rsid w:val="00022C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a7">
    <w:name w:val="header"/>
    <w:basedOn w:val="a"/>
    <w:link w:val="a8"/>
    <w:uiPriority w:val="99"/>
    <w:unhideWhenUsed/>
    <w:rsid w:val="0064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2607"/>
  </w:style>
  <w:style w:type="paragraph" w:styleId="a9">
    <w:name w:val="footer"/>
    <w:basedOn w:val="a"/>
    <w:link w:val="aa"/>
    <w:uiPriority w:val="99"/>
    <w:unhideWhenUsed/>
    <w:rsid w:val="00642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2607"/>
  </w:style>
  <w:style w:type="table" w:styleId="-34">
    <w:name w:val="Grid Table 3 Accent 4"/>
    <w:basedOn w:val="a1"/>
    <w:uiPriority w:val="48"/>
    <w:rsid w:val="002D42E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64">
    <w:name w:val="Grid Table 6 Colorful Accent 4"/>
    <w:basedOn w:val="a1"/>
    <w:uiPriority w:val="51"/>
    <w:rsid w:val="002D42E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3">
    <w:name w:val="Plain Table 3"/>
    <w:basedOn w:val="a1"/>
    <w:uiPriority w:val="43"/>
    <w:rsid w:val="00990B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990BC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A23A-4F42-4C0D-B65F-434412146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1011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2019-12-15T21:17:00Z</dcterms:created>
  <dcterms:modified xsi:type="dcterms:W3CDTF">2019-12-15T21:24:00Z</dcterms:modified>
</cp:coreProperties>
</file>