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BE1F" w14:textId="2915855C" w:rsidR="00C01853" w:rsidRPr="00D81A84" w:rsidRDefault="00A8020C" w:rsidP="00C01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A84">
        <w:rPr>
          <w:rFonts w:ascii="Times New Roman" w:hAnsi="Times New Roman" w:cs="Times New Roman"/>
          <w:sz w:val="28"/>
          <w:szCs w:val="28"/>
        </w:rPr>
        <w:t xml:space="preserve">Я ученик 8В класса, </w:t>
      </w:r>
      <w:proofErr w:type="spellStart"/>
      <w:r w:rsidRPr="00D81A84">
        <w:rPr>
          <w:rFonts w:ascii="Times New Roman" w:hAnsi="Times New Roman" w:cs="Times New Roman"/>
          <w:sz w:val="28"/>
          <w:szCs w:val="28"/>
        </w:rPr>
        <w:t>Швайгердт</w:t>
      </w:r>
      <w:proofErr w:type="spellEnd"/>
      <w:r w:rsidRPr="00D81A84">
        <w:rPr>
          <w:rFonts w:ascii="Times New Roman" w:hAnsi="Times New Roman" w:cs="Times New Roman"/>
          <w:sz w:val="28"/>
          <w:szCs w:val="28"/>
        </w:rPr>
        <w:t xml:space="preserve"> Степан Андреевич. Тема моего проекта </w:t>
      </w:r>
      <w:r w:rsidR="00954BF1">
        <w:rPr>
          <w:rFonts w:ascii="Times New Roman" w:hAnsi="Times New Roman" w:cs="Times New Roman"/>
          <w:sz w:val="28"/>
          <w:szCs w:val="28"/>
        </w:rPr>
        <w:t xml:space="preserve">- </w:t>
      </w:r>
      <w:r w:rsidRPr="00D81A84">
        <w:rPr>
          <w:rFonts w:ascii="Times New Roman" w:hAnsi="Times New Roman" w:cs="Times New Roman"/>
          <w:sz w:val="28"/>
          <w:szCs w:val="28"/>
        </w:rPr>
        <w:t>«Интернет Троллинг»</w:t>
      </w:r>
      <w:r w:rsidR="00C01853" w:rsidRPr="00D81A84">
        <w:rPr>
          <w:rFonts w:ascii="Times New Roman" w:hAnsi="Times New Roman" w:cs="Times New Roman"/>
          <w:sz w:val="28"/>
          <w:szCs w:val="28"/>
        </w:rPr>
        <w:t xml:space="preserve">. Консультант – Маргаритов Виталий Сергеевич. </w:t>
      </w:r>
    </w:p>
    <w:p w14:paraId="0A186BCA" w14:textId="6EFD363F" w:rsidR="00D4029F" w:rsidRPr="00D81A84" w:rsidRDefault="00C01853" w:rsidP="00D402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1A84">
        <w:rPr>
          <w:rFonts w:ascii="Times New Roman" w:hAnsi="Times New Roman" w:cs="Times New Roman"/>
          <w:sz w:val="28"/>
          <w:szCs w:val="28"/>
        </w:rPr>
        <w:t xml:space="preserve">Мой продукт – это два видеоролика, в которых я рассказываю о Троллинге, а именно в таких аспектах, как «Что такое Троллинг, происхождение и значение», «Признаки Троллей», «Что такое платный Троллинг и для чего он нужен», «Как правильно общаться с Троллями», «Зачем люди становятся Троллями». Первый видеоролик длится 3 минуты 15 секунд, второй видеоролик имеет длительность в 3 минуты 42 секунды, ознакомится с ними вы можете в моей </w:t>
      </w:r>
      <w:hyperlink r:id="rId5" w:history="1">
        <w:r w:rsidRPr="00D81A84">
          <w:rPr>
            <w:rStyle w:val="a3"/>
            <w:rFonts w:ascii="Times New Roman" w:hAnsi="Times New Roman" w:cs="Times New Roman"/>
            <w:sz w:val="28"/>
            <w:szCs w:val="28"/>
          </w:rPr>
          <w:t>группе</w:t>
        </w:r>
      </w:hyperlink>
      <w:r w:rsidR="00732A0E">
        <w:rPr>
          <w:rFonts w:ascii="Times New Roman" w:hAnsi="Times New Roman" w:cs="Times New Roman"/>
          <w:sz w:val="28"/>
          <w:szCs w:val="28"/>
        </w:rPr>
        <w:t xml:space="preserve"> (там же вы можете ознакомится с целью проекта, проблемой и так далее, в критериях к пояснительной записке не было сказано, что это нужно тоже писать)</w:t>
      </w:r>
      <w:r w:rsidRPr="00D81A84">
        <w:rPr>
          <w:rFonts w:ascii="Times New Roman" w:hAnsi="Times New Roman" w:cs="Times New Roman"/>
          <w:sz w:val="28"/>
          <w:szCs w:val="28"/>
        </w:rPr>
        <w:t xml:space="preserve">. Для создания данных видеороликов я использовал две основные программы – 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81A84">
        <w:rPr>
          <w:rFonts w:ascii="Times New Roman" w:hAnsi="Times New Roman" w:cs="Times New Roman"/>
          <w:sz w:val="28"/>
          <w:szCs w:val="28"/>
        </w:rPr>
        <w:t xml:space="preserve"> 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D81A84">
        <w:rPr>
          <w:rFonts w:ascii="Times New Roman" w:hAnsi="Times New Roman" w:cs="Times New Roman"/>
          <w:sz w:val="28"/>
          <w:szCs w:val="28"/>
        </w:rPr>
        <w:t xml:space="preserve"> и 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D81A84">
        <w:rPr>
          <w:rFonts w:ascii="Times New Roman" w:hAnsi="Times New Roman" w:cs="Times New Roman"/>
          <w:sz w:val="28"/>
          <w:szCs w:val="28"/>
        </w:rPr>
        <w:t xml:space="preserve"> 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D81A84">
        <w:rPr>
          <w:rFonts w:ascii="Times New Roman" w:hAnsi="Times New Roman" w:cs="Times New Roman"/>
          <w:sz w:val="28"/>
          <w:szCs w:val="28"/>
        </w:rPr>
        <w:t xml:space="preserve"> 13. Мой продукт можно использовать как материал для ознакомления с темой «Интернет Троллинга», как обычным</w:t>
      </w:r>
      <w:r w:rsidR="00D4029F" w:rsidRPr="00D81A84">
        <w:rPr>
          <w:rFonts w:ascii="Times New Roman" w:hAnsi="Times New Roman" w:cs="Times New Roman"/>
          <w:sz w:val="28"/>
          <w:szCs w:val="28"/>
        </w:rPr>
        <w:t>и заинтересованными этой темой</w:t>
      </w:r>
      <w:r w:rsidRPr="00D81A84">
        <w:rPr>
          <w:rFonts w:ascii="Times New Roman" w:hAnsi="Times New Roman" w:cs="Times New Roman"/>
          <w:sz w:val="28"/>
          <w:szCs w:val="28"/>
        </w:rPr>
        <w:t xml:space="preserve"> люд</w:t>
      </w:r>
      <w:r w:rsidR="00D4029F" w:rsidRPr="00D81A84">
        <w:rPr>
          <w:rFonts w:ascii="Times New Roman" w:hAnsi="Times New Roman" w:cs="Times New Roman"/>
          <w:sz w:val="28"/>
          <w:szCs w:val="28"/>
        </w:rPr>
        <w:t>ь</w:t>
      </w:r>
      <w:r w:rsidRPr="00D81A84">
        <w:rPr>
          <w:rFonts w:ascii="Times New Roman" w:hAnsi="Times New Roman" w:cs="Times New Roman"/>
          <w:sz w:val="28"/>
          <w:szCs w:val="28"/>
        </w:rPr>
        <w:t>м</w:t>
      </w:r>
      <w:r w:rsidR="00D4029F" w:rsidRPr="00D81A84">
        <w:rPr>
          <w:rFonts w:ascii="Times New Roman" w:hAnsi="Times New Roman" w:cs="Times New Roman"/>
          <w:sz w:val="28"/>
          <w:szCs w:val="28"/>
        </w:rPr>
        <w:t>и</w:t>
      </w:r>
      <w:r w:rsidRPr="00D81A84">
        <w:rPr>
          <w:rFonts w:ascii="Times New Roman" w:hAnsi="Times New Roman" w:cs="Times New Roman"/>
          <w:sz w:val="28"/>
          <w:szCs w:val="28"/>
        </w:rPr>
        <w:t xml:space="preserve">, </w:t>
      </w:r>
      <w:r w:rsidR="00D4029F" w:rsidRPr="00D81A84">
        <w:rPr>
          <w:rFonts w:ascii="Times New Roman" w:hAnsi="Times New Roman" w:cs="Times New Roman"/>
          <w:sz w:val="28"/>
          <w:szCs w:val="28"/>
        </w:rPr>
        <w:t>так и учениками на школьных уроках по обществознанию или психологии (предназначен для учеников 5-9 классов).</w:t>
      </w:r>
      <w:r w:rsidR="00C92BD0">
        <w:rPr>
          <w:rFonts w:ascii="Times New Roman" w:hAnsi="Times New Roman" w:cs="Times New Roman"/>
          <w:sz w:val="28"/>
          <w:szCs w:val="28"/>
        </w:rPr>
        <w:t xml:space="preserve"> Также я буду проводить небольшой </w:t>
      </w:r>
      <w:hyperlink r:id="rId6" w:history="1">
        <w:r w:rsidR="00C92BD0" w:rsidRPr="00C92BD0">
          <w:rPr>
            <w:rStyle w:val="a3"/>
            <w:rFonts w:ascii="Times New Roman" w:hAnsi="Times New Roman" w:cs="Times New Roman"/>
            <w:sz w:val="28"/>
            <w:szCs w:val="28"/>
          </w:rPr>
          <w:t>тест</w:t>
        </w:r>
      </w:hyperlink>
      <w:r w:rsidR="00C92BD0">
        <w:rPr>
          <w:rFonts w:ascii="Times New Roman" w:hAnsi="Times New Roman" w:cs="Times New Roman"/>
          <w:sz w:val="28"/>
          <w:szCs w:val="28"/>
        </w:rPr>
        <w:t xml:space="preserve"> для учеников класс Кириллова Дмитрия Анатольевича, который я проведу на их классном часу, результаты теста помогут понять насколько мой проект интересен, насколько мой продукт понравился ученикам и как они его усвоили (понятность по оценкам). </w:t>
      </w:r>
      <w:r w:rsidR="00D4029F" w:rsidRPr="00D81A84">
        <w:rPr>
          <w:rFonts w:ascii="Times New Roman" w:hAnsi="Times New Roman" w:cs="Times New Roman"/>
          <w:sz w:val="28"/>
          <w:szCs w:val="28"/>
        </w:rPr>
        <w:t>Критерии, по-моему мнению должны использоваться при оценке продукта:</w:t>
      </w:r>
    </w:p>
    <w:p w14:paraId="74427036" w14:textId="19B28521" w:rsidR="0069180E" w:rsidRDefault="00D4029F" w:rsidP="00D4029F">
      <w:pPr>
        <w:rPr>
          <w:rFonts w:ascii="Times New Roman" w:hAnsi="Times New Roman" w:cs="Times New Roman"/>
          <w:sz w:val="28"/>
          <w:szCs w:val="28"/>
        </w:rPr>
      </w:pPr>
      <w:r w:rsidRPr="00D81A84">
        <w:rPr>
          <w:rFonts w:ascii="Times New Roman" w:hAnsi="Times New Roman" w:cs="Times New Roman"/>
          <w:sz w:val="28"/>
          <w:szCs w:val="28"/>
        </w:rPr>
        <w:t xml:space="preserve">Оценка 5 – видеоролики должны иметь качество 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D81A84">
        <w:rPr>
          <w:rFonts w:ascii="Times New Roman" w:hAnsi="Times New Roman" w:cs="Times New Roman"/>
          <w:sz w:val="28"/>
          <w:szCs w:val="28"/>
        </w:rPr>
        <w:t xml:space="preserve"> (720</w:t>
      </w:r>
      <w:r w:rsidRPr="00D81A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81A84">
        <w:rPr>
          <w:rFonts w:ascii="Times New Roman" w:hAnsi="Times New Roman" w:cs="Times New Roman"/>
          <w:sz w:val="28"/>
          <w:szCs w:val="28"/>
        </w:rPr>
        <w:t>+). Голос должен быть понятным и разборчивым</w:t>
      </w:r>
      <w:r w:rsidR="00D81A84" w:rsidRPr="00D81A84">
        <w:rPr>
          <w:rFonts w:ascii="Times New Roman" w:hAnsi="Times New Roman" w:cs="Times New Roman"/>
          <w:sz w:val="28"/>
          <w:szCs w:val="28"/>
        </w:rPr>
        <w:t xml:space="preserve">, без запинок (по типу, «Сегодня я расскажу о </w:t>
      </w:r>
      <w:proofErr w:type="spellStart"/>
      <w:r w:rsidR="00D81A84" w:rsidRPr="00D81A84">
        <w:rPr>
          <w:rFonts w:ascii="Times New Roman" w:hAnsi="Times New Roman" w:cs="Times New Roman"/>
          <w:strike/>
          <w:sz w:val="28"/>
          <w:szCs w:val="28"/>
        </w:rPr>
        <w:t>тролинхе</w:t>
      </w:r>
      <w:proofErr w:type="spellEnd"/>
      <w:r w:rsidR="00D81A84" w:rsidRPr="00D81A84">
        <w:rPr>
          <w:rFonts w:ascii="Times New Roman" w:hAnsi="Times New Roman" w:cs="Times New Roman"/>
          <w:sz w:val="28"/>
          <w:szCs w:val="28"/>
        </w:rPr>
        <w:t xml:space="preserve"> троллинге»)</w:t>
      </w:r>
      <w:r w:rsidRPr="00D81A84">
        <w:rPr>
          <w:rFonts w:ascii="Times New Roman" w:hAnsi="Times New Roman" w:cs="Times New Roman"/>
          <w:sz w:val="28"/>
          <w:szCs w:val="28"/>
        </w:rPr>
        <w:t>. Видеоряд не должен отставать от озвучки</w:t>
      </w:r>
      <w:r w:rsidR="0069180E">
        <w:rPr>
          <w:rFonts w:ascii="Times New Roman" w:hAnsi="Times New Roman" w:cs="Times New Roman"/>
          <w:sz w:val="28"/>
          <w:szCs w:val="28"/>
        </w:rPr>
        <w:t xml:space="preserve"> (так как я не показываю свое лицо, то максимальное время разрыва 2 секунды)</w:t>
      </w:r>
      <w:r w:rsidRPr="00D81A84">
        <w:rPr>
          <w:rFonts w:ascii="Times New Roman" w:hAnsi="Times New Roman" w:cs="Times New Roman"/>
          <w:sz w:val="28"/>
          <w:szCs w:val="28"/>
        </w:rPr>
        <w:t xml:space="preserve">. </w:t>
      </w:r>
      <w:r w:rsidR="00D81A84" w:rsidRPr="00D81A84">
        <w:rPr>
          <w:rFonts w:ascii="Times New Roman" w:hAnsi="Times New Roman" w:cs="Times New Roman"/>
          <w:sz w:val="28"/>
          <w:szCs w:val="28"/>
        </w:rPr>
        <w:t xml:space="preserve">В видеоролике я рассказываю про тему моего проекта. </w:t>
      </w:r>
      <w:r w:rsidR="009418D7">
        <w:rPr>
          <w:rFonts w:ascii="Times New Roman" w:hAnsi="Times New Roman" w:cs="Times New Roman"/>
          <w:sz w:val="28"/>
          <w:szCs w:val="28"/>
        </w:rPr>
        <w:t>Видеор</w:t>
      </w:r>
      <w:r w:rsidR="00D81A84" w:rsidRPr="00D81A84">
        <w:rPr>
          <w:rFonts w:ascii="Times New Roman" w:hAnsi="Times New Roman" w:cs="Times New Roman"/>
          <w:sz w:val="28"/>
          <w:szCs w:val="28"/>
        </w:rPr>
        <w:t>олик</w:t>
      </w:r>
      <w:r w:rsidR="009418D7">
        <w:rPr>
          <w:rFonts w:ascii="Times New Roman" w:hAnsi="Times New Roman" w:cs="Times New Roman"/>
          <w:sz w:val="28"/>
          <w:szCs w:val="28"/>
        </w:rPr>
        <w:t>и</w:t>
      </w:r>
      <w:r w:rsidR="00D81A84" w:rsidRPr="00D81A84">
        <w:rPr>
          <w:rFonts w:ascii="Times New Roman" w:hAnsi="Times New Roman" w:cs="Times New Roman"/>
          <w:sz w:val="28"/>
          <w:szCs w:val="28"/>
        </w:rPr>
        <w:t xml:space="preserve"> работает исправно, запускается. В </w:t>
      </w:r>
      <w:r w:rsidR="009418D7">
        <w:rPr>
          <w:rFonts w:ascii="Times New Roman" w:hAnsi="Times New Roman" w:cs="Times New Roman"/>
          <w:sz w:val="28"/>
          <w:szCs w:val="28"/>
        </w:rPr>
        <w:t>видео</w:t>
      </w:r>
      <w:r w:rsidR="00D81A84" w:rsidRPr="00D81A84">
        <w:rPr>
          <w:rFonts w:ascii="Times New Roman" w:hAnsi="Times New Roman" w:cs="Times New Roman"/>
          <w:sz w:val="28"/>
          <w:szCs w:val="28"/>
        </w:rPr>
        <w:t>ролик</w:t>
      </w:r>
      <w:r w:rsidR="009418D7">
        <w:rPr>
          <w:rFonts w:ascii="Times New Roman" w:hAnsi="Times New Roman" w:cs="Times New Roman"/>
          <w:sz w:val="28"/>
          <w:szCs w:val="28"/>
        </w:rPr>
        <w:t>ах</w:t>
      </w:r>
      <w:r w:rsidR="00D81A84" w:rsidRPr="00D81A84">
        <w:rPr>
          <w:rFonts w:ascii="Times New Roman" w:hAnsi="Times New Roman" w:cs="Times New Roman"/>
          <w:sz w:val="28"/>
          <w:szCs w:val="28"/>
        </w:rPr>
        <w:t xml:space="preserve"> используется анимация объектов. Возрастное ограничение ролика </w:t>
      </w:r>
      <w:r w:rsidR="00D81A84" w:rsidRPr="00D81A84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="00D81A84" w:rsidRPr="00D81A84">
        <w:rPr>
          <w:rFonts w:ascii="Times New Roman" w:hAnsi="Times New Roman" w:cs="Times New Roman"/>
          <w:sz w:val="28"/>
          <w:szCs w:val="28"/>
        </w:rPr>
        <w:t>, то есть не содержит сцены употребления наркотиков, насилия, наготы, грубые ругательства и сексуальный подтекст</w:t>
      </w:r>
      <w:r w:rsidR="00D81A84">
        <w:rPr>
          <w:rFonts w:ascii="Times New Roman" w:hAnsi="Times New Roman" w:cs="Times New Roman"/>
          <w:sz w:val="28"/>
          <w:szCs w:val="28"/>
        </w:rPr>
        <w:t>.</w:t>
      </w:r>
      <w:r w:rsidR="0069180E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="009418D7">
        <w:rPr>
          <w:rFonts w:ascii="Times New Roman" w:hAnsi="Times New Roman" w:cs="Times New Roman"/>
          <w:sz w:val="28"/>
          <w:szCs w:val="28"/>
        </w:rPr>
        <w:t>видео</w:t>
      </w:r>
      <w:r w:rsidR="0069180E">
        <w:rPr>
          <w:rFonts w:ascii="Times New Roman" w:hAnsi="Times New Roman" w:cs="Times New Roman"/>
          <w:sz w:val="28"/>
          <w:szCs w:val="28"/>
        </w:rPr>
        <w:t>ролик</w:t>
      </w:r>
      <w:r w:rsidR="009418D7">
        <w:rPr>
          <w:rFonts w:ascii="Times New Roman" w:hAnsi="Times New Roman" w:cs="Times New Roman"/>
          <w:sz w:val="28"/>
          <w:szCs w:val="28"/>
        </w:rPr>
        <w:t>ов</w:t>
      </w:r>
      <w:r w:rsidR="0069180E">
        <w:rPr>
          <w:rFonts w:ascii="Times New Roman" w:hAnsi="Times New Roman" w:cs="Times New Roman"/>
          <w:sz w:val="28"/>
          <w:szCs w:val="28"/>
        </w:rPr>
        <w:t xml:space="preserve"> плавный, то есть не может быть такого, что вдруг он завис на некоторое время (если на устройстве другие видеоролики, также зависают, то при проверке стоит взять другое устройство и проверить подключение к интернету). Видеоролик</w:t>
      </w:r>
      <w:r w:rsidR="009418D7">
        <w:rPr>
          <w:rFonts w:ascii="Times New Roman" w:hAnsi="Times New Roman" w:cs="Times New Roman"/>
          <w:sz w:val="28"/>
          <w:szCs w:val="28"/>
        </w:rPr>
        <w:t>и</w:t>
      </w:r>
      <w:r w:rsidR="0069180E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9418D7">
        <w:rPr>
          <w:rFonts w:ascii="Times New Roman" w:hAnsi="Times New Roman" w:cs="Times New Roman"/>
          <w:sz w:val="28"/>
          <w:szCs w:val="28"/>
        </w:rPr>
        <w:t>ют</w:t>
      </w:r>
      <w:r w:rsidR="0069180E">
        <w:rPr>
          <w:rFonts w:ascii="Times New Roman" w:hAnsi="Times New Roman" w:cs="Times New Roman"/>
          <w:sz w:val="28"/>
          <w:szCs w:val="28"/>
        </w:rPr>
        <w:t xml:space="preserve"> </w:t>
      </w:r>
      <w:r w:rsidR="009418D7">
        <w:rPr>
          <w:rFonts w:ascii="Times New Roman" w:hAnsi="Times New Roman" w:cs="Times New Roman"/>
          <w:sz w:val="28"/>
          <w:szCs w:val="28"/>
        </w:rPr>
        <w:t xml:space="preserve">все </w:t>
      </w:r>
      <w:r w:rsidR="0069180E">
        <w:rPr>
          <w:rFonts w:ascii="Times New Roman" w:hAnsi="Times New Roman" w:cs="Times New Roman"/>
          <w:sz w:val="28"/>
          <w:szCs w:val="28"/>
        </w:rPr>
        <w:t>аспекты, которые я привел выше.</w:t>
      </w:r>
      <w:r w:rsidR="009418D7">
        <w:rPr>
          <w:rFonts w:ascii="Times New Roman" w:hAnsi="Times New Roman" w:cs="Times New Roman"/>
          <w:sz w:val="28"/>
          <w:szCs w:val="28"/>
        </w:rPr>
        <w:t xml:space="preserve"> Мои видеоролики получили</w:t>
      </w:r>
      <w:r w:rsidR="00C92BD0">
        <w:rPr>
          <w:rFonts w:ascii="Times New Roman" w:hAnsi="Times New Roman" w:cs="Times New Roman"/>
          <w:sz w:val="28"/>
          <w:szCs w:val="28"/>
        </w:rPr>
        <w:t xml:space="preserve"> не больше 20% отрицательных отзывов (включая комментарии и результаты теста). Большая часть оценок, по проведенному мною тесту составляет положительные: 4 и 5.</w:t>
      </w:r>
      <w:r w:rsidR="00080DAA">
        <w:rPr>
          <w:rFonts w:ascii="Times New Roman" w:hAnsi="Times New Roman" w:cs="Times New Roman"/>
          <w:sz w:val="28"/>
          <w:szCs w:val="28"/>
        </w:rPr>
        <w:t xml:space="preserve"> </w:t>
      </w:r>
      <w:r w:rsidR="00080DAA">
        <w:rPr>
          <w:rFonts w:ascii="Times New Roman" w:hAnsi="Times New Roman" w:cs="Times New Roman"/>
          <w:sz w:val="28"/>
          <w:szCs w:val="28"/>
        </w:rPr>
        <w:t xml:space="preserve">Д. А. Кириллов поставил </w:t>
      </w:r>
      <w:r w:rsidR="00080DAA">
        <w:rPr>
          <w:rFonts w:ascii="Times New Roman" w:hAnsi="Times New Roman" w:cs="Times New Roman"/>
          <w:sz w:val="28"/>
          <w:szCs w:val="28"/>
        </w:rPr>
        <w:t>5</w:t>
      </w:r>
      <w:r w:rsidR="00080DAA">
        <w:rPr>
          <w:rFonts w:ascii="Times New Roman" w:hAnsi="Times New Roman" w:cs="Times New Roman"/>
          <w:sz w:val="28"/>
          <w:szCs w:val="28"/>
        </w:rPr>
        <w:t>, попросил от него конкретную оценку.</w:t>
      </w:r>
    </w:p>
    <w:p w14:paraId="354FBE8F" w14:textId="425E508B" w:rsidR="0069180E" w:rsidRDefault="0069180E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 – качество видеоролик</w:t>
      </w:r>
      <w:r w:rsidR="009418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0E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Голос в некоторых моментах сложно разобрать. В некоторых моментах видеоряд отстает от озвучки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(время разрыва 2-3 секунды). В </w:t>
      </w:r>
      <w:r w:rsidR="009418D7">
        <w:rPr>
          <w:rFonts w:ascii="Times New Roman" w:hAnsi="Times New Roman" w:cs="Times New Roman"/>
          <w:sz w:val="28"/>
          <w:szCs w:val="28"/>
        </w:rPr>
        <w:t>видеор</w:t>
      </w:r>
      <w:r>
        <w:rPr>
          <w:rFonts w:ascii="Times New Roman" w:hAnsi="Times New Roman" w:cs="Times New Roman"/>
          <w:sz w:val="28"/>
          <w:szCs w:val="28"/>
        </w:rPr>
        <w:t>олик</w:t>
      </w:r>
      <w:r w:rsidR="009418D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анимация объектов. Возрастное ограничение ролика </w:t>
      </w:r>
      <w:r>
        <w:rPr>
          <w:rFonts w:ascii="Times New Roman" w:hAnsi="Times New Roman" w:cs="Times New Roman"/>
          <w:sz w:val="28"/>
          <w:szCs w:val="28"/>
          <w:lang w:val="en-US"/>
        </w:rPr>
        <w:t>PG</w:t>
      </w:r>
      <w:r>
        <w:rPr>
          <w:rFonts w:ascii="Times New Roman" w:hAnsi="Times New Roman" w:cs="Times New Roman"/>
          <w:sz w:val="28"/>
          <w:szCs w:val="28"/>
        </w:rPr>
        <w:t xml:space="preserve">. Просмотр </w:t>
      </w:r>
      <w:r w:rsidR="009418D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="009418D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довольно плавный (может зависнуть не больше чем на две секунды один раз за весь просмотр). </w:t>
      </w:r>
      <w:r w:rsidRPr="00D81A84">
        <w:rPr>
          <w:rFonts w:ascii="Times New Roman" w:hAnsi="Times New Roman" w:cs="Times New Roman"/>
          <w:sz w:val="28"/>
          <w:szCs w:val="28"/>
        </w:rPr>
        <w:t>В видеоролик</w:t>
      </w:r>
      <w:r w:rsidR="009418D7">
        <w:rPr>
          <w:rFonts w:ascii="Times New Roman" w:hAnsi="Times New Roman" w:cs="Times New Roman"/>
          <w:sz w:val="28"/>
          <w:szCs w:val="28"/>
        </w:rPr>
        <w:t>ах</w:t>
      </w:r>
      <w:r w:rsidRPr="00D81A84">
        <w:rPr>
          <w:rFonts w:ascii="Times New Roman" w:hAnsi="Times New Roman" w:cs="Times New Roman"/>
          <w:sz w:val="28"/>
          <w:szCs w:val="28"/>
        </w:rPr>
        <w:t xml:space="preserve"> я рассказываю про тему моего проекта</w:t>
      </w:r>
      <w:r>
        <w:rPr>
          <w:rFonts w:ascii="Times New Roman" w:hAnsi="Times New Roman" w:cs="Times New Roman"/>
          <w:sz w:val="28"/>
          <w:szCs w:val="28"/>
        </w:rPr>
        <w:t>. Видеоролик</w:t>
      </w:r>
      <w:r w:rsidR="009418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9418D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все за исключением одного </w:t>
      </w:r>
      <w:r w:rsidR="009418D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аспект</w:t>
      </w:r>
      <w:r w:rsidR="009418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которые я привел выше. </w:t>
      </w:r>
      <w:r w:rsidR="00C92BD0">
        <w:rPr>
          <w:rFonts w:ascii="Times New Roman" w:hAnsi="Times New Roman" w:cs="Times New Roman"/>
          <w:sz w:val="28"/>
          <w:szCs w:val="28"/>
        </w:rPr>
        <w:t>Мои видеоролики получили не больше 30% отрицательных отзывов (включая комментарии и результаты теста). Большая часть оценок, по проведенному мною тесту составляет средние и положительные: 3 и 4</w:t>
      </w:r>
      <w:r w:rsidR="00080DAA">
        <w:rPr>
          <w:rFonts w:ascii="Times New Roman" w:hAnsi="Times New Roman" w:cs="Times New Roman"/>
          <w:sz w:val="28"/>
          <w:szCs w:val="28"/>
        </w:rPr>
        <w:t xml:space="preserve">. </w:t>
      </w:r>
      <w:r w:rsidR="00080DAA">
        <w:rPr>
          <w:rFonts w:ascii="Times New Roman" w:hAnsi="Times New Roman" w:cs="Times New Roman"/>
          <w:sz w:val="28"/>
          <w:szCs w:val="28"/>
        </w:rPr>
        <w:t xml:space="preserve">Д. А. Кириллов поставил </w:t>
      </w:r>
      <w:r w:rsidR="00080DAA">
        <w:rPr>
          <w:rFonts w:ascii="Times New Roman" w:hAnsi="Times New Roman" w:cs="Times New Roman"/>
          <w:sz w:val="28"/>
          <w:szCs w:val="28"/>
        </w:rPr>
        <w:t>4.</w:t>
      </w:r>
    </w:p>
    <w:p w14:paraId="0B963EAE" w14:textId="614CD1AC" w:rsidR="0069180E" w:rsidRDefault="0069180E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 – качество видеоролика ниже 480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Голос зачастую сложно разобрать. Видеоряд часто отстает от озвучки (больше чем на 3 секунды). В ролике используется анимация объектов. Возрастное ограничение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PG</w:t>
      </w:r>
      <w:r>
        <w:rPr>
          <w:rFonts w:ascii="Times New Roman" w:hAnsi="Times New Roman" w:cs="Times New Roman"/>
          <w:sz w:val="28"/>
          <w:szCs w:val="28"/>
        </w:rPr>
        <w:t xml:space="preserve">. Просмотр </w:t>
      </w:r>
      <w:r w:rsidR="009418D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="009418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часто не плавный</w:t>
      </w:r>
      <w:r w:rsidR="009418D7">
        <w:rPr>
          <w:rFonts w:ascii="Times New Roman" w:hAnsi="Times New Roman" w:cs="Times New Roman"/>
          <w:sz w:val="28"/>
          <w:szCs w:val="28"/>
        </w:rPr>
        <w:t xml:space="preserve"> (зависает больше одного раза за весь просмотр.  В видеороликах я рассказываю про свою тему проекта. Видеоролики раскрывают все за исключением двух из аспектов, которые я привел выше.</w:t>
      </w:r>
      <w:r w:rsidR="00C92BD0">
        <w:rPr>
          <w:rFonts w:ascii="Times New Roman" w:hAnsi="Times New Roman" w:cs="Times New Roman"/>
          <w:sz w:val="28"/>
          <w:szCs w:val="28"/>
        </w:rPr>
        <w:t xml:space="preserve"> Мои видеоролики получили меньше 55% отрицательных отзывов (включая комментарии и результаты теста). Большая часть оценок, по проведенному мною тесту составляет отрицательные и средние: 2 и 3</w:t>
      </w:r>
      <w:r w:rsidR="00080DAA">
        <w:rPr>
          <w:rFonts w:ascii="Times New Roman" w:hAnsi="Times New Roman" w:cs="Times New Roman"/>
          <w:sz w:val="28"/>
          <w:szCs w:val="28"/>
        </w:rPr>
        <w:t xml:space="preserve">. </w:t>
      </w:r>
      <w:r w:rsidR="00080DAA">
        <w:rPr>
          <w:rFonts w:ascii="Times New Roman" w:hAnsi="Times New Roman" w:cs="Times New Roman"/>
          <w:sz w:val="28"/>
          <w:szCs w:val="28"/>
        </w:rPr>
        <w:t xml:space="preserve">Д. А. Кириллов поставил </w:t>
      </w:r>
      <w:r w:rsidR="00080DAA">
        <w:rPr>
          <w:rFonts w:ascii="Times New Roman" w:hAnsi="Times New Roman" w:cs="Times New Roman"/>
          <w:sz w:val="28"/>
          <w:szCs w:val="28"/>
        </w:rPr>
        <w:t>3.</w:t>
      </w:r>
    </w:p>
    <w:p w14:paraId="0B2B1298" w14:textId="43A2FF98" w:rsidR="00732A0E" w:rsidRDefault="009418D7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2 качество ниже 480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Голос неразборчивый. Видеоряд вообще перемешен и не соответствует озвучки или наоборот. В видеороликах не используется анимация объектов. Видеоролики не содержат тему моего проекта. Рейтинг видеороликов не соответствует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PG</w:t>
      </w:r>
      <w:r>
        <w:rPr>
          <w:rFonts w:ascii="Times New Roman" w:hAnsi="Times New Roman" w:cs="Times New Roman"/>
          <w:sz w:val="28"/>
          <w:szCs w:val="28"/>
        </w:rPr>
        <w:t xml:space="preserve">. Видеоролики раскрывают меньше четырех аспектов, которые я привел выше. </w:t>
      </w:r>
      <w:r w:rsidR="00C92BD0">
        <w:rPr>
          <w:rFonts w:ascii="Times New Roman" w:hAnsi="Times New Roman" w:cs="Times New Roman"/>
          <w:sz w:val="28"/>
          <w:szCs w:val="28"/>
        </w:rPr>
        <w:t>Видеоролики получили больше 55% отрицательных отзывов (включая комментарии и результаты теста). Результаты теста совсем плачевны.</w:t>
      </w:r>
      <w:r w:rsidR="00080DAA">
        <w:rPr>
          <w:rFonts w:ascii="Times New Roman" w:hAnsi="Times New Roman" w:cs="Times New Roman"/>
          <w:sz w:val="28"/>
          <w:szCs w:val="28"/>
        </w:rPr>
        <w:t xml:space="preserve"> Д. А. Кириллов поставил 2.</w:t>
      </w:r>
    </w:p>
    <w:p w14:paraId="08FFA7B1" w14:textId="4616E806" w:rsidR="00080DAA" w:rsidRDefault="00080DAA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в тесте представлены 5 заданий, два заключается в том, что нужно дать определение двум понятием, два других – нужно привести два признака троллей и примеры к ним, нужно привести две причины становления людьми троллями, пятое задание, творческое, ученикам нужно написать провокационный комментарий в стиле троллей.</w:t>
      </w:r>
    </w:p>
    <w:p w14:paraId="16BEBA6C" w14:textId="589F3AF3" w:rsidR="005E25BB" w:rsidRDefault="00080DAA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теста: 55% процентов учеников написали тест на 5 (12 человек), остальные 45% написали работу на 4 (10 человек). Каждый из участников положительно оценил мой продукт. Также</w:t>
      </w:r>
      <w:r w:rsidR="005E25BB">
        <w:rPr>
          <w:rFonts w:ascii="Times New Roman" w:hAnsi="Times New Roman" w:cs="Times New Roman"/>
          <w:sz w:val="28"/>
          <w:szCs w:val="28"/>
        </w:rPr>
        <w:t xml:space="preserve"> у меня есть 9 отзывов в сети, и 9 из них – положительные.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теста выявилась его слабое место, которое Д. А. Кириллов </w:t>
      </w:r>
      <w:r w:rsidR="00D048DC">
        <w:rPr>
          <w:rFonts w:ascii="Times New Roman" w:hAnsi="Times New Roman" w:cs="Times New Roman"/>
          <w:sz w:val="28"/>
          <w:szCs w:val="28"/>
        </w:rPr>
        <w:t xml:space="preserve">описал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ниже:</w:t>
      </w:r>
    </w:p>
    <w:p w14:paraId="1E65AC3C" w14:textId="4C081D59" w:rsidR="00D048DC" w:rsidRDefault="00D048DC" w:rsidP="00080DA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FA8901" w14:textId="3F70012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3499F833" w14:textId="239F41A3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55A5" wp14:editId="36A7659E">
                <wp:simplePos x="0" y="0"/>
                <wp:positionH relativeFrom="page">
                  <wp:align>center</wp:align>
                </wp:positionH>
                <wp:positionV relativeFrom="paragraph">
                  <wp:posOffset>-344170</wp:posOffset>
                </wp:positionV>
                <wp:extent cx="4198620" cy="3345180"/>
                <wp:effectExtent l="0" t="0" r="1143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3413" w14:textId="77777777" w:rsidR="00D048DC" w:rsidRPr="00D048DC" w:rsidRDefault="00D048DC" w:rsidP="00D04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048D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Pr="00D048D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Итак, продукт проекта представляет из себя два не очень длинных ролика, которые сделаны на отличном уровне, причем, как технически (качество звука, подобранных картинок, общий монтаж), так и содержательно - присутствует структура, дано определение понятия и примеры, также показано как бороться с последствиями троллинга и противостоять ему. Продукт проекта заслуживает высокой оценки, это однозначно 5-ка. Небольшой минус заключается только в одном из заданий, которые Степан дает для проверки понимания информации из роликов - конкретнее, творческое задание, где нужно выбрать фильм и написать комментарии от лица "тролля". На мой взгляд такое задание либо стоит заменить обратным заданием - вам написал </w:t>
                            </w:r>
                            <w:proofErr w:type="spellStart"/>
                            <w:r w:rsidRPr="00D048D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троль</w:t>
                            </w:r>
                            <w:proofErr w:type="spellEnd"/>
                            <w:r w:rsidRPr="00D048D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дайте ответ ему (или не отвечайте осознано). Либо соединить два варианта - один покажет, что человек понимает поведение тролля, а второй - как от действий тролля защищаться.»</w:t>
                            </w:r>
                          </w:p>
                          <w:p w14:paraId="50368ECC" w14:textId="77777777" w:rsidR="00D048DC" w:rsidRDefault="00D048DC" w:rsidP="00D04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55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7.1pt;width:330.6pt;height:263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" fillcolor="white [3201]" strokeweight=".5pt">
                <v:textbox>
                  <w:txbxContent>
                    <w:p w14:paraId="550C3413" w14:textId="77777777" w:rsidR="00D048DC" w:rsidRPr="00D048DC" w:rsidRDefault="00D048DC" w:rsidP="00D048D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D048D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r w:rsidRPr="00D048D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Итак, продукт проекта представляет из себя два не очень длинных ролика, которые сделаны на отличном уровне, причем, как технически (качество звука, подобранных картинок, общий монтаж), так и содержательно - присутствует структура, дано определение понятия и примеры, также показано как бороться с последствиями троллинга и противостоять ему. Продукт проекта заслуживает высокой оценки, это однозначно 5-ка. Небольшой минус заключается только в одном из заданий, которые Степан дает для проверки понимания информации из роликов - конкретнее, творческое задание, где нужно выбрать фильм и написать комментарии от лица "тролля". На мой взгляд такое задание либо стоит заменить обратным заданием - вам написал </w:t>
                      </w:r>
                      <w:proofErr w:type="spellStart"/>
                      <w:r w:rsidRPr="00D048D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троль</w:t>
                      </w:r>
                      <w:proofErr w:type="spellEnd"/>
                      <w:r w:rsidRPr="00D048D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дайте ответ ему (или не отвечайте осознано). Либо соединить два варианта - один покажет, что человек понимает поведение тролля, а второй - как от действий тролля защищаться.»</w:t>
                      </w:r>
                    </w:p>
                    <w:p w14:paraId="50368ECC" w14:textId="77777777" w:rsidR="00D048DC" w:rsidRDefault="00D048DC" w:rsidP="00D048D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14AA28" w14:textId="1E9FACBF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357E9276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5A4FC151" w14:textId="0997B4FF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747DB5B9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51FD1F22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09086BD3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3103FB65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4C95F86A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1BBD06CA" w14:textId="77777777" w:rsidR="00D048DC" w:rsidRDefault="00D048DC" w:rsidP="00D4029F">
      <w:pPr>
        <w:rPr>
          <w:rFonts w:ascii="Times New Roman" w:hAnsi="Times New Roman" w:cs="Times New Roman"/>
          <w:sz w:val="28"/>
          <w:szCs w:val="28"/>
        </w:rPr>
      </w:pPr>
    </w:p>
    <w:p w14:paraId="0DEE8E48" w14:textId="3067DE04" w:rsidR="00732A0E" w:rsidRPr="00732A0E" w:rsidRDefault="00732A0E" w:rsidP="00D4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делал </w:t>
      </w:r>
      <w:hyperlink r:id="rId7" w:history="1">
        <w:r w:rsidRPr="00732A0E">
          <w:rPr>
            <w:rStyle w:val="a3"/>
            <w:rFonts w:ascii="Times New Roman" w:hAnsi="Times New Roman" w:cs="Times New Roman"/>
            <w:sz w:val="28"/>
            <w:szCs w:val="28"/>
          </w:rPr>
          <w:t>рекламу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моего продукта, которую я развесил по всей школе в количестве 10 экземпляров. По итогам </w:t>
      </w:r>
      <w:r w:rsidR="00954BF1">
        <w:rPr>
          <w:rFonts w:ascii="Times New Roman" w:hAnsi="Times New Roman" w:cs="Times New Roman"/>
          <w:sz w:val="28"/>
          <w:szCs w:val="28"/>
        </w:rPr>
        <w:t>рекламы</w:t>
      </w:r>
      <w:r>
        <w:rPr>
          <w:rFonts w:ascii="Times New Roman" w:hAnsi="Times New Roman" w:cs="Times New Roman"/>
          <w:sz w:val="28"/>
          <w:szCs w:val="28"/>
        </w:rPr>
        <w:t xml:space="preserve"> примерно 100 человек посмотрели мой проект на </w:t>
      </w:r>
      <w:r>
        <w:rPr>
          <w:rFonts w:ascii="Times New Roman" w:hAnsi="Times New Roman" w:cs="Times New Roman"/>
          <w:sz w:val="28"/>
          <w:szCs w:val="28"/>
          <w:lang w:val="en-US"/>
        </w:rPr>
        <w:t>gym</w:t>
      </w:r>
      <w:r w:rsidRPr="00732A0E">
        <w:rPr>
          <w:rFonts w:ascii="Times New Roman" w:hAnsi="Times New Roman" w:cs="Times New Roman"/>
          <w:sz w:val="28"/>
          <w:szCs w:val="28"/>
        </w:rPr>
        <w:t>1505</w:t>
      </w:r>
      <w:r>
        <w:rPr>
          <w:rFonts w:ascii="Times New Roman" w:hAnsi="Times New Roman" w:cs="Times New Roman"/>
          <w:sz w:val="28"/>
          <w:szCs w:val="28"/>
        </w:rPr>
        <w:t xml:space="preserve">, 25 человек подписалось на мою </w:t>
      </w:r>
      <w:hyperlink r:id="rId8" w:history="1">
        <w:r w:rsidRPr="00732A0E">
          <w:rPr>
            <w:rStyle w:val="a3"/>
            <w:rFonts w:ascii="Times New Roman" w:hAnsi="Times New Roman" w:cs="Times New Roman"/>
            <w:sz w:val="28"/>
            <w:szCs w:val="28"/>
          </w:rPr>
          <w:t>группу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некоторое количество человек, возможно 10 посмотрели мой проект, но не подписались (этого я знать не могу, полагаюсь на личный опыт)</w:t>
      </w:r>
    </w:p>
    <w:p w14:paraId="066D4B9A" w14:textId="77777777" w:rsidR="00C01853" w:rsidRPr="002E2236" w:rsidRDefault="00C01853" w:rsidP="00A8020C">
      <w:pPr>
        <w:rPr>
          <w:rFonts w:ascii="Times New Roman" w:hAnsi="Times New Roman" w:cs="Times New Roman"/>
          <w:sz w:val="32"/>
          <w:szCs w:val="32"/>
        </w:rPr>
      </w:pPr>
    </w:p>
    <w:p w14:paraId="7130CC18" w14:textId="7B570949" w:rsidR="002E2236" w:rsidRPr="002E2236" w:rsidRDefault="002E2236" w:rsidP="002E223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2236" w:rsidRPr="002E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04"/>
    <w:rsid w:val="00080DAA"/>
    <w:rsid w:val="002E2236"/>
    <w:rsid w:val="00492FEE"/>
    <w:rsid w:val="005E25BB"/>
    <w:rsid w:val="00666590"/>
    <w:rsid w:val="0069180E"/>
    <w:rsid w:val="00732A0E"/>
    <w:rsid w:val="007960FB"/>
    <w:rsid w:val="00800304"/>
    <w:rsid w:val="009418D7"/>
    <w:rsid w:val="00954BF1"/>
    <w:rsid w:val="00A8020C"/>
    <w:rsid w:val="00C01853"/>
    <w:rsid w:val="00C92BD0"/>
    <w:rsid w:val="00D048DC"/>
    <w:rsid w:val="00D4029F"/>
    <w:rsid w:val="00D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FA3"/>
  <w15:chartTrackingRefBased/>
  <w15:docId w15:val="{7447D739-B3B6-463E-8F71-B0A2AB7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olling1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.gym1505.ru/node/228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.gym1505.ru/node/22712" TargetMode="External"/><Relationship Id="rId5" Type="http://schemas.openxmlformats.org/officeDocument/2006/relationships/hyperlink" Target="https://vk.com/trolling15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982D-8B73-420A-8170-BAEB7AA0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m20754</dc:creator>
  <cp:keywords/>
  <dc:description/>
  <cp:lastModifiedBy>m20754</cp:lastModifiedBy>
  <cp:revision>2</cp:revision>
  <dcterms:created xsi:type="dcterms:W3CDTF">2019-12-20T20:53:00Z</dcterms:created>
  <dcterms:modified xsi:type="dcterms:W3CDTF">2019-12-20T20:53:00Z</dcterms:modified>
</cp:coreProperties>
</file>