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C5" w:rsidRPr="004D32E4" w:rsidRDefault="00915BC5" w:rsidP="00915B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32E4">
        <w:rPr>
          <w:rFonts w:ascii="Times New Roman" w:hAnsi="Times New Roman" w:cs="Times New Roman"/>
          <w:b/>
          <w:sz w:val="56"/>
          <w:szCs w:val="56"/>
        </w:rPr>
        <w:t>ЭТИМОЛОГИЧЕСКИЙ СЛОВАРИК</w:t>
      </w:r>
    </w:p>
    <w:p w:rsidR="00915BC5" w:rsidRDefault="00915BC5" w:rsidP="00915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BB" w:rsidRDefault="004C2CBB" w:rsidP="00915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C5" w:rsidRPr="004D32E4" w:rsidRDefault="00915BC5" w:rsidP="00915BC5">
      <w:pPr>
        <w:jc w:val="center"/>
        <w:rPr>
          <w:rFonts w:ascii="Times New Roman" w:hAnsi="Times New Roman" w:cs="Times New Roman"/>
          <w:sz w:val="56"/>
          <w:szCs w:val="56"/>
        </w:rPr>
      </w:pPr>
      <w:r w:rsidRPr="004D32E4">
        <w:rPr>
          <w:rFonts w:ascii="Times New Roman" w:hAnsi="Times New Roman" w:cs="Times New Roman"/>
          <w:sz w:val="56"/>
          <w:szCs w:val="56"/>
        </w:rPr>
        <w:t>К ПРОЕКТУ</w:t>
      </w:r>
    </w:p>
    <w:p w:rsidR="00915BC5" w:rsidRDefault="00915BC5" w:rsidP="00915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CBB" w:rsidRDefault="004C2CBB" w:rsidP="00915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C5" w:rsidRPr="004D32E4" w:rsidRDefault="00915BC5" w:rsidP="00915BC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D32E4">
        <w:rPr>
          <w:rFonts w:ascii="Times New Roman" w:hAnsi="Times New Roman" w:cs="Times New Roman"/>
          <w:b/>
          <w:sz w:val="96"/>
          <w:szCs w:val="96"/>
        </w:rPr>
        <w:t>ОТКУДА БЕРУТСЯ СЛОВАРНЫЕ СЛОВА?</w:t>
      </w:r>
    </w:p>
    <w:p w:rsidR="00915BC5" w:rsidRDefault="00915BC5" w:rsidP="00915BC5">
      <w:pPr>
        <w:rPr>
          <w:rFonts w:ascii="Times New Roman" w:hAnsi="Times New Roman" w:cs="Times New Roman"/>
          <w:sz w:val="28"/>
          <w:szCs w:val="28"/>
        </w:rPr>
      </w:pPr>
    </w:p>
    <w:p w:rsidR="00915BC5" w:rsidRDefault="00915BC5" w:rsidP="00915BC5">
      <w:pPr>
        <w:rPr>
          <w:rFonts w:ascii="Times New Roman" w:hAnsi="Times New Roman" w:cs="Times New Roman"/>
          <w:sz w:val="28"/>
          <w:szCs w:val="28"/>
        </w:rPr>
      </w:pPr>
    </w:p>
    <w:p w:rsidR="00915BC5" w:rsidRPr="004D32E4" w:rsidRDefault="00915BC5" w:rsidP="00915BC5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 xml:space="preserve">Проектная группа: </w:t>
      </w:r>
    </w:p>
    <w:p w:rsidR="00915BC5" w:rsidRPr="004D32E4" w:rsidRDefault="00915BC5" w:rsidP="00915BC5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>Руководитель Войтенко Тихон</w:t>
      </w:r>
    </w:p>
    <w:p w:rsidR="00915BC5" w:rsidRPr="004D32E4" w:rsidRDefault="00915BC5" w:rsidP="00915BC5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>Участник Войтенко Тихон</w:t>
      </w:r>
    </w:p>
    <w:p w:rsidR="00915BC5" w:rsidRPr="004D32E4" w:rsidRDefault="00915BC5" w:rsidP="00915BC5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>6 – Б класс</w:t>
      </w:r>
    </w:p>
    <w:p w:rsidR="00915BC5" w:rsidRPr="004D32E4" w:rsidRDefault="00915BC5" w:rsidP="00915BC5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>Консультант Долотова Е.Ю.</w:t>
      </w:r>
    </w:p>
    <w:p w:rsidR="00915BC5" w:rsidRDefault="00915BC5" w:rsidP="00915BC5">
      <w:pPr>
        <w:rPr>
          <w:rFonts w:ascii="Times New Roman" w:hAnsi="Times New Roman" w:cs="Times New Roman"/>
          <w:sz w:val="28"/>
          <w:szCs w:val="28"/>
        </w:rPr>
      </w:pPr>
    </w:p>
    <w:p w:rsidR="00915BC5" w:rsidRDefault="00915BC5" w:rsidP="00915BC5">
      <w:pPr>
        <w:rPr>
          <w:rFonts w:ascii="Times New Roman" w:hAnsi="Times New Roman" w:cs="Times New Roman"/>
          <w:sz w:val="28"/>
          <w:szCs w:val="28"/>
        </w:rPr>
      </w:pPr>
    </w:p>
    <w:p w:rsidR="00915BC5" w:rsidRPr="004D32E4" w:rsidRDefault="00915BC5" w:rsidP="00915B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4D32E4">
        <w:rPr>
          <w:rFonts w:ascii="Times New Roman" w:hAnsi="Times New Roman" w:cs="Times New Roman"/>
          <w:sz w:val="32"/>
          <w:szCs w:val="32"/>
        </w:rPr>
        <w:t>. Москва 2019г.</w:t>
      </w:r>
    </w:p>
    <w:p w:rsidR="00D93C91" w:rsidRPr="00871683" w:rsidRDefault="009A7A60" w:rsidP="00871683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lastRenderedPageBreak/>
        <w:t>Айсберг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201EB4"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заимствовано  из немецкого языка в XX в. Немецкое слово </w:t>
      </w:r>
      <w:r w:rsidRPr="00871683">
        <w:rPr>
          <w:rFonts w:ascii="Times New Roman" w:hAnsi="Times New Roman" w:cs="Times New Roman"/>
          <w:i/>
          <w:sz w:val="28"/>
          <w:szCs w:val="28"/>
        </w:rPr>
        <w:t>Eisberg</w:t>
      </w:r>
      <w:r w:rsidRPr="00871683">
        <w:rPr>
          <w:rFonts w:ascii="Times New Roman" w:hAnsi="Times New Roman" w:cs="Times New Roman"/>
          <w:sz w:val="28"/>
          <w:szCs w:val="28"/>
        </w:rPr>
        <w:t xml:space="preserve"> передает скандинавское </w:t>
      </w:r>
      <w:r w:rsidRPr="00871683">
        <w:rPr>
          <w:rFonts w:ascii="Times New Roman" w:hAnsi="Times New Roman" w:cs="Times New Roman"/>
          <w:i/>
          <w:sz w:val="28"/>
          <w:szCs w:val="28"/>
        </w:rPr>
        <w:t>isberg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«айсберг»  сложением  </w:t>
      </w:r>
      <w:r w:rsidRPr="00871683">
        <w:rPr>
          <w:rFonts w:ascii="Times New Roman" w:hAnsi="Times New Roman" w:cs="Times New Roman"/>
          <w:i/>
          <w:sz w:val="28"/>
          <w:szCs w:val="28"/>
        </w:rPr>
        <w:t>is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«лед» и </w:t>
      </w:r>
      <w:r w:rsidRPr="00871683">
        <w:rPr>
          <w:rFonts w:ascii="Times New Roman" w:hAnsi="Times New Roman" w:cs="Times New Roman"/>
          <w:i/>
          <w:sz w:val="28"/>
          <w:szCs w:val="28"/>
        </w:rPr>
        <w:t xml:space="preserve">berg </w:t>
      </w:r>
      <w:r w:rsidRPr="00871683">
        <w:rPr>
          <w:rFonts w:ascii="Times New Roman" w:hAnsi="Times New Roman" w:cs="Times New Roman"/>
          <w:sz w:val="28"/>
          <w:szCs w:val="28"/>
        </w:rPr>
        <w:t>«гора» (сравните  Исландия — «ледовая страна»).</w:t>
      </w:r>
      <w:r w:rsidR="000B1EE1" w:rsidRPr="00871683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0B1EE1" w:rsidRPr="00871683" w:rsidRDefault="000B1EE1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Акварель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201EB4"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8FC" w:rsidRPr="00871683">
        <w:rPr>
          <w:rFonts w:ascii="Times New Roman" w:hAnsi="Times New Roman" w:cs="Times New Roman"/>
          <w:sz w:val="28"/>
          <w:szCs w:val="28"/>
        </w:rPr>
        <w:t xml:space="preserve">заимствовано из итальянского языка (итальянское слово </w:t>
      </w:r>
      <w:r w:rsidR="007758FC" w:rsidRPr="00871683">
        <w:rPr>
          <w:rFonts w:ascii="Times New Roman" w:hAnsi="Times New Roman" w:cs="Times New Roman"/>
          <w:i/>
          <w:sz w:val="28"/>
          <w:szCs w:val="28"/>
        </w:rPr>
        <w:t>aquarello</w:t>
      </w:r>
      <w:r w:rsidR="007758FC" w:rsidRPr="00871683">
        <w:rPr>
          <w:rFonts w:ascii="Times New Roman" w:hAnsi="Times New Roman" w:cs="Times New Roman"/>
          <w:sz w:val="28"/>
          <w:szCs w:val="28"/>
        </w:rPr>
        <w:t xml:space="preserve">, латинское </w:t>
      </w:r>
      <w:r w:rsidR="007758FC" w:rsidRPr="00871683">
        <w:rPr>
          <w:rFonts w:ascii="Times New Roman" w:hAnsi="Times New Roman" w:cs="Times New Roman"/>
          <w:i/>
          <w:sz w:val="28"/>
          <w:szCs w:val="28"/>
        </w:rPr>
        <w:t>aqua</w:t>
      </w:r>
      <w:r w:rsidR="007758FC" w:rsidRPr="00871683">
        <w:rPr>
          <w:rFonts w:ascii="Times New Roman" w:hAnsi="Times New Roman" w:cs="Times New Roman"/>
          <w:sz w:val="28"/>
          <w:szCs w:val="28"/>
        </w:rPr>
        <w:t xml:space="preserve"> – вода)</w:t>
      </w:r>
      <w:r w:rsidR="00FA346E" w:rsidRPr="00871683">
        <w:rPr>
          <w:rFonts w:ascii="Times New Roman" w:hAnsi="Times New Roman" w:cs="Times New Roman"/>
          <w:sz w:val="28"/>
          <w:szCs w:val="28"/>
        </w:rPr>
        <w:t>. Живоп</w:t>
      </w:r>
      <w:r w:rsidR="0072110F">
        <w:rPr>
          <w:rFonts w:ascii="Times New Roman" w:hAnsi="Times New Roman" w:cs="Times New Roman"/>
          <w:sz w:val="28"/>
          <w:szCs w:val="28"/>
        </w:rPr>
        <w:t>ись водяными красками на бумаге,</w:t>
      </w:r>
      <w:r w:rsidR="00FA346E" w:rsidRPr="00871683">
        <w:rPr>
          <w:rFonts w:ascii="Times New Roman" w:hAnsi="Times New Roman" w:cs="Times New Roman"/>
          <w:sz w:val="28"/>
          <w:szCs w:val="28"/>
        </w:rPr>
        <w:t xml:space="preserve"> а также сама картина, писанная акварельными красками. [2]</w:t>
      </w:r>
    </w:p>
    <w:p w:rsidR="00562AAE" w:rsidRPr="00871683" w:rsidRDefault="00562AAE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AAE" w:rsidRPr="00871683" w:rsidRDefault="00562AAE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Аллея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201EB4"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заимствовано в XVIII в. из польского языка,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aleja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«аллея» (франц. </w:t>
      </w:r>
      <w:r w:rsidRPr="00871683">
        <w:rPr>
          <w:rFonts w:ascii="Times New Roman" w:hAnsi="Times New Roman" w:cs="Times New Roman"/>
          <w:i/>
          <w:sz w:val="28"/>
          <w:szCs w:val="28"/>
        </w:rPr>
        <w:t>allée</w:t>
      </w:r>
      <w:proofErr w:type="gramStart"/>
      <w:r w:rsidRPr="008716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71683">
        <w:rPr>
          <w:rFonts w:ascii="Times New Roman" w:hAnsi="Times New Roman" w:cs="Times New Roman"/>
          <w:sz w:val="28"/>
          <w:szCs w:val="28"/>
        </w:rPr>
        <w:t xml:space="preserve"> «проход, дорога», производного от </w:t>
      </w:r>
      <w:r w:rsidRPr="00871683">
        <w:rPr>
          <w:rFonts w:ascii="Times New Roman" w:hAnsi="Times New Roman" w:cs="Times New Roman"/>
          <w:i/>
          <w:sz w:val="28"/>
          <w:szCs w:val="28"/>
        </w:rPr>
        <w:t>aller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«идти». С двумя </w:t>
      </w:r>
      <w:r w:rsidRPr="00871683">
        <w:rPr>
          <w:rFonts w:ascii="Times New Roman" w:hAnsi="Times New Roman" w:cs="Times New Roman"/>
          <w:b/>
          <w:sz w:val="28"/>
          <w:szCs w:val="28"/>
        </w:rPr>
        <w:t>л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— по французскому первоисточнику. [1]</w:t>
      </w:r>
    </w:p>
    <w:p w:rsidR="008F04C4" w:rsidRPr="00871683" w:rsidRDefault="008F04C4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04C4" w:rsidRPr="00871683" w:rsidRDefault="008F04C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 xml:space="preserve">Арматура </w:t>
      </w:r>
      <w:r w:rsidR="00201EB4"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арматура, «вооружение», начиная с Ф. Прокоповича. Через польское  </w:t>
      </w:r>
      <w:r w:rsidRPr="00871683">
        <w:rPr>
          <w:rFonts w:ascii="Times New Roman" w:hAnsi="Times New Roman" w:cs="Times New Roman"/>
          <w:i/>
          <w:sz w:val="28"/>
          <w:szCs w:val="28"/>
        </w:rPr>
        <w:t>armatura</w:t>
      </w:r>
      <w:r w:rsidRPr="00871683">
        <w:rPr>
          <w:rFonts w:ascii="Times New Roman" w:hAnsi="Times New Roman" w:cs="Times New Roman"/>
          <w:sz w:val="28"/>
          <w:szCs w:val="28"/>
        </w:rPr>
        <w:t xml:space="preserve"> из итальянског</w:t>
      </w:r>
      <w:r w:rsidR="00854197" w:rsidRPr="00871683">
        <w:rPr>
          <w:rFonts w:ascii="Times New Roman" w:hAnsi="Times New Roman" w:cs="Times New Roman"/>
          <w:sz w:val="28"/>
          <w:szCs w:val="28"/>
        </w:rPr>
        <w:t>о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латинское </w:t>
      </w:r>
      <w:r w:rsidRPr="00871683">
        <w:rPr>
          <w:rFonts w:ascii="Times New Roman" w:hAnsi="Times New Roman" w:cs="Times New Roman"/>
          <w:i/>
          <w:sz w:val="28"/>
          <w:szCs w:val="28"/>
        </w:rPr>
        <w:t>armatura</w:t>
      </w:r>
      <w:r w:rsidRPr="00871683">
        <w:rPr>
          <w:rFonts w:ascii="Times New Roman" w:hAnsi="Times New Roman" w:cs="Times New Roman"/>
          <w:sz w:val="28"/>
          <w:szCs w:val="28"/>
        </w:rPr>
        <w:t>. [3]</w:t>
      </w:r>
    </w:p>
    <w:p w:rsidR="00854197" w:rsidRPr="00871683" w:rsidRDefault="00854197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4197" w:rsidRPr="00871683" w:rsidRDefault="00854197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201EB4"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заимствовано в </w:t>
      </w:r>
      <w:r w:rsidRPr="0087168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71683">
        <w:rPr>
          <w:rFonts w:ascii="Times New Roman" w:hAnsi="Times New Roman" w:cs="Times New Roman"/>
          <w:sz w:val="28"/>
          <w:szCs w:val="28"/>
        </w:rPr>
        <w:t xml:space="preserve"> в. из латинского языка, где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bibliotheca</w:t>
      </w:r>
      <w:r w:rsidRPr="00871683">
        <w:rPr>
          <w:rFonts w:ascii="Times New Roman" w:hAnsi="Times New Roman" w:cs="Times New Roman"/>
          <w:sz w:val="28"/>
          <w:szCs w:val="28"/>
        </w:rPr>
        <w:t xml:space="preserve"> восходит к греческому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biblioth</w:t>
      </w:r>
      <w:r w:rsidRPr="00871683">
        <w:rPr>
          <w:rFonts w:ascii="Times New Roman" w:hAnsi="Times New Roman" w:cs="Times New Roman"/>
          <w:i/>
          <w:sz w:val="28"/>
          <w:szCs w:val="28"/>
        </w:rPr>
        <w:t>ē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71683">
        <w:rPr>
          <w:rFonts w:ascii="Times New Roman" w:hAnsi="Times New Roman" w:cs="Times New Roman"/>
          <w:i/>
          <w:sz w:val="28"/>
          <w:szCs w:val="28"/>
        </w:rPr>
        <w:t>ē</w:t>
      </w:r>
      <w:r w:rsidRPr="00871683">
        <w:rPr>
          <w:rFonts w:ascii="Times New Roman" w:hAnsi="Times New Roman" w:cs="Times New Roman"/>
          <w:sz w:val="28"/>
          <w:szCs w:val="28"/>
        </w:rPr>
        <w:t xml:space="preserve">, сложению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biblion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«книга» и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th</w:t>
      </w:r>
      <w:r w:rsidRPr="00871683">
        <w:rPr>
          <w:rFonts w:ascii="Times New Roman" w:hAnsi="Times New Roman" w:cs="Times New Roman"/>
          <w:i/>
          <w:sz w:val="28"/>
          <w:szCs w:val="28"/>
        </w:rPr>
        <w:t>ē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71683">
        <w:rPr>
          <w:rFonts w:ascii="Times New Roman" w:hAnsi="Times New Roman" w:cs="Times New Roman"/>
          <w:i/>
          <w:sz w:val="28"/>
          <w:szCs w:val="28"/>
        </w:rPr>
        <w:t>ē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«склад, хранилище». Сравните -  книгохранилище. [1]</w:t>
      </w:r>
    </w:p>
    <w:p w:rsidR="00F56DE4" w:rsidRPr="00871683" w:rsidRDefault="00F56DE4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6DE4" w:rsidRPr="00871683" w:rsidRDefault="00F56DE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Бинокль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 заимствовано из французского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binocle</w:t>
      </w:r>
      <w:r w:rsidRPr="00871683">
        <w:rPr>
          <w:rFonts w:ascii="Times New Roman" w:hAnsi="Times New Roman" w:cs="Times New Roman"/>
          <w:sz w:val="28"/>
          <w:szCs w:val="28"/>
        </w:rPr>
        <w:t xml:space="preserve"> от латинского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bini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«двое» и </w:t>
      </w:r>
      <w:r w:rsidRPr="00871683">
        <w:rPr>
          <w:rFonts w:ascii="Times New Roman" w:hAnsi="Times New Roman" w:cs="Times New Roman"/>
          <w:i/>
          <w:sz w:val="28"/>
          <w:szCs w:val="28"/>
        </w:rPr>
        <w:t xml:space="preserve">oculus </w:t>
      </w:r>
      <w:r w:rsidRPr="00871683">
        <w:rPr>
          <w:rFonts w:ascii="Times New Roman" w:hAnsi="Times New Roman" w:cs="Times New Roman"/>
          <w:sz w:val="28"/>
          <w:szCs w:val="28"/>
        </w:rPr>
        <w:t>«глаз». [3]</w:t>
      </w:r>
    </w:p>
    <w:p w:rsidR="00FE66DC" w:rsidRPr="00871683" w:rsidRDefault="00FE66DC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66DC" w:rsidRPr="00871683" w:rsidRDefault="00FE66DC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Брошюра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заимствовано из немецкого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brosch</w:t>
      </w:r>
      <w:r w:rsidRPr="00871683">
        <w:rPr>
          <w:rFonts w:ascii="Times New Roman" w:hAnsi="Times New Roman" w:cs="Times New Roman"/>
          <w:i/>
          <w:sz w:val="28"/>
          <w:szCs w:val="28"/>
        </w:rPr>
        <w:t>ü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871683">
        <w:rPr>
          <w:rFonts w:ascii="Times New Roman" w:hAnsi="Times New Roman" w:cs="Times New Roman"/>
          <w:sz w:val="28"/>
          <w:szCs w:val="28"/>
        </w:rPr>
        <w:t xml:space="preserve"> или непосредственно из французского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brochure</w:t>
      </w:r>
      <w:r w:rsidRPr="00871683">
        <w:rPr>
          <w:rFonts w:ascii="Times New Roman" w:hAnsi="Times New Roman" w:cs="Times New Roman"/>
          <w:sz w:val="28"/>
          <w:szCs w:val="28"/>
        </w:rPr>
        <w:t xml:space="preserve"> от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brocher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«накалывать, скреплять».</w:t>
      </w:r>
      <w:r w:rsidR="0008449E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sz w:val="28"/>
          <w:szCs w:val="28"/>
        </w:rPr>
        <w:t>[3]</w:t>
      </w:r>
    </w:p>
    <w:p w:rsidR="00562F86" w:rsidRPr="00871683" w:rsidRDefault="00562F86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F86" w:rsidRPr="00871683" w:rsidRDefault="00562F86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 xml:space="preserve">Вдребезги – </w:t>
      </w:r>
      <w:r w:rsidRPr="00871683">
        <w:rPr>
          <w:rFonts w:ascii="Times New Roman" w:hAnsi="Times New Roman" w:cs="Times New Roman"/>
          <w:sz w:val="28"/>
          <w:szCs w:val="28"/>
        </w:rPr>
        <w:t>исконно русское. Сращение предлога в и формы вин. п. мн. ч. слова дребезг «осколок, черепок», в диалектах во мн. ч. еще употребляющегося. 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34C" w:rsidRPr="00871683" w:rsidRDefault="0061434C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Ветчина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исконно русское. Суффиксальное производное от ветхий «старый». Буквально: «старое мясо, припасённое впрок». [1]</w:t>
      </w:r>
    </w:p>
    <w:p w:rsidR="00776BF9" w:rsidRPr="00871683" w:rsidRDefault="00776BF9" w:rsidP="0087168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76BF9" w:rsidRPr="00871683" w:rsidRDefault="00776BF9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Винегрет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заимствовано в XVIII в. из французского языка,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vinaigrette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«соус из уксуса и масла» — суффиксальное производное от </w:t>
      </w:r>
      <w:r w:rsidRPr="00871683">
        <w:rPr>
          <w:rFonts w:ascii="Times New Roman" w:hAnsi="Times New Roman" w:cs="Times New Roman"/>
          <w:i/>
          <w:sz w:val="28"/>
          <w:szCs w:val="28"/>
        </w:rPr>
        <w:t>vinaigre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«уксус», сложения </w:t>
      </w:r>
      <w:r w:rsidRPr="00871683">
        <w:rPr>
          <w:rFonts w:ascii="Times New Roman" w:hAnsi="Times New Roman" w:cs="Times New Roman"/>
          <w:i/>
          <w:sz w:val="28"/>
          <w:szCs w:val="28"/>
        </w:rPr>
        <w:t>vin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«вино» и </w:t>
      </w:r>
      <w:r w:rsidRPr="00871683">
        <w:rPr>
          <w:rFonts w:ascii="Times New Roman" w:hAnsi="Times New Roman" w:cs="Times New Roman"/>
          <w:i/>
          <w:sz w:val="28"/>
          <w:szCs w:val="28"/>
        </w:rPr>
        <w:t>aigre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«кислый». Существительное винегрет в значении «мешанина» появляется во второй половине XIX в. и является исконно русским. </w:t>
      </w:r>
      <w:r w:rsidRPr="00871683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D30D8" w:rsidRPr="00871683" w:rsidRDefault="00FD30D8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Вокзал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французское – </w:t>
      </w:r>
      <w:r w:rsidRPr="00871683">
        <w:rPr>
          <w:rFonts w:ascii="Times New Roman" w:hAnsi="Times New Roman" w:cs="Times New Roman"/>
          <w:i/>
          <w:sz w:val="28"/>
          <w:szCs w:val="28"/>
        </w:rPr>
        <w:t>facshall</w:t>
      </w:r>
      <w:r w:rsidRPr="00871683">
        <w:rPr>
          <w:rFonts w:ascii="Times New Roman" w:hAnsi="Times New Roman" w:cs="Times New Roman"/>
          <w:sz w:val="28"/>
          <w:szCs w:val="28"/>
        </w:rPr>
        <w:t xml:space="preserve">. Английское –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71683">
        <w:rPr>
          <w:rFonts w:ascii="Times New Roman" w:hAnsi="Times New Roman" w:cs="Times New Roman"/>
          <w:i/>
          <w:sz w:val="28"/>
          <w:szCs w:val="28"/>
        </w:rPr>
        <w:t>auxhall</w:t>
      </w:r>
      <w:r w:rsidRPr="00871683">
        <w:rPr>
          <w:rFonts w:ascii="Times New Roman" w:hAnsi="Times New Roman" w:cs="Times New Roman"/>
          <w:sz w:val="28"/>
          <w:szCs w:val="28"/>
        </w:rPr>
        <w:t xml:space="preserve"> (зал имени Вокса).</w:t>
      </w:r>
    </w:p>
    <w:p w:rsidR="00FD30D8" w:rsidRPr="00871683" w:rsidRDefault="00FD30D8" w:rsidP="0087168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sz w:val="28"/>
          <w:szCs w:val="28"/>
        </w:rPr>
        <w:t xml:space="preserve">Слово «вокзал», означающее «здание для обслуживания пассажиров на железнодорожной станции», заимствовано из английского языка через французский в XIX в. Согласно одной из версий, слово было заимствовано напрямую из английского языка,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Vauxhall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сложное слово, образованное от имени </w:t>
      </w:r>
      <w:r w:rsidRPr="00871683">
        <w:rPr>
          <w:rFonts w:ascii="Times New Roman" w:hAnsi="Times New Roman" w:cs="Times New Roman"/>
          <w:i/>
          <w:sz w:val="28"/>
          <w:szCs w:val="28"/>
        </w:rPr>
        <w:t>Vaux</w:t>
      </w:r>
      <w:r w:rsidRPr="00871683">
        <w:rPr>
          <w:rFonts w:ascii="Times New Roman" w:hAnsi="Times New Roman" w:cs="Times New Roman"/>
          <w:sz w:val="28"/>
          <w:szCs w:val="28"/>
        </w:rPr>
        <w:t xml:space="preserve"> (так звали хозяйку одного из лондонских парков) и существительного </w:t>
      </w:r>
      <w:r w:rsidRPr="00871683">
        <w:rPr>
          <w:rFonts w:ascii="Times New Roman" w:hAnsi="Times New Roman" w:cs="Times New Roman"/>
          <w:i/>
          <w:sz w:val="28"/>
          <w:szCs w:val="28"/>
        </w:rPr>
        <w:lastRenderedPageBreak/>
        <w:t>hall</w:t>
      </w:r>
      <w:r w:rsidRPr="00871683">
        <w:rPr>
          <w:rFonts w:ascii="Times New Roman" w:hAnsi="Times New Roman" w:cs="Times New Roman"/>
          <w:sz w:val="28"/>
          <w:szCs w:val="28"/>
        </w:rPr>
        <w:t xml:space="preserve"> («зал»). Первоначальное значение – «увеселительное заведение» – с течением времени преобразовалось в современное. Производные: вокзальный, привокзальный. [4]</w:t>
      </w:r>
    </w:p>
    <w:p w:rsidR="00FD30D8" w:rsidRPr="00871683" w:rsidRDefault="00FD30D8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E71" w:rsidRPr="00871683" w:rsidRDefault="00ED0E71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Город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общеславянское, того же корня, что жердь, немецкое  </w:t>
      </w:r>
      <w:r w:rsidRPr="00871683">
        <w:rPr>
          <w:rFonts w:ascii="Times New Roman" w:hAnsi="Times New Roman" w:cs="Times New Roman"/>
          <w:i/>
          <w:sz w:val="28"/>
          <w:szCs w:val="28"/>
        </w:rPr>
        <w:t>Garten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«сад», албанское </w:t>
      </w:r>
      <w:r w:rsidRPr="00871683">
        <w:rPr>
          <w:rFonts w:ascii="Times New Roman" w:hAnsi="Times New Roman" w:cs="Times New Roman"/>
          <w:i/>
          <w:sz w:val="28"/>
          <w:szCs w:val="28"/>
        </w:rPr>
        <w:t>garth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«ограда» и т. д. Исходное </w:t>
      </w:r>
      <w:r w:rsidRPr="00871683">
        <w:rPr>
          <w:rFonts w:ascii="Times New Roman" w:hAnsi="Times New Roman" w:cs="Times New Roman"/>
          <w:i/>
          <w:sz w:val="28"/>
          <w:szCs w:val="28"/>
        </w:rPr>
        <w:t>gordъ</w:t>
      </w:r>
      <w:r w:rsidRPr="00871683">
        <w:rPr>
          <w:rFonts w:ascii="Times New Roman" w:hAnsi="Times New Roman" w:cs="Times New Roman"/>
          <w:sz w:val="28"/>
          <w:szCs w:val="28"/>
        </w:rPr>
        <w:t xml:space="preserve"> город в результате появления полногласия и отпадания в историческую эпоху слабого редуцированного ъ. Первоначально — «ограда, забор», затем — «огороженное место» и далее — «город, крепость». [1]</w:t>
      </w:r>
    </w:p>
    <w:p w:rsidR="00944E89" w:rsidRPr="00871683" w:rsidRDefault="00944E89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A3A" w:rsidRPr="00871683" w:rsidRDefault="005A6A3A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Гравюра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заимствовано из французского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gravure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от </w:t>
      </w:r>
      <w:r w:rsidRPr="00871683">
        <w:rPr>
          <w:rFonts w:ascii="Times New Roman" w:hAnsi="Times New Roman" w:cs="Times New Roman"/>
          <w:i/>
          <w:sz w:val="28"/>
          <w:szCs w:val="28"/>
        </w:rPr>
        <w:t>graver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вырезывать. Печатный оттиск рисунка, вырезанного на стали, камне, дереве. [2]</w:t>
      </w:r>
    </w:p>
    <w:p w:rsidR="00944E89" w:rsidRPr="00871683" w:rsidRDefault="00944E89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6A3A" w:rsidRPr="00871683" w:rsidRDefault="005A6A3A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Грипп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заимствовано из французского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Grippe</w:t>
      </w:r>
      <w:r w:rsidRPr="00871683">
        <w:rPr>
          <w:rFonts w:ascii="Times New Roman" w:hAnsi="Times New Roman" w:cs="Times New Roman"/>
          <w:sz w:val="28"/>
          <w:szCs w:val="28"/>
        </w:rPr>
        <w:t>. Острое, заразное, быстро распространяющееся заболевание, вызываемое вирусами и характеризующееся поражением органов дыхания, нервной, а иногда и сердечно-сосудистой системы.</w:t>
      </w:r>
      <w:r w:rsidR="00FF46B3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FF46B3" w:rsidRPr="00871683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4FE5" w:rsidRPr="00871683" w:rsidRDefault="008E4FE5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Дебют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заимствовано из французского  в XIX в. – </w:t>
      </w:r>
      <w:r w:rsidRPr="00871683">
        <w:rPr>
          <w:rFonts w:ascii="Times New Roman" w:hAnsi="Times New Roman" w:cs="Times New Roman"/>
          <w:i/>
          <w:sz w:val="28"/>
          <w:szCs w:val="28"/>
        </w:rPr>
        <w:t>debut</w:t>
      </w:r>
      <w:r w:rsidRPr="00871683">
        <w:rPr>
          <w:rFonts w:ascii="Times New Roman" w:hAnsi="Times New Roman" w:cs="Times New Roman"/>
          <w:sz w:val="28"/>
          <w:szCs w:val="28"/>
        </w:rPr>
        <w:t xml:space="preserve"> (начало). В русский язык оно вошло со значением «первый выстрел по мишени». В современном языке дебютом называют первое выступление начинающего артиста или вообще любое первое выступление. [4]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E71" w:rsidRPr="00871683" w:rsidRDefault="008837C9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Дежурный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заимствовано из французского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dе jour, être de jour</w:t>
      </w:r>
      <w:r w:rsidRPr="00871683">
        <w:rPr>
          <w:rFonts w:ascii="Times New Roman" w:hAnsi="Times New Roman" w:cs="Times New Roman"/>
          <w:sz w:val="28"/>
          <w:szCs w:val="28"/>
        </w:rPr>
        <w:t>; стар. дежур-майор, начиная с Петра I</w:t>
      </w:r>
      <w:r w:rsidR="0038220D" w:rsidRPr="00871683">
        <w:rPr>
          <w:rFonts w:ascii="Times New Roman" w:hAnsi="Times New Roman" w:cs="Times New Roman"/>
          <w:sz w:val="28"/>
          <w:szCs w:val="28"/>
        </w:rPr>
        <w:t>. [3]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20D" w:rsidRPr="00871683" w:rsidRDefault="0038220D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20D" w:rsidRPr="00871683" w:rsidRDefault="0038220D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немецкое – </w:t>
      </w:r>
      <w:r w:rsidRPr="00871683">
        <w:rPr>
          <w:rFonts w:ascii="Times New Roman" w:hAnsi="Times New Roman" w:cs="Times New Roman"/>
          <w:i/>
          <w:sz w:val="28"/>
          <w:szCs w:val="28"/>
        </w:rPr>
        <w:t>Direktor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латинское – </w:t>
      </w:r>
      <w:r w:rsidRPr="00871683">
        <w:rPr>
          <w:rFonts w:ascii="Times New Roman" w:hAnsi="Times New Roman" w:cs="Times New Roman"/>
          <w:i/>
          <w:sz w:val="28"/>
          <w:szCs w:val="28"/>
        </w:rPr>
        <w:t>director</w:t>
      </w:r>
      <w:r w:rsidRPr="00871683">
        <w:rPr>
          <w:rFonts w:ascii="Times New Roman" w:hAnsi="Times New Roman" w:cs="Times New Roman"/>
          <w:sz w:val="28"/>
          <w:szCs w:val="28"/>
        </w:rPr>
        <w:t xml:space="preserve"> (руководитель). Слово «директор» заимствовано из латинского языка через немецкий в конце XVII – начале XVIII в. и означает «руководитель», «управляющий». </w:t>
      </w:r>
      <w:r w:rsidRPr="00871683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38220D" w:rsidRPr="00871683" w:rsidRDefault="0038220D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20D" w:rsidRPr="00871683" w:rsidRDefault="0038220D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 xml:space="preserve">Дирижабль </w:t>
      </w:r>
      <w:r w:rsidRPr="00871683">
        <w:rPr>
          <w:rFonts w:ascii="Times New Roman" w:hAnsi="Times New Roman" w:cs="Times New Roman"/>
          <w:sz w:val="28"/>
          <w:szCs w:val="28"/>
        </w:rPr>
        <w:t xml:space="preserve"> от франц. </w:t>
      </w:r>
      <w:r w:rsidRPr="00871683">
        <w:rPr>
          <w:rFonts w:ascii="Times New Roman" w:hAnsi="Times New Roman" w:cs="Times New Roman"/>
          <w:i/>
          <w:sz w:val="28"/>
          <w:szCs w:val="28"/>
        </w:rPr>
        <w:t>diriger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«управлять» (латинское </w:t>
      </w:r>
      <w:r w:rsidRPr="00871683">
        <w:rPr>
          <w:rFonts w:ascii="Times New Roman" w:hAnsi="Times New Roman" w:cs="Times New Roman"/>
          <w:i/>
          <w:sz w:val="28"/>
          <w:szCs w:val="28"/>
        </w:rPr>
        <w:t xml:space="preserve">dirigere </w:t>
      </w:r>
      <w:r w:rsidRPr="00871683">
        <w:rPr>
          <w:rFonts w:ascii="Times New Roman" w:hAnsi="Times New Roman" w:cs="Times New Roman"/>
          <w:sz w:val="28"/>
          <w:szCs w:val="28"/>
        </w:rPr>
        <w:t>«руководить, управлять»). Буквально: управляемый аэростат. 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464" w:rsidRPr="00871683" w:rsidRDefault="0017346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Дирижёр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исконно русское. Производное XVIII в. от французского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diriger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«управлять» ( латинское </w:t>
      </w:r>
      <w:r w:rsidRPr="00871683">
        <w:rPr>
          <w:rFonts w:ascii="Times New Roman" w:hAnsi="Times New Roman" w:cs="Times New Roman"/>
          <w:i/>
          <w:sz w:val="28"/>
          <w:szCs w:val="28"/>
        </w:rPr>
        <w:t>dirigere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«руководить, управлять»). Буквально — «управляющий» (оркестром). [1]</w:t>
      </w:r>
    </w:p>
    <w:p w:rsidR="00173464" w:rsidRPr="00871683" w:rsidRDefault="00173464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464" w:rsidRPr="00871683" w:rsidRDefault="0017346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 xml:space="preserve">Дортуар 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заимствованное из французского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dortoir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от </w:t>
      </w:r>
      <w:r w:rsidRPr="00871683">
        <w:rPr>
          <w:rFonts w:ascii="Times New Roman" w:hAnsi="Times New Roman" w:cs="Times New Roman"/>
          <w:i/>
          <w:sz w:val="28"/>
          <w:szCs w:val="28"/>
        </w:rPr>
        <w:t xml:space="preserve">dormir </w:t>
      </w:r>
      <w:r w:rsidRPr="00871683">
        <w:rPr>
          <w:rFonts w:ascii="Times New Roman" w:hAnsi="Times New Roman" w:cs="Times New Roman"/>
          <w:sz w:val="28"/>
          <w:szCs w:val="28"/>
        </w:rPr>
        <w:t>– спать, общая спальня воспитанников или воспитанниц закрытого учебного заведения или же пансиона. [6]</w:t>
      </w:r>
    </w:p>
    <w:p w:rsidR="00FB4BC8" w:rsidRPr="00871683" w:rsidRDefault="00FB4BC8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3464" w:rsidRPr="00871683" w:rsidRDefault="0017346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Дуршлаг</w:t>
      </w:r>
      <w:r w:rsidRPr="00871683">
        <w:rPr>
          <w:rFonts w:ascii="Times New Roman" w:hAnsi="Times New Roman" w:cs="Times New Roman"/>
          <w:sz w:val="28"/>
          <w:szCs w:val="28"/>
        </w:rPr>
        <w:t xml:space="preserve">  - заимствовано в XX в. из польск</w:t>
      </w:r>
      <w:r w:rsidR="00FB4BC8" w:rsidRPr="00871683">
        <w:rPr>
          <w:rFonts w:ascii="Times New Roman" w:hAnsi="Times New Roman" w:cs="Times New Roman"/>
          <w:sz w:val="28"/>
          <w:szCs w:val="28"/>
        </w:rPr>
        <w:t>ого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яз</w:t>
      </w:r>
      <w:r w:rsidR="00FB4BC8" w:rsidRPr="00871683">
        <w:rPr>
          <w:rFonts w:ascii="Times New Roman" w:hAnsi="Times New Roman" w:cs="Times New Roman"/>
          <w:sz w:val="28"/>
          <w:szCs w:val="28"/>
        </w:rPr>
        <w:t>ыка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druszlak</w:t>
      </w:r>
      <w:r w:rsidRPr="00871683">
        <w:rPr>
          <w:rFonts w:ascii="Times New Roman" w:hAnsi="Times New Roman" w:cs="Times New Roman"/>
          <w:sz w:val="28"/>
          <w:szCs w:val="28"/>
        </w:rPr>
        <w:t xml:space="preserve">  (нем</w:t>
      </w:r>
      <w:r w:rsidR="00FB4BC8" w:rsidRPr="00871683">
        <w:rPr>
          <w:rFonts w:ascii="Times New Roman" w:hAnsi="Times New Roman" w:cs="Times New Roman"/>
          <w:sz w:val="28"/>
          <w:szCs w:val="28"/>
        </w:rPr>
        <w:t>ецкое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i/>
          <w:sz w:val="28"/>
          <w:szCs w:val="28"/>
        </w:rPr>
        <w:t>Durchschlag</w:t>
      </w:r>
      <w:r w:rsidRPr="00871683">
        <w:rPr>
          <w:rFonts w:ascii="Times New Roman" w:hAnsi="Times New Roman" w:cs="Times New Roman"/>
          <w:sz w:val="28"/>
          <w:szCs w:val="28"/>
        </w:rPr>
        <w:t xml:space="preserve"> ) «дуршлаг» — производного от </w:t>
      </w:r>
      <w:r w:rsidRPr="00871683">
        <w:rPr>
          <w:rFonts w:ascii="Times New Roman" w:hAnsi="Times New Roman" w:cs="Times New Roman"/>
          <w:i/>
          <w:sz w:val="28"/>
          <w:szCs w:val="28"/>
        </w:rPr>
        <w:t>durchschlagen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«пробивать».  Дуршлаг буквально — «ковш с пробитыми дырками».</w:t>
      </w:r>
      <w:r w:rsidR="00FB4BC8" w:rsidRPr="00871683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3871" w:rsidRPr="00871683" w:rsidRDefault="006B3871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заимствовано в начале XVII в. из польского  языка,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kapitan</w:t>
      </w:r>
      <w:r w:rsidRPr="00871683">
        <w:rPr>
          <w:rFonts w:ascii="Times New Roman" w:hAnsi="Times New Roman" w:cs="Times New Roman"/>
          <w:sz w:val="28"/>
          <w:szCs w:val="28"/>
        </w:rPr>
        <w:t xml:space="preserve"> (итальянское  </w:t>
      </w:r>
      <w:r w:rsidRPr="00871683">
        <w:rPr>
          <w:rFonts w:ascii="Times New Roman" w:hAnsi="Times New Roman" w:cs="Times New Roman"/>
          <w:i/>
          <w:sz w:val="28"/>
          <w:szCs w:val="28"/>
        </w:rPr>
        <w:t>capitano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восходящего к латинскому </w:t>
      </w:r>
      <w:r w:rsidRPr="00871683">
        <w:rPr>
          <w:rFonts w:ascii="Times New Roman" w:hAnsi="Times New Roman" w:cs="Times New Roman"/>
          <w:i/>
          <w:sz w:val="28"/>
          <w:szCs w:val="28"/>
        </w:rPr>
        <w:t xml:space="preserve">caput) 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«голова». 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3871" w:rsidRPr="00871683" w:rsidRDefault="006B3871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Капюшон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заимствовано в середине XVIII в. из французского языка, где  </w:t>
      </w:r>
      <w:r w:rsidRPr="00871683">
        <w:rPr>
          <w:rFonts w:ascii="Times New Roman" w:hAnsi="Times New Roman" w:cs="Times New Roman"/>
          <w:i/>
          <w:sz w:val="28"/>
          <w:szCs w:val="28"/>
        </w:rPr>
        <w:t>capuchon</w:t>
      </w:r>
      <w:r w:rsidRPr="00871683">
        <w:rPr>
          <w:rFonts w:ascii="Times New Roman" w:hAnsi="Times New Roman" w:cs="Times New Roman"/>
          <w:sz w:val="28"/>
          <w:szCs w:val="28"/>
        </w:rPr>
        <w:t xml:space="preserve">  ( итальянское </w:t>
      </w:r>
      <w:r w:rsidRPr="00871683">
        <w:rPr>
          <w:rFonts w:ascii="Times New Roman" w:hAnsi="Times New Roman" w:cs="Times New Roman"/>
          <w:i/>
          <w:sz w:val="28"/>
          <w:szCs w:val="28"/>
        </w:rPr>
        <w:t>cappuccio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восходящего к латинскому </w:t>
      </w:r>
      <w:r w:rsidRPr="00871683">
        <w:rPr>
          <w:rFonts w:ascii="Times New Roman" w:hAnsi="Times New Roman" w:cs="Times New Roman"/>
          <w:i/>
          <w:sz w:val="28"/>
          <w:szCs w:val="28"/>
        </w:rPr>
        <w:t>Caputium</w:t>
      </w:r>
      <w:r w:rsidRPr="00871683">
        <w:rPr>
          <w:rFonts w:ascii="Times New Roman" w:hAnsi="Times New Roman" w:cs="Times New Roman"/>
          <w:sz w:val="28"/>
          <w:szCs w:val="28"/>
        </w:rPr>
        <w:t xml:space="preserve">)  «монашеская шапка», суффиксальному производному от </w:t>
      </w:r>
      <w:r w:rsidRPr="00871683">
        <w:rPr>
          <w:rFonts w:ascii="Times New Roman" w:hAnsi="Times New Roman" w:cs="Times New Roman"/>
          <w:i/>
          <w:sz w:val="28"/>
          <w:szCs w:val="28"/>
        </w:rPr>
        <w:t>cappa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«шапка, род головного убора». 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3871" w:rsidRPr="00871683" w:rsidRDefault="006B3871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Кашне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заимствовано в середине XIX в. из французского языка,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cache-nez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— сложение </w:t>
      </w:r>
      <w:r w:rsidRPr="00871683">
        <w:rPr>
          <w:rFonts w:ascii="Times New Roman" w:hAnsi="Times New Roman" w:cs="Times New Roman"/>
          <w:i/>
          <w:sz w:val="28"/>
          <w:szCs w:val="28"/>
        </w:rPr>
        <w:t>cacher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«прятать» и </w:t>
      </w:r>
      <w:r w:rsidRPr="00871683">
        <w:rPr>
          <w:rFonts w:ascii="Times New Roman" w:hAnsi="Times New Roman" w:cs="Times New Roman"/>
          <w:i/>
          <w:sz w:val="28"/>
          <w:szCs w:val="28"/>
        </w:rPr>
        <w:t>nez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«нос». 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3871" w:rsidRPr="00871683" w:rsidRDefault="006B3871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Корректный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заимствовано во второй половине XIX в. из французского языка,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correct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«правильный,  корректный» ( лат. </w:t>
      </w:r>
      <w:r w:rsidRPr="00871683">
        <w:rPr>
          <w:rFonts w:ascii="Times New Roman" w:hAnsi="Times New Roman" w:cs="Times New Roman"/>
          <w:i/>
          <w:sz w:val="28"/>
          <w:szCs w:val="28"/>
        </w:rPr>
        <w:t>correctus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«правильный», суффиксального производного от </w:t>
      </w:r>
      <w:r w:rsidRPr="00871683">
        <w:rPr>
          <w:rFonts w:ascii="Times New Roman" w:hAnsi="Times New Roman" w:cs="Times New Roman"/>
          <w:i/>
          <w:sz w:val="28"/>
          <w:szCs w:val="28"/>
        </w:rPr>
        <w:t>corrigere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«приводить в порядок»  «спрямлять»). 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3871" w:rsidRPr="00871683" w:rsidRDefault="006B3871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Кочан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общеславянское. Наиболее приемлемым объяснением является толкование слова как суффиксального производного от той же основы, что и кочка, коченеть «затвердевать». Первоначально — «кочерыжка». [1]</w:t>
      </w:r>
    </w:p>
    <w:p w:rsidR="006B3871" w:rsidRPr="00871683" w:rsidRDefault="006B3871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44" w:rsidRPr="00871683" w:rsidRDefault="0083094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Махровый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683">
        <w:rPr>
          <w:rFonts w:ascii="Times New Roman" w:hAnsi="Times New Roman" w:cs="Times New Roman"/>
          <w:sz w:val="28"/>
          <w:szCs w:val="28"/>
        </w:rPr>
        <w:t xml:space="preserve">исконно русское. Суффиксальное производное от </w:t>
      </w:r>
      <w:r w:rsidRPr="00871683">
        <w:rPr>
          <w:rFonts w:ascii="Times New Roman" w:hAnsi="Times New Roman" w:cs="Times New Roman"/>
          <w:i/>
          <w:sz w:val="28"/>
          <w:szCs w:val="28"/>
        </w:rPr>
        <w:t>махра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«кисть, бахрома», суффиксального образования (суф. -р-) от </w:t>
      </w:r>
      <w:r w:rsidRPr="00871683">
        <w:rPr>
          <w:rFonts w:ascii="Times New Roman" w:hAnsi="Times New Roman" w:cs="Times New Roman"/>
          <w:i/>
          <w:sz w:val="28"/>
          <w:szCs w:val="28"/>
        </w:rPr>
        <w:t>мох</w:t>
      </w:r>
      <w:r w:rsidRPr="00871683">
        <w:rPr>
          <w:rFonts w:ascii="Times New Roman" w:hAnsi="Times New Roman" w:cs="Times New Roman"/>
          <w:sz w:val="28"/>
          <w:szCs w:val="28"/>
        </w:rPr>
        <w:t>. [1]</w:t>
      </w:r>
    </w:p>
    <w:p w:rsidR="008041E2" w:rsidRPr="00871683" w:rsidRDefault="008041E2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41E2" w:rsidRPr="00871683" w:rsidRDefault="0083094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общеславянское. Сложение </w:t>
      </w:r>
      <w:r w:rsidRPr="00871683">
        <w:rPr>
          <w:rFonts w:ascii="Times New Roman" w:hAnsi="Times New Roman" w:cs="Times New Roman"/>
          <w:i/>
          <w:sz w:val="28"/>
          <w:szCs w:val="28"/>
        </w:rPr>
        <w:t>медв</w:t>
      </w:r>
      <w:r w:rsidRPr="00871683">
        <w:rPr>
          <w:rFonts w:ascii="Times New Roman" w:hAnsi="Times New Roman" w:cs="Times New Roman"/>
          <w:sz w:val="28"/>
          <w:szCs w:val="28"/>
        </w:rPr>
        <w:t xml:space="preserve">  ( </w:t>
      </w:r>
      <w:r w:rsidRPr="00871683">
        <w:rPr>
          <w:rFonts w:ascii="Times New Roman" w:hAnsi="Times New Roman" w:cs="Times New Roman"/>
          <w:i/>
          <w:sz w:val="28"/>
          <w:szCs w:val="28"/>
        </w:rPr>
        <w:t>medu</w:t>
      </w:r>
      <w:r w:rsidRPr="00871683">
        <w:rPr>
          <w:rFonts w:ascii="Times New Roman" w:hAnsi="Times New Roman" w:cs="Times New Roman"/>
          <w:sz w:val="28"/>
          <w:szCs w:val="28"/>
        </w:rPr>
        <w:t xml:space="preserve"> ) и </w:t>
      </w:r>
      <w:r w:rsidRPr="00871683">
        <w:rPr>
          <w:rFonts w:ascii="Times New Roman" w:hAnsi="Times New Roman" w:cs="Times New Roman"/>
          <w:i/>
          <w:sz w:val="28"/>
          <w:szCs w:val="28"/>
        </w:rPr>
        <w:t>едь</w:t>
      </w:r>
      <w:r w:rsidRPr="00871683">
        <w:rPr>
          <w:rFonts w:ascii="Times New Roman" w:hAnsi="Times New Roman" w:cs="Times New Roman"/>
          <w:sz w:val="28"/>
          <w:szCs w:val="28"/>
        </w:rPr>
        <w:t xml:space="preserve"> ( </w:t>
      </w:r>
      <w:r w:rsidRPr="00871683">
        <w:rPr>
          <w:rFonts w:ascii="Times New Roman" w:hAnsi="Times New Roman" w:cs="Times New Roman"/>
          <w:i/>
          <w:sz w:val="28"/>
          <w:szCs w:val="28"/>
        </w:rPr>
        <w:t>ědь</w:t>
      </w:r>
      <w:r w:rsidRPr="00871683">
        <w:rPr>
          <w:rFonts w:ascii="Times New Roman" w:hAnsi="Times New Roman" w:cs="Times New Roman"/>
          <w:sz w:val="28"/>
          <w:szCs w:val="28"/>
        </w:rPr>
        <w:t>). Медведь буквально — «медоед, мед едящий». Слово является славянским новообразованием эвфемистического характера (эвфемизмы – слова-заменители), сменившим индоевропейское  название медведя. [1]</w:t>
      </w:r>
    </w:p>
    <w:p w:rsidR="008041E2" w:rsidRPr="00871683" w:rsidRDefault="008041E2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0944" w:rsidRPr="00871683" w:rsidRDefault="0083094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 xml:space="preserve">Метро </w:t>
      </w:r>
      <w:r w:rsidR="00C3320C"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="00C3320C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sz w:val="28"/>
          <w:szCs w:val="28"/>
        </w:rPr>
        <w:t xml:space="preserve">заимствовано из французского языка -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metro</w:t>
      </w:r>
      <w:r w:rsidRPr="00871683">
        <w:rPr>
          <w:rFonts w:ascii="Times New Roman" w:hAnsi="Times New Roman" w:cs="Times New Roman"/>
          <w:sz w:val="28"/>
          <w:szCs w:val="28"/>
        </w:rPr>
        <w:t xml:space="preserve">, сокращенного из </w:t>
      </w:r>
      <w:r w:rsidRPr="0008449E">
        <w:rPr>
          <w:rFonts w:ascii="Times New Roman" w:hAnsi="Times New Roman" w:cs="Times New Roman"/>
          <w:i/>
          <w:sz w:val="28"/>
          <w:szCs w:val="28"/>
        </w:rPr>
        <w:t>m</w:t>
      </w:r>
      <w:r w:rsidRPr="0008449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8449E">
        <w:rPr>
          <w:rFonts w:ascii="Times New Roman" w:hAnsi="Times New Roman" w:cs="Times New Roman"/>
          <w:i/>
          <w:sz w:val="28"/>
          <w:szCs w:val="28"/>
        </w:rPr>
        <w:t>tropolitaine</w:t>
      </w:r>
      <w:r w:rsidRPr="00871683">
        <w:rPr>
          <w:rFonts w:ascii="Times New Roman" w:hAnsi="Times New Roman" w:cs="Times New Roman"/>
          <w:sz w:val="28"/>
          <w:szCs w:val="28"/>
        </w:rPr>
        <w:t>. [3]</w:t>
      </w:r>
    </w:p>
    <w:p w:rsidR="00C3320C" w:rsidRPr="00871683" w:rsidRDefault="00C3320C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0C" w:rsidRPr="00871683" w:rsidRDefault="00C3320C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Наверняка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исконно русское. Сращение </w:t>
      </w:r>
      <w:r w:rsidRPr="00871683">
        <w:rPr>
          <w:rFonts w:ascii="Times New Roman" w:hAnsi="Times New Roman" w:cs="Times New Roman"/>
          <w:i/>
          <w:sz w:val="28"/>
          <w:szCs w:val="28"/>
        </w:rPr>
        <w:t>на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и </w:t>
      </w:r>
      <w:r w:rsidRPr="00871683">
        <w:rPr>
          <w:rFonts w:ascii="Times New Roman" w:hAnsi="Times New Roman" w:cs="Times New Roman"/>
          <w:i/>
          <w:sz w:val="28"/>
          <w:szCs w:val="28"/>
        </w:rPr>
        <w:t>верняка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( идти </w:t>
      </w:r>
      <w:r w:rsidRPr="00871683">
        <w:rPr>
          <w:rFonts w:ascii="Times New Roman" w:hAnsi="Times New Roman" w:cs="Times New Roman"/>
          <w:i/>
          <w:sz w:val="28"/>
          <w:szCs w:val="28"/>
        </w:rPr>
        <w:t>на верняка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верняк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— «верный выигрыш». Из картежного арго. </w:t>
      </w:r>
      <w:r w:rsidRPr="00871683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C3320C" w:rsidRPr="00871683" w:rsidRDefault="00C3320C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0C" w:rsidRPr="00871683" w:rsidRDefault="00C3320C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Невеста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общеславянское. Общепринятой этимологии нет. Наиболее предпочтительным до сих пор кажется объяснение слова как префиксного производного (отрицание не-) от утраченного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v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71683">
        <w:rPr>
          <w:rFonts w:ascii="Times New Roman" w:hAnsi="Times New Roman" w:cs="Times New Roman"/>
          <w:i/>
          <w:sz w:val="28"/>
          <w:szCs w:val="28"/>
        </w:rPr>
        <w:t>sta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«известная». В таком случае </w:t>
      </w:r>
      <w:r w:rsidRPr="00871683">
        <w:rPr>
          <w:rFonts w:ascii="Times New Roman" w:hAnsi="Times New Roman" w:cs="Times New Roman"/>
          <w:i/>
          <w:sz w:val="28"/>
          <w:szCs w:val="28"/>
        </w:rPr>
        <w:t>невеста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буквально — «неизвестная, незнакомая». [1]</w:t>
      </w:r>
    </w:p>
    <w:p w:rsidR="006B55F2" w:rsidRPr="00871683" w:rsidRDefault="006B55F2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5F2" w:rsidRPr="00871683" w:rsidRDefault="006B55F2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Обаяние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древнерусское – </w:t>
      </w:r>
      <w:r w:rsidRPr="00871683">
        <w:rPr>
          <w:rFonts w:ascii="Times New Roman" w:hAnsi="Times New Roman" w:cs="Times New Roman"/>
          <w:i/>
          <w:sz w:val="28"/>
          <w:szCs w:val="28"/>
        </w:rPr>
        <w:t>баяти</w:t>
      </w:r>
      <w:r w:rsidRPr="00871683">
        <w:rPr>
          <w:rFonts w:ascii="Times New Roman" w:hAnsi="Times New Roman" w:cs="Times New Roman"/>
          <w:sz w:val="28"/>
          <w:szCs w:val="28"/>
        </w:rPr>
        <w:t xml:space="preserve"> (колдовать). В русских словарях слово «</w:t>
      </w:r>
      <w:r w:rsidRPr="00871683">
        <w:rPr>
          <w:rFonts w:ascii="Times New Roman" w:hAnsi="Times New Roman" w:cs="Times New Roman"/>
          <w:i/>
          <w:sz w:val="28"/>
          <w:szCs w:val="28"/>
        </w:rPr>
        <w:t>обаяние</w:t>
      </w:r>
      <w:r w:rsidRPr="00871683">
        <w:rPr>
          <w:rFonts w:ascii="Times New Roman" w:hAnsi="Times New Roman" w:cs="Times New Roman"/>
          <w:sz w:val="28"/>
          <w:szCs w:val="28"/>
        </w:rPr>
        <w:t>» известно с XVIII в., но его корни уходят в XII–XIII вв. Древние русичи называли «</w:t>
      </w:r>
      <w:r w:rsidRPr="00871683">
        <w:rPr>
          <w:rFonts w:ascii="Times New Roman" w:hAnsi="Times New Roman" w:cs="Times New Roman"/>
          <w:i/>
          <w:sz w:val="28"/>
          <w:szCs w:val="28"/>
        </w:rPr>
        <w:t>баюнами</w:t>
      </w:r>
      <w:r w:rsidRPr="00871683">
        <w:rPr>
          <w:rFonts w:ascii="Times New Roman" w:hAnsi="Times New Roman" w:cs="Times New Roman"/>
          <w:sz w:val="28"/>
          <w:szCs w:val="28"/>
        </w:rPr>
        <w:t>» волхвов или колдунов, от этого слова произошел глагол «</w:t>
      </w:r>
      <w:r w:rsidRPr="00871683">
        <w:rPr>
          <w:rFonts w:ascii="Times New Roman" w:hAnsi="Times New Roman" w:cs="Times New Roman"/>
          <w:i/>
          <w:sz w:val="28"/>
          <w:szCs w:val="28"/>
        </w:rPr>
        <w:t>баяти</w:t>
      </w:r>
      <w:r w:rsidRPr="00871683">
        <w:rPr>
          <w:rFonts w:ascii="Times New Roman" w:hAnsi="Times New Roman" w:cs="Times New Roman"/>
          <w:sz w:val="28"/>
          <w:szCs w:val="28"/>
        </w:rPr>
        <w:t xml:space="preserve">», что означает колдовать (отсюда </w:t>
      </w:r>
      <w:r w:rsidRPr="00871683">
        <w:rPr>
          <w:rFonts w:ascii="Times New Roman" w:hAnsi="Times New Roman" w:cs="Times New Roman"/>
          <w:i/>
          <w:sz w:val="28"/>
          <w:szCs w:val="28"/>
        </w:rPr>
        <w:t>обаяние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«колдовство», чародейство»). </w:t>
      </w:r>
      <w:r w:rsidRPr="00871683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Последний, в свою очередь, образован от общеславянского корня </w:t>
      </w:r>
      <w:r w:rsidRPr="00871683">
        <w:rPr>
          <w:rFonts w:ascii="Times New Roman" w:hAnsi="Times New Roman" w:cs="Times New Roman"/>
          <w:i/>
          <w:sz w:val="28"/>
          <w:szCs w:val="28"/>
        </w:rPr>
        <w:t>ba</w:t>
      </w:r>
      <w:r w:rsidRPr="00871683">
        <w:rPr>
          <w:rFonts w:ascii="Times New Roman" w:hAnsi="Times New Roman" w:cs="Times New Roman"/>
          <w:sz w:val="28"/>
          <w:szCs w:val="28"/>
        </w:rPr>
        <w:t xml:space="preserve"> со значением «</w:t>
      </w:r>
      <w:r w:rsidRPr="00871683">
        <w:rPr>
          <w:rFonts w:ascii="Times New Roman" w:hAnsi="Times New Roman" w:cs="Times New Roman"/>
          <w:i/>
          <w:sz w:val="28"/>
          <w:szCs w:val="28"/>
        </w:rPr>
        <w:t>говорить</w:t>
      </w:r>
      <w:r w:rsidRPr="00871683">
        <w:rPr>
          <w:rFonts w:ascii="Times New Roman" w:hAnsi="Times New Roman" w:cs="Times New Roman"/>
          <w:sz w:val="28"/>
          <w:szCs w:val="28"/>
        </w:rPr>
        <w:t>». В XVIII в. обаятельными стали называть людей, обладавших сильным покоряющим влиянием. Производные: обаятель (устар.), обаятельный. [4]</w:t>
      </w:r>
    </w:p>
    <w:p w:rsidR="006B55F2" w:rsidRPr="00871683" w:rsidRDefault="006B55F2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5F2" w:rsidRPr="00871683" w:rsidRDefault="006B55F2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Обоняние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древнерусское – </w:t>
      </w:r>
      <w:r w:rsidRPr="00871683">
        <w:rPr>
          <w:rFonts w:ascii="Times New Roman" w:hAnsi="Times New Roman" w:cs="Times New Roman"/>
          <w:i/>
          <w:sz w:val="28"/>
          <w:szCs w:val="28"/>
        </w:rPr>
        <w:t>обоняти</w:t>
      </w:r>
      <w:r w:rsidRPr="00871683">
        <w:rPr>
          <w:rFonts w:ascii="Times New Roman" w:hAnsi="Times New Roman" w:cs="Times New Roman"/>
          <w:sz w:val="28"/>
          <w:szCs w:val="28"/>
        </w:rPr>
        <w:t xml:space="preserve"> (чувствовать запахи). Старославянский – </w:t>
      </w:r>
      <w:r w:rsidRPr="00871683">
        <w:rPr>
          <w:rFonts w:ascii="Times New Roman" w:hAnsi="Times New Roman" w:cs="Times New Roman"/>
          <w:i/>
          <w:sz w:val="28"/>
          <w:szCs w:val="28"/>
        </w:rPr>
        <w:t>обоняти</w:t>
      </w:r>
      <w:r w:rsidRPr="00871683">
        <w:rPr>
          <w:rFonts w:ascii="Times New Roman" w:hAnsi="Times New Roman" w:cs="Times New Roman"/>
          <w:sz w:val="28"/>
          <w:szCs w:val="28"/>
        </w:rPr>
        <w:t xml:space="preserve">. Общеславянское – </w:t>
      </w:r>
      <w:r w:rsidRPr="00871683">
        <w:rPr>
          <w:rFonts w:ascii="Times New Roman" w:hAnsi="Times New Roman" w:cs="Times New Roman"/>
          <w:i/>
          <w:sz w:val="28"/>
          <w:szCs w:val="28"/>
        </w:rPr>
        <w:t>obvonjati</w:t>
      </w:r>
      <w:r w:rsidRPr="00871683">
        <w:rPr>
          <w:rFonts w:ascii="Times New Roman" w:hAnsi="Times New Roman" w:cs="Times New Roman"/>
          <w:sz w:val="28"/>
          <w:szCs w:val="28"/>
        </w:rPr>
        <w:t>.</w:t>
      </w:r>
    </w:p>
    <w:p w:rsidR="006B55F2" w:rsidRPr="00871683" w:rsidRDefault="006B55F2" w:rsidP="00871683">
      <w:pPr>
        <w:pStyle w:val="a4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sz w:val="28"/>
          <w:szCs w:val="28"/>
        </w:rPr>
        <w:t>Исследователи считают, что слово «обоняние» появилось в XI в. Это слово происходит от старославянского «</w:t>
      </w:r>
      <w:r w:rsidRPr="00871683">
        <w:rPr>
          <w:rFonts w:ascii="Times New Roman" w:hAnsi="Times New Roman" w:cs="Times New Roman"/>
          <w:i/>
          <w:sz w:val="28"/>
          <w:szCs w:val="28"/>
        </w:rPr>
        <w:t>воня</w:t>
      </w:r>
      <w:r w:rsidRPr="00871683">
        <w:rPr>
          <w:rFonts w:ascii="Times New Roman" w:hAnsi="Times New Roman" w:cs="Times New Roman"/>
          <w:sz w:val="28"/>
          <w:szCs w:val="28"/>
        </w:rPr>
        <w:t>», что значит «</w:t>
      </w:r>
      <w:r w:rsidRPr="00871683">
        <w:rPr>
          <w:rFonts w:ascii="Times New Roman" w:hAnsi="Times New Roman" w:cs="Times New Roman"/>
          <w:i/>
          <w:sz w:val="28"/>
          <w:szCs w:val="28"/>
        </w:rPr>
        <w:t>запах</w:t>
      </w:r>
      <w:r w:rsidRPr="00871683">
        <w:rPr>
          <w:rFonts w:ascii="Times New Roman" w:hAnsi="Times New Roman" w:cs="Times New Roman"/>
          <w:sz w:val="28"/>
          <w:szCs w:val="28"/>
        </w:rPr>
        <w:t>», «благовоние». Гораздо позже, в XII–XIII вв., на базе существительного появился глагол обоняти» (чувствовать запахи), и только в конце XIII в., собственно, возникло слово «</w:t>
      </w:r>
      <w:r w:rsidRPr="00871683">
        <w:rPr>
          <w:rFonts w:ascii="Times New Roman" w:hAnsi="Times New Roman" w:cs="Times New Roman"/>
          <w:i/>
          <w:sz w:val="28"/>
          <w:szCs w:val="28"/>
        </w:rPr>
        <w:t>обоняние</w:t>
      </w:r>
      <w:r w:rsidRPr="00871683">
        <w:rPr>
          <w:rFonts w:ascii="Times New Roman" w:hAnsi="Times New Roman" w:cs="Times New Roman"/>
          <w:sz w:val="28"/>
          <w:szCs w:val="28"/>
        </w:rPr>
        <w:t>» (способность чувствовать запахи). Производные: обонять, обонятельный, обоняю. [4]</w:t>
      </w:r>
    </w:p>
    <w:p w:rsidR="006B55F2" w:rsidRPr="00871683" w:rsidRDefault="006B55F2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55F2" w:rsidRPr="00871683" w:rsidRDefault="006B55F2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Панегирик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заимствовано в XVIII в. из латинского языка, где panegyris от греческого panegyrikos (образованному от существительного panegyris – «праздник»; где pan – «все», ageiro – «собираюсь»). [7]</w:t>
      </w:r>
    </w:p>
    <w:p w:rsidR="006B55F2" w:rsidRPr="00871683" w:rsidRDefault="006B55F2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EC6" w:rsidRPr="00871683" w:rsidRDefault="00EA1638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340EC6" w:rsidRPr="00871683">
        <w:rPr>
          <w:rFonts w:ascii="Times New Roman" w:hAnsi="Times New Roman" w:cs="Times New Roman"/>
          <w:b/>
          <w:sz w:val="28"/>
          <w:szCs w:val="28"/>
        </w:rPr>
        <w:t>Панси</w:t>
      </w:r>
      <w:r w:rsidRPr="00871683">
        <w:rPr>
          <w:rFonts w:ascii="Times New Roman" w:hAnsi="Times New Roman" w:cs="Times New Roman"/>
          <w:b/>
          <w:sz w:val="28"/>
          <w:szCs w:val="28"/>
        </w:rPr>
        <w:t>о</w:t>
      </w:r>
      <w:r w:rsidR="00340EC6" w:rsidRPr="00871683">
        <w:rPr>
          <w:rFonts w:ascii="Times New Roman" w:hAnsi="Times New Roman" w:cs="Times New Roman"/>
          <w:b/>
          <w:sz w:val="28"/>
          <w:szCs w:val="28"/>
        </w:rPr>
        <w:t>н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FA25C2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заимствовано из </w:t>
      </w:r>
      <w:r w:rsidR="00340EC6" w:rsidRPr="00871683">
        <w:rPr>
          <w:rFonts w:ascii="Times New Roman" w:hAnsi="Times New Roman" w:cs="Times New Roman"/>
          <w:sz w:val="28"/>
          <w:szCs w:val="28"/>
        </w:rPr>
        <w:t>фр</w:t>
      </w:r>
      <w:r w:rsidRPr="00871683">
        <w:rPr>
          <w:rFonts w:ascii="Times New Roman" w:hAnsi="Times New Roman" w:cs="Times New Roman"/>
          <w:sz w:val="28"/>
          <w:szCs w:val="28"/>
        </w:rPr>
        <w:t xml:space="preserve">анцузского языка </w:t>
      </w:r>
      <w:r w:rsidR="00340EC6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340EC6" w:rsidRPr="00871683">
        <w:rPr>
          <w:rFonts w:ascii="Times New Roman" w:hAnsi="Times New Roman" w:cs="Times New Roman"/>
          <w:i/>
          <w:sz w:val="28"/>
          <w:szCs w:val="28"/>
        </w:rPr>
        <w:t>pension</w:t>
      </w:r>
      <w:r w:rsidR="00340EC6" w:rsidRPr="00871683">
        <w:rPr>
          <w:rFonts w:ascii="Times New Roman" w:hAnsi="Times New Roman" w:cs="Times New Roman"/>
          <w:sz w:val="28"/>
          <w:szCs w:val="28"/>
        </w:rPr>
        <w:t xml:space="preserve"> , лат. </w:t>
      </w:r>
      <w:r w:rsidR="00340EC6" w:rsidRPr="00871683">
        <w:rPr>
          <w:rFonts w:ascii="Times New Roman" w:hAnsi="Times New Roman" w:cs="Times New Roman"/>
          <w:i/>
          <w:sz w:val="28"/>
          <w:szCs w:val="28"/>
        </w:rPr>
        <w:t>pensio</w:t>
      </w:r>
      <w:r w:rsidR="00340EC6" w:rsidRPr="00871683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871683">
        <w:rPr>
          <w:rFonts w:ascii="Times New Roman" w:hAnsi="Times New Roman" w:cs="Times New Roman"/>
          <w:sz w:val="28"/>
          <w:szCs w:val="28"/>
        </w:rPr>
        <w:t>ёж, взнос.</w:t>
      </w:r>
      <w:r w:rsidR="00871683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sz w:val="28"/>
          <w:szCs w:val="28"/>
        </w:rPr>
        <w:t>В</w:t>
      </w:r>
      <w:r w:rsidR="00340EC6" w:rsidRPr="00871683">
        <w:rPr>
          <w:rFonts w:ascii="Times New Roman" w:hAnsi="Times New Roman" w:cs="Times New Roman"/>
          <w:sz w:val="28"/>
          <w:szCs w:val="28"/>
        </w:rPr>
        <w:t xml:space="preserve"> дореволюционной России и некоторых зарубежных странах - частное или государственное закрытое учебно-воспитательное заведение, в котором воспитан</w:t>
      </w:r>
      <w:r w:rsidR="00871683" w:rsidRPr="00871683">
        <w:rPr>
          <w:rFonts w:ascii="Times New Roman" w:hAnsi="Times New Roman" w:cs="Times New Roman"/>
          <w:sz w:val="28"/>
          <w:szCs w:val="28"/>
        </w:rPr>
        <w:t xml:space="preserve">ники получали полное содержание. </w:t>
      </w:r>
      <w:r w:rsidRPr="00871683">
        <w:rPr>
          <w:rFonts w:ascii="Times New Roman" w:hAnsi="Times New Roman" w:cs="Times New Roman"/>
          <w:sz w:val="28"/>
          <w:szCs w:val="28"/>
        </w:rPr>
        <w:t>С</w:t>
      </w:r>
      <w:r w:rsidR="00340EC6" w:rsidRPr="00871683">
        <w:rPr>
          <w:rFonts w:ascii="Times New Roman" w:hAnsi="Times New Roman" w:cs="Times New Roman"/>
          <w:sz w:val="28"/>
          <w:szCs w:val="28"/>
        </w:rPr>
        <w:t>одержани</w:t>
      </w:r>
      <w:r w:rsidRPr="00871683">
        <w:rPr>
          <w:rFonts w:ascii="Times New Roman" w:hAnsi="Times New Roman" w:cs="Times New Roman"/>
          <w:sz w:val="28"/>
          <w:szCs w:val="28"/>
        </w:rPr>
        <w:t>е жильца с полным обслуживанием. [8]</w:t>
      </w:r>
    </w:p>
    <w:p w:rsidR="00340EC6" w:rsidRPr="00871683" w:rsidRDefault="00340EC6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EC6" w:rsidRPr="00871683" w:rsidRDefault="00340EC6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Парламент</w:t>
      </w:r>
      <w:r w:rsidR="00EA1638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EA1638" w:rsidRPr="00FA25C2">
        <w:rPr>
          <w:rFonts w:ascii="Times New Roman" w:hAnsi="Times New Roman" w:cs="Times New Roman"/>
          <w:b/>
          <w:sz w:val="28"/>
          <w:szCs w:val="28"/>
        </w:rPr>
        <w:t>-</w:t>
      </w:r>
      <w:r w:rsidR="00EA1638" w:rsidRPr="00871683">
        <w:rPr>
          <w:rFonts w:ascii="Times New Roman" w:hAnsi="Times New Roman" w:cs="Times New Roman"/>
          <w:sz w:val="28"/>
          <w:szCs w:val="28"/>
        </w:rPr>
        <w:t xml:space="preserve"> з</w:t>
      </w:r>
      <w:r w:rsidRPr="00871683">
        <w:rPr>
          <w:rFonts w:ascii="Times New Roman" w:hAnsi="Times New Roman" w:cs="Times New Roman"/>
          <w:sz w:val="28"/>
          <w:szCs w:val="28"/>
        </w:rPr>
        <w:t>аимств</w:t>
      </w:r>
      <w:r w:rsidR="00EA1638" w:rsidRPr="00871683">
        <w:rPr>
          <w:rFonts w:ascii="Times New Roman" w:hAnsi="Times New Roman" w:cs="Times New Roman"/>
          <w:sz w:val="28"/>
          <w:szCs w:val="28"/>
        </w:rPr>
        <w:t>овано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в начале XVIII в. из польск</w:t>
      </w:r>
      <w:r w:rsidR="00EA1638" w:rsidRPr="00871683">
        <w:rPr>
          <w:rFonts w:ascii="Times New Roman" w:hAnsi="Times New Roman" w:cs="Times New Roman"/>
          <w:sz w:val="28"/>
          <w:szCs w:val="28"/>
        </w:rPr>
        <w:t>ого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яз</w:t>
      </w:r>
      <w:r w:rsidR="00EA1638" w:rsidRPr="00871683">
        <w:rPr>
          <w:rFonts w:ascii="Times New Roman" w:hAnsi="Times New Roman" w:cs="Times New Roman"/>
          <w:sz w:val="28"/>
          <w:szCs w:val="28"/>
        </w:rPr>
        <w:t>ыка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parlament</w:t>
      </w:r>
      <w:r w:rsidRPr="00871683">
        <w:rPr>
          <w:rFonts w:ascii="Times New Roman" w:hAnsi="Times New Roman" w:cs="Times New Roman"/>
          <w:sz w:val="28"/>
          <w:szCs w:val="28"/>
        </w:rPr>
        <w:t xml:space="preserve">  (итал. </w:t>
      </w:r>
      <w:r w:rsidRPr="00871683">
        <w:rPr>
          <w:rFonts w:ascii="Times New Roman" w:hAnsi="Times New Roman" w:cs="Times New Roman"/>
          <w:i/>
          <w:sz w:val="28"/>
          <w:szCs w:val="28"/>
        </w:rPr>
        <w:t>Parlamento</w:t>
      </w:r>
      <w:r w:rsidRPr="00871683">
        <w:rPr>
          <w:rFonts w:ascii="Times New Roman" w:hAnsi="Times New Roman" w:cs="Times New Roman"/>
          <w:sz w:val="28"/>
          <w:szCs w:val="28"/>
        </w:rPr>
        <w:t>)  «собрание, переговоры», суф</w:t>
      </w:r>
      <w:r w:rsidR="00EA1638" w:rsidRPr="00871683">
        <w:rPr>
          <w:rFonts w:ascii="Times New Roman" w:hAnsi="Times New Roman" w:cs="Times New Roman"/>
          <w:sz w:val="28"/>
          <w:szCs w:val="28"/>
        </w:rPr>
        <w:t>фиксального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производного от </w:t>
      </w:r>
      <w:r w:rsidRPr="00871683">
        <w:rPr>
          <w:rFonts w:ascii="Times New Roman" w:hAnsi="Times New Roman" w:cs="Times New Roman"/>
          <w:i/>
          <w:sz w:val="28"/>
          <w:szCs w:val="28"/>
        </w:rPr>
        <w:t>parlare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«говорить».</w:t>
      </w:r>
      <w:r w:rsidR="00EA1638" w:rsidRPr="00871683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340EC6" w:rsidRPr="00871683" w:rsidRDefault="00340EC6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EC6" w:rsidRDefault="00340EC6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Пейзаж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FA25C2" w:rsidRPr="00FA25C2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EA1638" w:rsidRPr="00871683">
        <w:rPr>
          <w:rFonts w:ascii="Times New Roman" w:hAnsi="Times New Roman" w:cs="Times New Roman"/>
          <w:sz w:val="28"/>
          <w:szCs w:val="28"/>
        </w:rPr>
        <w:t>э</w:t>
      </w:r>
      <w:r w:rsidRPr="00871683">
        <w:rPr>
          <w:rFonts w:ascii="Times New Roman" w:hAnsi="Times New Roman" w:cs="Times New Roman"/>
          <w:sz w:val="28"/>
          <w:szCs w:val="28"/>
        </w:rPr>
        <w:t xml:space="preserve">то слово, имеющее значение </w:t>
      </w:r>
      <w:r w:rsidR="00EA1638" w:rsidRPr="00871683">
        <w:rPr>
          <w:rFonts w:ascii="Times New Roman" w:hAnsi="Times New Roman" w:cs="Times New Roman"/>
          <w:sz w:val="28"/>
          <w:szCs w:val="28"/>
        </w:rPr>
        <w:t>«</w:t>
      </w:r>
      <w:r w:rsidRPr="00871683">
        <w:rPr>
          <w:rFonts w:ascii="Times New Roman" w:hAnsi="Times New Roman" w:cs="Times New Roman"/>
          <w:sz w:val="28"/>
          <w:szCs w:val="28"/>
        </w:rPr>
        <w:t>сельский вид</w:t>
      </w:r>
      <w:r w:rsidR="00EA1638" w:rsidRPr="00871683">
        <w:rPr>
          <w:rFonts w:ascii="Times New Roman" w:hAnsi="Times New Roman" w:cs="Times New Roman"/>
          <w:sz w:val="28"/>
          <w:szCs w:val="28"/>
        </w:rPr>
        <w:t>»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заимствовано из французского, в котором </w:t>
      </w:r>
      <w:r w:rsidRPr="00871683">
        <w:rPr>
          <w:rFonts w:ascii="Times New Roman" w:hAnsi="Times New Roman" w:cs="Times New Roman"/>
          <w:i/>
          <w:sz w:val="28"/>
          <w:szCs w:val="28"/>
        </w:rPr>
        <w:t>paysage</w:t>
      </w:r>
      <w:r w:rsidRPr="00871683">
        <w:rPr>
          <w:rFonts w:ascii="Times New Roman" w:hAnsi="Times New Roman" w:cs="Times New Roman"/>
          <w:sz w:val="28"/>
          <w:szCs w:val="28"/>
        </w:rPr>
        <w:t xml:space="preserve"> образовано суффиксальным способом от </w:t>
      </w:r>
      <w:r w:rsidRPr="00871683">
        <w:rPr>
          <w:rFonts w:ascii="Times New Roman" w:hAnsi="Times New Roman" w:cs="Times New Roman"/>
          <w:i/>
          <w:sz w:val="28"/>
          <w:szCs w:val="28"/>
        </w:rPr>
        <w:t>pays</w:t>
      </w:r>
      <w:r w:rsidRPr="00871683">
        <w:rPr>
          <w:rFonts w:ascii="Times New Roman" w:hAnsi="Times New Roman" w:cs="Times New Roman"/>
          <w:sz w:val="28"/>
          <w:szCs w:val="28"/>
        </w:rPr>
        <w:t>, восходящего</w:t>
      </w:r>
      <w:r w:rsidR="00EA1638" w:rsidRPr="00871683">
        <w:rPr>
          <w:rFonts w:ascii="Times New Roman" w:hAnsi="Times New Roman" w:cs="Times New Roman"/>
          <w:sz w:val="28"/>
          <w:szCs w:val="28"/>
        </w:rPr>
        <w:t xml:space="preserve"> в</w:t>
      </w:r>
      <w:r w:rsidRPr="00871683">
        <w:rPr>
          <w:rFonts w:ascii="Times New Roman" w:hAnsi="Times New Roman" w:cs="Times New Roman"/>
          <w:sz w:val="28"/>
          <w:szCs w:val="28"/>
        </w:rPr>
        <w:t xml:space="preserve"> лат</w:t>
      </w:r>
      <w:r w:rsidR="00EA1638" w:rsidRPr="00871683">
        <w:rPr>
          <w:rFonts w:ascii="Times New Roman" w:hAnsi="Times New Roman" w:cs="Times New Roman"/>
          <w:sz w:val="28"/>
          <w:szCs w:val="28"/>
        </w:rPr>
        <w:t>ыни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6160B3" w:rsidRPr="00871683">
        <w:rPr>
          <w:rFonts w:ascii="Times New Roman" w:hAnsi="Times New Roman" w:cs="Times New Roman"/>
          <w:sz w:val="28"/>
          <w:szCs w:val="28"/>
        </w:rPr>
        <w:t xml:space="preserve">к </w:t>
      </w:r>
      <w:r w:rsidRPr="00871683">
        <w:rPr>
          <w:rFonts w:ascii="Times New Roman" w:hAnsi="Times New Roman" w:cs="Times New Roman"/>
          <w:i/>
          <w:sz w:val="28"/>
          <w:szCs w:val="28"/>
        </w:rPr>
        <w:t>pagus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</w:t>
      </w:r>
      <w:r w:rsidR="00EA1638" w:rsidRPr="00871683">
        <w:rPr>
          <w:rFonts w:ascii="Times New Roman" w:hAnsi="Times New Roman" w:cs="Times New Roman"/>
          <w:sz w:val="28"/>
          <w:szCs w:val="28"/>
        </w:rPr>
        <w:t>«</w:t>
      </w:r>
      <w:r w:rsidRPr="00871683">
        <w:rPr>
          <w:rFonts w:ascii="Times New Roman" w:hAnsi="Times New Roman" w:cs="Times New Roman"/>
          <w:sz w:val="28"/>
          <w:szCs w:val="28"/>
        </w:rPr>
        <w:t>село, деревня</w:t>
      </w:r>
      <w:r w:rsidR="00EA1638" w:rsidRPr="00871683">
        <w:rPr>
          <w:rFonts w:ascii="Times New Roman" w:hAnsi="Times New Roman" w:cs="Times New Roman"/>
          <w:sz w:val="28"/>
          <w:szCs w:val="28"/>
        </w:rPr>
        <w:t>»</w:t>
      </w:r>
      <w:r w:rsidRPr="00871683">
        <w:rPr>
          <w:rFonts w:ascii="Times New Roman" w:hAnsi="Times New Roman" w:cs="Times New Roman"/>
          <w:sz w:val="28"/>
          <w:szCs w:val="28"/>
        </w:rPr>
        <w:t>.</w:t>
      </w:r>
      <w:r w:rsidR="00560C4D" w:rsidRPr="00871683">
        <w:rPr>
          <w:rFonts w:ascii="Times New Roman" w:hAnsi="Times New Roman" w:cs="Times New Roman"/>
          <w:sz w:val="28"/>
          <w:szCs w:val="28"/>
        </w:rPr>
        <w:t xml:space="preserve"> [7]</w:t>
      </w:r>
    </w:p>
    <w:p w:rsidR="00FA25C2" w:rsidRPr="00871683" w:rsidRDefault="00FA25C2" w:rsidP="00FA25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0B3" w:rsidRPr="00871683" w:rsidRDefault="006160B3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A25C2">
        <w:rPr>
          <w:rFonts w:ascii="Times New Roman" w:hAnsi="Times New Roman" w:cs="Times New Roman"/>
          <w:b/>
          <w:sz w:val="28"/>
          <w:szCs w:val="28"/>
        </w:rPr>
        <w:t>Петух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исконно русское. Суффиксальное производное (суф. –ухъ) от </w:t>
      </w:r>
      <w:r w:rsidRPr="00871683">
        <w:rPr>
          <w:rFonts w:ascii="Times New Roman" w:hAnsi="Times New Roman" w:cs="Times New Roman"/>
          <w:i/>
          <w:sz w:val="28"/>
          <w:szCs w:val="28"/>
        </w:rPr>
        <w:t>пет</w:t>
      </w:r>
      <w:r w:rsidRPr="00871683">
        <w:rPr>
          <w:rFonts w:ascii="Times New Roman" w:hAnsi="Times New Roman" w:cs="Times New Roman"/>
          <w:sz w:val="28"/>
          <w:szCs w:val="28"/>
        </w:rPr>
        <w:t xml:space="preserve">. </w:t>
      </w:r>
      <w:r w:rsidRPr="00871683">
        <w:rPr>
          <w:rFonts w:ascii="Times New Roman" w:hAnsi="Times New Roman" w:cs="Times New Roman"/>
          <w:i/>
          <w:sz w:val="28"/>
          <w:szCs w:val="28"/>
        </w:rPr>
        <w:t>Петух</w:t>
      </w:r>
      <w:r w:rsidRPr="00871683">
        <w:rPr>
          <w:rFonts w:ascii="Times New Roman" w:hAnsi="Times New Roman" w:cs="Times New Roman"/>
          <w:sz w:val="28"/>
          <w:szCs w:val="28"/>
        </w:rPr>
        <w:t xml:space="preserve"> буквально — «поющий». [1]</w:t>
      </w:r>
    </w:p>
    <w:p w:rsidR="006160B3" w:rsidRPr="00871683" w:rsidRDefault="006160B3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0B3" w:rsidRPr="00871683" w:rsidRDefault="006160B3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Печаль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683">
        <w:rPr>
          <w:rFonts w:ascii="Times New Roman" w:hAnsi="Times New Roman" w:cs="Times New Roman"/>
          <w:sz w:val="28"/>
          <w:szCs w:val="28"/>
        </w:rPr>
        <w:t xml:space="preserve">общеславянское. Суффиксальное производное от </w:t>
      </w:r>
      <w:r w:rsidRPr="00871683">
        <w:rPr>
          <w:rFonts w:ascii="Times New Roman" w:hAnsi="Times New Roman" w:cs="Times New Roman"/>
          <w:i/>
          <w:sz w:val="28"/>
          <w:szCs w:val="28"/>
        </w:rPr>
        <w:t>печа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</w:t>
      </w:r>
      <w:r w:rsidRPr="00871683">
        <w:rPr>
          <w:rFonts w:ascii="Times New Roman" w:hAnsi="Times New Roman" w:cs="Times New Roman"/>
          <w:i/>
          <w:sz w:val="28"/>
          <w:szCs w:val="28"/>
        </w:rPr>
        <w:t>забота</w:t>
      </w:r>
      <w:r w:rsidRPr="00871683">
        <w:rPr>
          <w:rFonts w:ascii="Times New Roman" w:hAnsi="Times New Roman" w:cs="Times New Roman"/>
          <w:sz w:val="28"/>
          <w:szCs w:val="28"/>
        </w:rPr>
        <w:t xml:space="preserve">», в диалектах еще известного суффиксального образования (суф. -j-) от </w:t>
      </w:r>
      <w:r w:rsidRPr="00871683">
        <w:rPr>
          <w:rFonts w:ascii="Times New Roman" w:hAnsi="Times New Roman" w:cs="Times New Roman"/>
          <w:i/>
          <w:sz w:val="28"/>
          <w:szCs w:val="28"/>
        </w:rPr>
        <w:t>пека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(древне-русское «</w:t>
      </w:r>
      <w:r w:rsidRPr="00871683">
        <w:rPr>
          <w:rFonts w:ascii="Times New Roman" w:hAnsi="Times New Roman" w:cs="Times New Roman"/>
          <w:i/>
          <w:sz w:val="28"/>
          <w:szCs w:val="28"/>
        </w:rPr>
        <w:t>жар, зной</w:t>
      </w:r>
      <w:r w:rsidRPr="00871683">
        <w:rPr>
          <w:rFonts w:ascii="Times New Roman" w:hAnsi="Times New Roman" w:cs="Times New Roman"/>
          <w:sz w:val="28"/>
          <w:szCs w:val="28"/>
        </w:rPr>
        <w:t xml:space="preserve">»).  </w:t>
      </w:r>
      <w:r w:rsidRPr="00871683">
        <w:rPr>
          <w:rFonts w:ascii="Times New Roman" w:hAnsi="Times New Roman" w:cs="Times New Roman"/>
          <w:i/>
          <w:sz w:val="28"/>
          <w:szCs w:val="28"/>
        </w:rPr>
        <w:t>Печаль</w:t>
      </w:r>
      <w:r w:rsidRPr="00871683">
        <w:rPr>
          <w:rFonts w:ascii="Times New Roman" w:hAnsi="Times New Roman" w:cs="Times New Roman"/>
          <w:sz w:val="28"/>
          <w:szCs w:val="28"/>
        </w:rPr>
        <w:t xml:space="preserve"> буквально — «</w:t>
      </w:r>
      <w:r w:rsidRPr="00871683">
        <w:rPr>
          <w:rFonts w:ascii="Times New Roman" w:hAnsi="Times New Roman" w:cs="Times New Roman"/>
          <w:i/>
          <w:sz w:val="28"/>
          <w:szCs w:val="28"/>
        </w:rPr>
        <w:t>то, что жжет</w:t>
      </w:r>
      <w:r w:rsidRPr="00871683">
        <w:rPr>
          <w:rFonts w:ascii="Times New Roman" w:hAnsi="Times New Roman" w:cs="Times New Roman"/>
          <w:sz w:val="28"/>
          <w:szCs w:val="28"/>
        </w:rPr>
        <w:t>». [1]</w:t>
      </w:r>
    </w:p>
    <w:p w:rsidR="006160B3" w:rsidRPr="00871683" w:rsidRDefault="006160B3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0B3" w:rsidRPr="00871683" w:rsidRDefault="006160B3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Печать</w:t>
      </w:r>
      <w:r w:rsidR="0043597E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611849"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="0043597E" w:rsidRPr="00871683">
        <w:rPr>
          <w:rFonts w:ascii="Times New Roman" w:hAnsi="Times New Roman" w:cs="Times New Roman"/>
          <w:sz w:val="28"/>
          <w:szCs w:val="28"/>
        </w:rPr>
        <w:t xml:space="preserve"> о</w:t>
      </w:r>
      <w:r w:rsidRPr="00871683">
        <w:rPr>
          <w:rFonts w:ascii="Times New Roman" w:hAnsi="Times New Roman" w:cs="Times New Roman"/>
          <w:sz w:val="28"/>
          <w:szCs w:val="28"/>
        </w:rPr>
        <w:t>бщеслав</w:t>
      </w:r>
      <w:r w:rsidR="0043597E" w:rsidRPr="00871683">
        <w:rPr>
          <w:rFonts w:ascii="Times New Roman" w:hAnsi="Times New Roman" w:cs="Times New Roman"/>
          <w:sz w:val="28"/>
          <w:szCs w:val="28"/>
        </w:rPr>
        <w:t>янское с</w:t>
      </w:r>
      <w:r w:rsidRPr="00871683">
        <w:rPr>
          <w:rFonts w:ascii="Times New Roman" w:hAnsi="Times New Roman" w:cs="Times New Roman"/>
          <w:sz w:val="28"/>
          <w:szCs w:val="28"/>
        </w:rPr>
        <w:t>уф</w:t>
      </w:r>
      <w:r w:rsidR="0043597E" w:rsidRPr="00871683">
        <w:rPr>
          <w:rFonts w:ascii="Times New Roman" w:hAnsi="Times New Roman" w:cs="Times New Roman"/>
          <w:sz w:val="28"/>
          <w:szCs w:val="28"/>
        </w:rPr>
        <w:t>фиксальное</w:t>
      </w:r>
      <w:r w:rsidRPr="00871683">
        <w:rPr>
          <w:rFonts w:ascii="Times New Roman" w:hAnsi="Times New Roman" w:cs="Times New Roman"/>
          <w:sz w:val="28"/>
          <w:szCs w:val="28"/>
        </w:rPr>
        <w:t xml:space="preserve"> производное (суф. -j-) от </w:t>
      </w:r>
      <w:r w:rsidRPr="00871683">
        <w:rPr>
          <w:rFonts w:ascii="Times New Roman" w:hAnsi="Times New Roman" w:cs="Times New Roman"/>
          <w:i/>
          <w:sz w:val="28"/>
          <w:szCs w:val="28"/>
        </w:rPr>
        <w:t>peketi</w:t>
      </w:r>
      <w:r w:rsidRPr="00871683">
        <w:rPr>
          <w:rFonts w:ascii="Times New Roman" w:hAnsi="Times New Roman" w:cs="Times New Roman"/>
          <w:sz w:val="28"/>
          <w:szCs w:val="28"/>
        </w:rPr>
        <w:t xml:space="preserve"> ( </w:t>
      </w:r>
      <w:r w:rsidRPr="00871683">
        <w:rPr>
          <w:rFonts w:ascii="Times New Roman" w:hAnsi="Times New Roman" w:cs="Times New Roman"/>
          <w:i/>
          <w:sz w:val="28"/>
          <w:szCs w:val="28"/>
        </w:rPr>
        <w:t>печати</w:t>
      </w:r>
      <w:r w:rsidRPr="00871683">
        <w:rPr>
          <w:rFonts w:ascii="Times New Roman" w:hAnsi="Times New Roman" w:cs="Times New Roman"/>
          <w:sz w:val="28"/>
          <w:szCs w:val="28"/>
        </w:rPr>
        <w:t>), суф</w:t>
      </w:r>
      <w:r w:rsidR="0043597E" w:rsidRPr="00871683">
        <w:rPr>
          <w:rFonts w:ascii="Times New Roman" w:hAnsi="Times New Roman" w:cs="Times New Roman"/>
          <w:sz w:val="28"/>
          <w:szCs w:val="28"/>
        </w:rPr>
        <w:t>фиксального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образования от  </w:t>
      </w:r>
      <w:r w:rsidRPr="00871683">
        <w:rPr>
          <w:rFonts w:ascii="Times New Roman" w:hAnsi="Times New Roman" w:cs="Times New Roman"/>
          <w:i/>
          <w:sz w:val="28"/>
          <w:szCs w:val="28"/>
        </w:rPr>
        <w:t>pekti «печь »</w:t>
      </w:r>
      <w:r w:rsidRPr="00871683">
        <w:rPr>
          <w:rFonts w:ascii="Times New Roman" w:hAnsi="Times New Roman" w:cs="Times New Roman"/>
          <w:sz w:val="28"/>
          <w:szCs w:val="28"/>
        </w:rPr>
        <w:t xml:space="preserve">. </w:t>
      </w:r>
      <w:r w:rsidRPr="00871683">
        <w:rPr>
          <w:rFonts w:ascii="Times New Roman" w:hAnsi="Times New Roman" w:cs="Times New Roman"/>
          <w:i/>
          <w:sz w:val="28"/>
          <w:szCs w:val="28"/>
        </w:rPr>
        <w:t>Печать</w:t>
      </w:r>
      <w:r w:rsidRPr="00871683">
        <w:rPr>
          <w:rFonts w:ascii="Times New Roman" w:hAnsi="Times New Roman" w:cs="Times New Roman"/>
          <w:sz w:val="28"/>
          <w:szCs w:val="28"/>
        </w:rPr>
        <w:t xml:space="preserve"> первоначально — «орудие для выжигания знака».</w:t>
      </w:r>
      <w:r w:rsidR="0043597E" w:rsidRPr="00871683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7E2102" w:rsidRPr="00871683" w:rsidRDefault="007E2102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102" w:rsidRPr="00871683" w:rsidRDefault="007E2102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lastRenderedPageBreak/>
        <w:t>Пианино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заимствовано из итальянского языка, где оно было произведено суффиксальным способом от французского </w:t>
      </w:r>
      <w:r w:rsidRPr="00871683">
        <w:rPr>
          <w:rFonts w:ascii="Times New Roman" w:hAnsi="Times New Roman" w:cs="Times New Roman"/>
          <w:i/>
          <w:sz w:val="28"/>
          <w:szCs w:val="28"/>
        </w:rPr>
        <w:t>piano (pianoforte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попавшее в русский язык с составляющими, переставленными местами). В названии этого музыкального инструмента использованы музыкальные термины </w:t>
      </w:r>
      <w:r w:rsidRPr="00871683">
        <w:rPr>
          <w:rFonts w:ascii="Times New Roman" w:hAnsi="Times New Roman" w:cs="Times New Roman"/>
          <w:i/>
          <w:sz w:val="28"/>
          <w:szCs w:val="28"/>
        </w:rPr>
        <w:t>piano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«тихо и нежно» и </w:t>
      </w:r>
      <w:r w:rsidRPr="00871683">
        <w:rPr>
          <w:rFonts w:ascii="Times New Roman" w:hAnsi="Times New Roman" w:cs="Times New Roman"/>
          <w:i/>
          <w:sz w:val="28"/>
          <w:szCs w:val="28"/>
        </w:rPr>
        <w:t>forte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«громко и мужественно». На пианино (в отличие от другого клавишного инструмента – клавесина) можно было играть как тихо (</w:t>
      </w:r>
      <w:r w:rsidRPr="00871683">
        <w:rPr>
          <w:rFonts w:ascii="Times New Roman" w:hAnsi="Times New Roman" w:cs="Times New Roman"/>
          <w:i/>
          <w:sz w:val="28"/>
          <w:szCs w:val="28"/>
        </w:rPr>
        <w:t>piano</w:t>
      </w:r>
      <w:r w:rsidRPr="00871683">
        <w:rPr>
          <w:rFonts w:ascii="Times New Roman" w:hAnsi="Times New Roman" w:cs="Times New Roman"/>
          <w:sz w:val="28"/>
          <w:szCs w:val="28"/>
        </w:rPr>
        <w:t>), так и громко (</w:t>
      </w:r>
      <w:r w:rsidRPr="00871683">
        <w:rPr>
          <w:rFonts w:ascii="Times New Roman" w:hAnsi="Times New Roman" w:cs="Times New Roman"/>
          <w:i/>
          <w:sz w:val="28"/>
          <w:szCs w:val="28"/>
        </w:rPr>
        <w:t>forte</w:t>
      </w:r>
      <w:r w:rsidRPr="00871683">
        <w:rPr>
          <w:rFonts w:ascii="Times New Roman" w:hAnsi="Times New Roman" w:cs="Times New Roman"/>
          <w:sz w:val="28"/>
          <w:szCs w:val="28"/>
        </w:rPr>
        <w:t>).</w:t>
      </w:r>
      <w:r w:rsidR="00611849" w:rsidRPr="00871683">
        <w:rPr>
          <w:rFonts w:ascii="Times New Roman" w:hAnsi="Times New Roman" w:cs="Times New Roman"/>
          <w:sz w:val="28"/>
          <w:szCs w:val="28"/>
        </w:rPr>
        <w:t xml:space="preserve"> [7]</w:t>
      </w:r>
    </w:p>
    <w:p w:rsidR="00833D64" w:rsidRPr="00871683" w:rsidRDefault="00833D64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102" w:rsidRPr="00871683" w:rsidRDefault="007E2102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611849" w:rsidRPr="00871683">
        <w:rPr>
          <w:rFonts w:ascii="Times New Roman" w:hAnsi="Times New Roman" w:cs="Times New Roman"/>
          <w:sz w:val="28"/>
          <w:szCs w:val="28"/>
        </w:rPr>
        <w:t xml:space="preserve"> - заимствовано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в XIX в. из франц</w:t>
      </w:r>
      <w:r w:rsidR="00611849" w:rsidRPr="00871683">
        <w:rPr>
          <w:rFonts w:ascii="Times New Roman" w:hAnsi="Times New Roman" w:cs="Times New Roman"/>
          <w:sz w:val="28"/>
          <w:szCs w:val="28"/>
        </w:rPr>
        <w:t>узского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яз</w:t>
      </w:r>
      <w:r w:rsidR="00611849" w:rsidRPr="00871683">
        <w:rPr>
          <w:rFonts w:ascii="Times New Roman" w:hAnsi="Times New Roman" w:cs="Times New Roman"/>
          <w:sz w:val="28"/>
          <w:szCs w:val="28"/>
        </w:rPr>
        <w:t>ыка</w:t>
      </w:r>
      <w:r w:rsidRPr="00871683">
        <w:rPr>
          <w:rFonts w:ascii="Times New Roman" w:hAnsi="Times New Roman" w:cs="Times New Roman"/>
          <w:sz w:val="28"/>
          <w:szCs w:val="28"/>
        </w:rPr>
        <w:t>, где président (лат. praesidens ) «сидеть впереди</w:t>
      </w:r>
      <w:r w:rsidR="00611849" w:rsidRPr="00871683">
        <w:rPr>
          <w:rFonts w:ascii="Times New Roman" w:hAnsi="Times New Roman" w:cs="Times New Roman"/>
          <w:sz w:val="28"/>
          <w:szCs w:val="28"/>
        </w:rPr>
        <w:t>». [1]</w:t>
      </w:r>
    </w:p>
    <w:p w:rsidR="00611849" w:rsidRPr="00871683" w:rsidRDefault="00611849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2102" w:rsidRPr="00871683" w:rsidRDefault="007E2102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Ремонт</w:t>
      </w:r>
      <w:r w:rsidR="00833D64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833D64"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="00833D64" w:rsidRPr="00871683">
        <w:rPr>
          <w:rFonts w:ascii="Times New Roman" w:hAnsi="Times New Roman" w:cs="Times New Roman"/>
          <w:sz w:val="28"/>
          <w:szCs w:val="28"/>
        </w:rPr>
        <w:t xml:space="preserve"> з</w:t>
      </w:r>
      <w:r w:rsidRPr="00871683">
        <w:rPr>
          <w:rFonts w:ascii="Times New Roman" w:hAnsi="Times New Roman" w:cs="Times New Roman"/>
          <w:sz w:val="28"/>
          <w:szCs w:val="28"/>
        </w:rPr>
        <w:t>аимств</w:t>
      </w:r>
      <w:r w:rsidR="00833D64" w:rsidRPr="00871683">
        <w:rPr>
          <w:rFonts w:ascii="Times New Roman" w:hAnsi="Times New Roman" w:cs="Times New Roman"/>
          <w:sz w:val="28"/>
          <w:szCs w:val="28"/>
        </w:rPr>
        <w:t>овано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в конце XVIII в. из франц</w:t>
      </w:r>
      <w:r w:rsidR="00833D64" w:rsidRPr="00871683">
        <w:rPr>
          <w:rFonts w:ascii="Times New Roman" w:hAnsi="Times New Roman" w:cs="Times New Roman"/>
          <w:sz w:val="28"/>
          <w:szCs w:val="28"/>
        </w:rPr>
        <w:t>узского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яз</w:t>
      </w:r>
      <w:r w:rsidR="00833D64" w:rsidRPr="00871683">
        <w:rPr>
          <w:rFonts w:ascii="Times New Roman" w:hAnsi="Times New Roman" w:cs="Times New Roman"/>
          <w:sz w:val="28"/>
          <w:szCs w:val="28"/>
        </w:rPr>
        <w:t>ыка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remonte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«ремонт»,</w:t>
      </w:r>
      <w:r w:rsidR="00833D64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sz w:val="28"/>
          <w:szCs w:val="28"/>
        </w:rPr>
        <w:t xml:space="preserve">«замена», производного от </w:t>
      </w:r>
      <w:r w:rsidRPr="00871683">
        <w:rPr>
          <w:rFonts w:ascii="Times New Roman" w:hAnsi="Times New Roman" w:cs="Times New Roman"/>
          <w:i/>
          <w:sz w:val="28"/>
          <w:szCs w:val="28"/>
        </w:rPr>
        <w:t>remonter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«заменять» (от </w:t>
      </w:r>
      <w:r w:rsidRPr="00871683">
        <w:rPr>
          <w:rFonts w:ascii="Times New Roman" w:hAnsi="Times New Roman" w:cs="Times New Roman"/>
          <w:i/>
          <w:sz w:val="28"/>
          <w:szCs w:val="28"/>
        </w:rPr>
        <w:t>monter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«собирать, устраивать»). </w:t>
      </w:r>
      <w:r w:rsidR="00833D64" w:rsidRPr="00871683">
        <w:rPr>
          <w:rFonts w:ascii="Times New Roman" w:hAnsi="Times New Roman" w:cs="Times New Roman"/>
          <w:sz w:val="28"/>
          <w:szCs w:val="28"/>
        </w:rPr>
        <w:t>[1]</w:t>
      </w:r>
    </w:p>
    <w:p w:rsidR="007E2102" w:rsidRPr="00871683" w:rsidRDefault="007E2102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6E4" w:rsidRPr="00871683" w:rsidRDefault="005046E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Рецепт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b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заимствовано в Петровскую эпоху из немецкого языка,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Rezept</w:t>
      </w:r>
      <w:r w:rsidRPr="00871683">
        <w:rPr>
          <w:rFonts w:ascii="Times New Roman" w:hAnsi="Times New Roman" w:cs="Times New Roman"/>
          <w:sz w:val="28"/>
          <w:szCs w:val="28"/>
        </w:rPr>
        <w:t xml:space="preserve">  (лат. </w:t>
      </w:r>
      <w:r w:rsidRPr="00871683">
        <w:rPr>
          <w:rFonts w:ascii="Times New Roman" w:hAnsi="Times New Roman" w:cs="Times New Roman"/>
          <w:i/>
          <w:sz w:val="28"/>
          <w:szCs w:val="28"/>
        </w:rPr>
        <w:t>Receptum</w:t>
      </w:r>
      <w:r w:rsidRPr="00871683">
        <w:rPr>
          <w:rFonts w:ascii="Times New Roman" w:hAnsi="Times New Roman" w:cs="Times New Roman"/>
          <w:sz w:val="28"/>
          <w:szCs w:val="28"/>
        </w:rPr>
        <w:t>) «принятое, взятое». [1]</w:t>
      </w:r>
    </w:p>
    <w:p w:rsidR="005046E4" w:rsidRPr="00871683" w:rsidRDefault="005046E4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D64" w:rsidRPr="00871683" w:rsidRDefault="005046E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 xml:space="preserve">Столица  </w:t>
      </w:r>
      <w:r w:rsidR="00201EB4" w:rsidRPr="008716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683">
        <w:rPr>
          <w:rFonts w:ascii="Times New Roman" w:hAnsi="Times New Roman" w:cs="Times New Roman"/>
          <w:sz w:val="28"/>
          <w:szCs w:val="28"/>
        </w:rPr>
        <w:t>«столица» происходит от древнерусского стол — «престол, трон, место правления князя». От этого существительного возникло прилагательное «стольный». Термин «стольный город» встречается в древнерусских источниках с XI века. Сначала по отношению к Киеву, позже к другим городам (Владимиру Волынскому, Пскову, Владимиру-на-Клязьме). Москва была впервые названа стольным городом в источнике первой половины XV века. Слова «столица» и «столичный» в русском языке появились только в начале XVII века.</w:t>
      </w:r>
    </w:p>
    <w:p w:rsidR="00201EB4" w:rsidRPr="00871683" w:rsidRDefault="00201EB4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EB4" w:rsidRPr="00871683" w:rsidRDefault="00201EB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Терраса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5D6CE9">
        <w:rPr>
          <w:rFonts w:ascii="Times New Roman" w:hAnsi="Times New Roman" w:cs="Times New Roman"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заимствовано в XVIII в. из французского языка,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terrasse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— суффиксальное производное от лат. </w:t>
      </w:r>
      <w:r w:rsidRPr="00871683">
        <w:rPr>
          <w:rFonts w:ascii="Times New Roman" w:hAnsi="Times New Roman" w:cs="Times New Roman"/>
          <w:i/>
          <w:sz w:val="28"/>
          <w:szCs w:val="28"/>
        </w:rPr>
        <w:t>terra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«земля». [1]</w:t>
      </w:r>
    </w:p>
    <w:p w:rsidR="00201EB4" w:rsidRPr="00871683" w:rsidRDefault="00201EB4" w:rsidP="008716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EB4" w:rsidRPr="00871683" w:rsidRDefault="00201EB4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Троллейбус</w:t>
      </w:r>
      <w:r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5D6CE9">
        <w:rPr>
          <w:rFonts w:ascii="Times New Roman" w:hAnsi="Times New Roman" w:cs="Times New Roman"/>
          <w:sz w:val="28"/>
          <w:szCs w:val="28"/>
        </w:rPr>
        <w:t>-</w:t>
      </w:r>
      <w:r w:rsidRPr="00871683">
        <w:rPr>
          <w:rFonts w:ascii="Times New Roman" w:hAnsi="Times New Roman" w:cs="Times New Roman"/>
          <w:sz w:val="28"/>
          <w:szCs w:val="28"/>
        </w:rPr>
        <w:t xml:space="preserve"> заимствовано в XX веке из английского языка. Английское </w:t>
      </w:r>
      <w:r w:rsidRPr="00871683">
        <w:rPr>
          <w:rFonts w:ascii="Times New Roman" w:hAnsi="Times New Roman" w:cs="Times New Roman"/>
          <w:i/>
          <w:sz w:val="28"/>
          <w:szCs w:val="28"/>
        </w:rPr>
        <w:t>trolleybus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сложение двух слов: </w:t>
      </w:r>
      <w:r w:rsidRPr="00871683">
        <w:rPr>
          <w:rFonts w:ascii="Times New Roman" w:hAnsi="Times New Roman" w:cs="Times New Roman"/>
          <w:i/>
          <w:sz w:val="28"/>
          <w:szCs w:val="28"/>
        </w:rPr>
        <w:t>trolley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контактный ролик и </w:t>
      </w:r>
      <w:r w:rsidRPr="00871683">
        <w:rPr>
          <w:rFonts w:ascii="Times New Roman" w:hAnsi="Times New Roman" w:cs="Times New Roman"/>
          <w:i/>
          <w:sz w:val="28"/>
          <w:szCs w:val="28"/>
        </w:rPr>
        <w:t>bus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– автобус. [9]</w:t>
      </w:r>
    </w:p>
    <w:p w:rsidR="00201EB4" w:rsidRPr="00871683" w:rsidRDefault="00201EB4" w:rsidP="00871683">
      <w:pPr>
        <w:rPr>
          <w:rFonts w:ascii="Times New Roman" w:hAnsi="Times New Roman" w:cs="Times New Roman"/>
          <w:sz w:val="28"/>
          <w:szCs w:val="28"/>
        </w:rPr>
      </w:pPr>
    </w:p>
    <w:p w:rsidR="00201EB4" w:rsidRPr="00871683" w:rsidRDefault="00201EB4" w:rsidP="00871683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Фиаско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заимствовано из итальянского  </w:t>
      </w:r>
      <w:r w:rsidR="00B015FD" w:rsidRPr="00871683">
        <w:rPr>
          <w:rFonts w:ascii="Times New Roman" w:hAnsi="Times New Roman" w:cs="Times New Roman"/>
          <w:sz w:val="28"/>
          <w:szCs w:val="28"/>
        </w:rPr>
        <w:t>(</w:t>
      </w:r>
      <w:r w:rsidRPr="00871683">
        <w:rPr>
          <w:rFonts w:ascii="Times New Roman" w:hAnsi="Times New Roman" w:cs="Times New Roman"/>
          <w:sz w:val="28"/>
          <w:szCs w:val="28"/>
        </w:rPr>
        <w:t>бутылка). Выражение употребляется в театральном мире в смысле полной неудачи пьесы или артиста; сделалось нарицательным после неудачи знаменитого болонского арлекина, буффонада которого с фляжкой была единогласно ошикана публикой.  Выражение, означающее полную неудачу в каком-нибудь предприятии.</w:t>
      </w:r>
      <w:r w:rsidR="00B015FD" w:rsidRPr="00871683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48232D" w:rsidRPr="00871683" w:rsidRDefault="0048232D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Финал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заимствовано в первой половине </w:t>
      </w:r>
      <w:r w:rsidRPr="0087168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71683">
        <w:rPr>
          <w:rFonts w:ascii="Times New Roman" w:hAnsi="Times New Roman" w:cs="Times New Roman"/>
          <w:sz w:val="28"/>
          <w:szCs w:val="28"/>
        </w:rPr>
        <w:t xml:space="preserve"> в. из французского языка, где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finale</w:t>
      </w:r>
      <w:r w:rsidRPr="00871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sz w:val="28"/>
          <w:szCs w:val="28"/>
        </w:rPr>
        <w:t xml:space="preserve">(лат.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Finalis</w:t>
      </w:r>
      <w:r w:rsidRPr="00871683">
        <w:rPr>
          <w:rFonts w:ascii="Times New Roman" w:hAnsi="Times New Roman" w:cs="Times New Roman"/>
          <w:sz w:val="28"/>
          <w:szCs w:val="28"/>
        </w:rPr>
        <w:t xml:space="preserve">) суффиксальное производное от </w:t>
      </w:r>
      <w:r w:rsidRPr="00871683">
        <w:rPr>
          <w:rFonts w:ascii="Times New Roman" w:hAnsi="Times New Roman" w:cs="Times New Roman"/>
          <w:i/>
          <w:sz w:val="28"/>
          <w:szCs w:val="28"/>
          <w:lang w:val="en-US"/>
        </w:rPr>
        <w:t>finis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«конец». [1]</w:t>
      </w:r>
    </w:p>
    <w:p w:rsidR="0048232D" w:rsidRPr="00871683" w:rsidRDefault="0048232D" w:rsidP="00871683">
      <w:pPr>
        <w:rPr>
          <w:rFonts w:ascii="Times New Roman" w:hAnsi="Times New Roman" w:cs="Times New Roman"/>
          <w:sz w:val="28"/>
          <w:szCs w:val="28"/>
        </w:rPr>
      </w:pPr>
    </w:p>
    <w:p w:rsidR="00201EB4" w:rsidRPr="00871683" w:rsidRDefault="00201EB4" w:rsidP="00871683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lastRenderedPageBreak/>
        <w:t>Фолиант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заимств</w:t>
      </w:r>
      <w:r w:rsidR="00B015FD" w:rsidRPr="00871683">
        <w:rPr>
          <w:rFonts w:ascii="Times New Roman" w:hAnsi="Times New Roman" w:cs="Times New Roman"/>
          <w:sz w:val="28"/>
          <w:szCs w:val="28"/>
        </w:rPr>
        <w:t>овано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в XVIII в. из нем</w:t>
      </w:r>
      <w:r w:rsidR="00B015FD" w:rsidRPr="00871683">
        <w:rPr>
          <w:rFonts w:ascii="Times New Roman" w:hAnsi="Times New Roman" w:cs="Times New Roman"/>
          <w:sz w:val="28"/>
          <w:szCs w:val="28"/>
        </w:rPr>
        <w:t>ецкого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яз</w:t>
      </w:r>
      <w:r w:rsidR="00B015FD" w:rsidRPr="00871683">
        <w:rPr>
          <w:rFonts w:ascii="Times New Roman" w:hAnsi="Times New Roman" w:cs="Times New Roman"/>
          <w:sz w:val="28"/>
          <w:szCs w:val="28"/>
        </w:rPr>
        <w:t>ыка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Foliant</w:t>
      </w:r>
      <w:r w:rsidRPr="00871683">
        <w:rPr>
          <w:rFonts w:ascii="Times New Roman" w:hAnsi="Times New Roman" w:cs="Times New Roman"/>
          <w:sz w:val="28"/>
          <w:szCs w:val="28"/>
        </w:rPr>
        <w:t xml:space="preserve"> — суф</w:t>
      </w:r>
      <w:r w:rsidR="00B015FD" w:rsidRPr="00871683">
        <w:rPr>
          <w:rFonts w:ascii="Times New Roman" w:hAnsi="Times New Roman" w:cs="Times New Roman"/>
          <w:sz w:val="28"/>
          <w:szCs w:val="28"/>
        </w:rPr>
        <w:t xml:space="preserve">фиксальное </w:t>
      </w:r>
      <w:r w:rsidRPr="00871683">
        <w:rPr>
          <w:rFonts w:ascii="Times New Roman" w:hAnsi="Times New Roman" w:cs="Times New Roman"/>
          <w:sz w:val="28"/>
          <w:szCs w:val="28"/>
        </w:rPr>
        <w:t xml:space="preserve"> производное от </w:t>
      </w:r>
      <w:r w:rsidRPr="00871683">
        <w:rPr>
          <w:rFonts w:ascii="Times New Roman" w:hAnsi="Times New Roman" w:cs="Times New Roman"/>
          <w:i/>
          <w:sz w:val="28"/>
          <w:szCs w:val="28"/>
        </w:rPr>
        <w:t>Folio</w:t>
      </w:r>
      <w:r w:rsidRPr="00871683">
        <w:rPr>
          <w:rFonts w:ascii="Times New Roman" w:hAnsi="Times New Roman" w:cs="Times New Roman"/>
          <w:sz w:val="28"/>
          <w:szCs w:val="28"/>
        </w:rPr>
        <w:t xml:space="preserve"> ( лат. in folio «во весь лист») .  Толстая книга большого формата (обычно старинная).</w:t>
      </w:r>
      <w:r w:rsidR="00B015FD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Pr="00871683">
        <w:rPr>
          <w:rFonts w:ascii="Times New Roman" w:hAnsi="Times New Roman" w:cs="Times New Roman"/>
          <w:sz w:val="28"/>
          <w:szCs w:val="28"/>
        </w:rPr>
        <w:t xml:space="preserve">Синонимы – книга, книжка, том, фолио. </w:t>
      </w:r>
      <w:r w:rsidR="00B015FD" w:rsidRPr="00871683">
        <w:rPr>
          <w:rFonts w:ascii="Times New Roman" w:hAnsi="Times New Roman" w:cs="Times New Roman"/>
          <w:sz w:val="28"/>
          <w:szCs w:val="28"/>
        </w:rPr>
        <w:t>[1]</w:t>
      </w:r>
    </w:p>
    <w:p w:rsidR="00201EB4" w:rsidRPr="00871683" w:rsidRDefault="00201EB4" w:rsidP="00871683">
      <w:pPr>
        <w:rPr>
          <w:rFonts w:ascii="Times New Roman" w:hAnsi="Times New Roman" w:cs="Times New Roman"/>
          <w:sz w:val="28"/>
          <w:szCs w:val="28"/>
        </w:rPr>
      </w:pPr>
    </w:p>
    <w:p w:rsidR="00201EB4" w:rsidRPr="00871683" w:rsidRDefault="00201EB4" w:rsidP="00871683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Фреска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</w:t>
      </w:r>
      <w:r w:rsidR="00AA2FC4" w:rsidRPr="00871683">
        <w:rPr>
          <w:rFonts w:ascii="Times New Roman" w:hAnsi="Times New Roman" w:cs="Times New Roman"/>
          <w:sz w:val="28"/>
          <w:szCs w:val="28"/>
        </w:rPr>
        <w:t>з</w:t>
      </w:r>
      <w:r w:rsidRPr="00871683">
        <w:rPr>
          <w:rFonts w:ascii="Times New Roman" w:hAnsi="Times New Roman" w:cs="Times New Roman"/>
          <w:sz w:val="28"/>
          <w:szCs w:val="28"/>
        </w:rPr>
        <w:t>аимств</w:t>
      </w:r>
      <w:r w:rsidR="00AA2FC4" w:rsidRPr="00871683">
        <w:rPr>
          <w:rFonts w:ascii="Times New Roman" w:hAnsi="Times New Roman" w:cs="Times New Roman"/>
          <w:sz w:val="28"/>
          <w:szCs w:val="28"/>
        </w:rPr>
        <w:t>овано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в конце XVIII в. из итал</w:t>
      </w:r>
      <w:r w:rsidR="00AA2FC4" w:rsidRPr="00871683">
        <w:rPr>
          <w:rFonts w:ascii="Times New Roman" w:hAnsi="Times New Roman" w:cs="Times New Roman"/>
          <w:sz w:val="28"/>
          <w:szCs w:val="28"/>
        </w:rPr>
        <w:t>ьянского</w:t>
      </w:r>
      <w:r w:rsidRPr="00871683">
        <w:rPr>
          <w:rFonts w:ascii="Times New Roman" w:hAnsi="Times New Roman" w:cs="Times New Roman"/>
          <w:sz w:val="28"/>
          <w:szCs w:val="28"/>
        </w:rPr>
        <w:t xml:space="preserve"> яз</w:t>
      </w:r>
      <w:r w:rsidR="00AA2FC4" w:rsidRPr="00871683">
        <w:rPr>
          <w:rFonts w:ascii="Times New Roman" w:hAnsi="Times New Roman" w:cs="Times New Roman"/>
          <w:sz w:val="28"/>
          <w:szCs w:val="28"/>
        </w:rPr>
        <w:t>ыка</w:t>
      </w:r>
      <w:r w:rsidRPr="00871683">
        <w:rPr>
          <w:rFonts w:ascii="Times New Roman" w:hAnsi="Times New Roman" w:cs="Times New Roman"/>
          <w:sz w:val="28"/>
          <w:szCs w:val="28"/>
        </w:rPr>
        <w:t>, где fresco «фреска»  «сырая, непросохшая». Фреска названа так потому, что представляет собой картину, написанную по непросохшей, сырой штукатурке.</w:t>
      </w:r>
      <w:r w:rsidR="00AA2FC4" w:rsidRPr="00871683">
        <w:rPr>
          <w:rFonts w:ascii="Times New Roman" w:hAnsi="Times New Roman" w:cs="Times New Roman"/>
          <w:sz w:val="28"/>
          <w:szCs w:val="28"/>
        </w:rPr>
        <w:t xml:space="preserve"> </w:t>
      </w:r>
      <w:r w:rsidR="00AA2FC4" w:rsidRPr="00871683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74061A" w:rsidRPr="00871683" w:rsidRDefault="0074061A" w:rsidP="00871683">
      <w:pPr>
        <w:pStyle w:val="a4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87168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871683">
        <w:rPr>
          <w:rFonts w:ascii="Times New Roman" w:hAnsi="Times New Roman" w:cs="Times New Roman"/>
          <w:sz w:val="28"/>
          <w:szCs w:val="28"/>
        </w:rPr>
        <w:t xml:space="preserve"> - древнерусское  заимствованое из греч</w:t>
      </w:r>
      <w:r w:rsidR="00450802" w:rsidRPr="00871683"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871683">
        <w:rPr>
          <w:rFonts w:ascii="Times New Roman" w:hAnsi="Times New Roman" w:cs="Times New Roman"/>
          <w:sz w:val="28"/>
          <w:szCs w:val="28"/>
        </w:rPr>
        <w:t xml:space="preserve"> яз</w:t>
      </w:r>
      <w:r w:rsidR="00450802" w:rsidRPr="00871683">
        <w:rPr>
          <w:rFonts w:ascii="Times New Roman" w:hAnsi="Times New Roman" w:cs="Times New Roman"/>
          <w:sz w:val="28"/>
          <w:szCs w:val="28"/>
        </w:rPr>
        <w:t>ыка слово</w:t>
      </w:r>
      <w:r w:rsidRPr="0087168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71683">
        <w:rPr>
          <w:rFonts w:ascii="Times New Roman" w:hAnsi="Times New Roman" w:cs="Times New Roman"/>
          <w:i/>
          <w:sz w:val="28"/>
          <w:szCs w:val="28"/>
        </w:rPr>
        <w:t>genouarios</w:t>
      </w:r>
      <w:r w:rsidRPr="00871683">
        <w:rPr>
          <w:rFonts w:ascii="Times New Roman" w:hAnsi="Times New Roman" w:cs="Times New Roman"/>
          <w:sz w:val="28"/>
          <w:szCs w:val="28"/>
        </w:rPr>
        <w:t xml:space="preserve"> передает лат. </w:t>
      </w:r>
      <w:r w:rsidRPr="00871683">
        <w:rPr>
          <w:rFonts w:ascii="Times New Roman" w:hAnsi="Times New Roman" w:cs="Times New Roman"/>
          <w:i/>
          <w:sz w:val="28"/>
          <w:szCs w:val="28"/>
        </w:rPr>
        <w:t>januarius</w:t>
      </w:r>
      <w:r w:rsidRPr="00871683">
        <w:rPr>
          <w:rFonts w:ascii="Times New Roman" w:hAnsi="Times New Roman" w:cs="Times New Roman"/>
          <w:sz w:val="28"/>
          <w:szCs w:val="28"/>
        </w:rPr>
        <w:t>, суф</w:t>
      </w:r>
      <w:r w:rsidR="00450802" w:rsidRPr="00871683">
        <w:rPr>
          <w:rFonts w:ascii="Times New Roman" w:hAnsi="Times New Roman" w:cs="Times New Roman"/>
          <w:sz w:val="28"/>
          <w:szCs w:val="28"/>
        </w:rPr>
        <w:t>фиксальное</w:t>
      </w:r>
      <w:r w:rsidRPr="00871683">
        <w:rPr>
          <w:rFonts w:ascii="Times New Roman" w:hAnsi="Times New Roman" w:cs="Times New Roman"/>
          <w:sz w:val="28"/>
          <w:szCs w:val="28"/>
        </w:rPr>
        <w:t xml:space="preserve"> производное от </w:t>
      </w:r>
      <w:r w:rsidRPr="00871683">
        <w:rPr>
          <w:rFonts w:ascii="Times New Roman" w:hAnsi="Times New Roman" w:cs="Times New Roman"/>
          <w:i/>
          <w:sz w:val="28"/>
          <w:szCs w:val="28"/>
        </w:rPr>
        <w:t>Janus</w:t>
      </w:r>
      <w:r w:rsidRPr="00871683">
        <w:rPr>
          <w:rFonts w:ascii="Times New Roman" w:hAnsi="Times New Roman" w:cs="Times New Roman"/>
          <w:sz w:val="28"/>
          <w:szCs w:val="28"/>
        </w:rPr>
        <w:t xml:space="preserve"> «Янус», имени римского бога времени и мира, которому был посвящен месяц январь. Еще в XIX в. рядом с совр</w:t>
      </w:r>
      <w:r w:rsidR="00450802" w:rsidRPr="00871683">
        <w:rPr>
          <w:rFonts w:ascii="Times New Roman" w:hAnsi="Times New Roman" w:cs="Times New Roman"/>
          <w:sz w:val="28"/>
          <w:szCs w:val="28"/>
        </w:rPr>
        <w:t>еменной</w:t>
      </w:r>
      <w:r w:rsidRPr="00871683">
        <w:rPr>
          <w:rFonts w:ascii="Times New Roman" w:hAnsi="Times New Roman" w:cs="Times New Roman"/>
          <w:sz w:val="28"/>
          <w:szCs w:val="28"/>
        </w:rPr>
        <w:t xml:space="preserve"> формой могла упо</w:t>
      </w:r>
      <w:r w:rsidR="00450802" w:rsidRPr="00871683">
        <w:rPr>
          <w:rFonts w:ascii="Times New Roman" w:hAnsi="Times New Roman" w:cs="Times New Roman"/>
          <w:sz w:val="28"/>
          <w:szCs w:val="28"/>
        </w:rPr>
        <w:t xml:space="preserve">требляться и исходная — </w:t>
      </w:r>
      <w:r w:rsidR="00450802" w:rsidRPr="00FB0C78">
        <w:rPr>
          <w:rFonts w:ascii="Times New Roman" w:hAnsi="Times New Roman" w:cs="Times New Roman"/>
          <w:i/>
          <w:sz w:val="28"/>
          <w:szCs w:val="28"/>
        </w:rPr>
        <w:t>генварь</w:t>
      </w:r>
      <w:r w:rsidR="00450802" w:rsidRPr="00871683">
        <w:rPr>
          <w:rFonts w:ascii="Times New Roman" w:hAnsi="Times New Roman" w:cs="Times New Roman"/>
          <w:sz w:val="28"/>
          <w:szCs w:val="28"/>
        </w:rPr>
        <w:t xml:space="preserve">. </w:t>
      </w:r>
      <w:r w:rsidR="00450802" w:rsidRPr="00871683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74061A" w:rsidRPr="0074061A" w:rsidRDefault="0074061A" w:rsidP="0074061A">
      <w:pPr>
        <w:rPr>
          <w:rFonts w:ascii="Times New Roman" w:hAnsi="Times New Roman" w:cs="Times New Roman"/>
          <w:sz w:val="28"/>
          <w:szCs w:val="28"/>
        </w:rPr>
      </w:pPr>
    </w:p>
    <w:p w:rsidR="000B1EE1" w:rsidRPr="0038220D" w:rsidRDefault="000B1EE1" w:rsidP="00854197">
      <w:pPr>
        <w:rPr>
          <w:rFonts w:ascii="Times New Roman" w:hAnsi="Times New Roman" w:cs="Times New Roman"/>
          <w:sz w:val="28"/>
          <w:szCs w:val="28"/>
        </w:rPr>
      </w:pPr>
      <w:r w:rsidRPr="00562AAE">
        <w:rPr>
          <w:rFonts w:ascii="Times New Roman" w:hAnsi="Times New Roman" w:cs="Times New Roman"/>
          <w:sz w:val="28"/>
          <w:szCs w:val="28"/>
        </w:rPr>
        <w:t xml:space="preserve">[1] - Школьный этимологический словарь русского языка. Происхождение слов. — М.: Дрофа. Н. М. Шанский, Т. А. Боброва. </w:t>
      </w:r>
      <w:r w:rsidRPr="0038220D">
        <w:rPr>
          <w:rFonts w:ascii="Times New Roman" w:hAnsi="Times New Roman" w:cs="Times New Roman"/>
          <w:sz w:val="28"/>
          <w:szCs w:val="28"/>
        </w:rPr>
        <w:t>2004.</w:t>
      </w:r>
    </w:p>
    <w:p w:rsidR="00FA346E" w:rsidRDefault="00FA346E" w:rsidP="00854197">
      <w:pPr>
        <w:rPr>
          <w:rFonts w:ascii="Times New Roman" w:hAnsi="Times New Roman" w:cs="Times New Roman"/>
          <w:sz w:val="28"/>
          <w:szCs w:val="28"/>
        </w:rPr>
      </w:pPr>
      <w:r w:rsidRPr="00562AAE">
        <w:rPr>
          <w:rFonts w:ascii="Times New Roman" w:hAnsi="Times New Roman" w:cs="Times New Roman"/>
          <w:sz w:val="28"/>
          <w:szCs w:val="28"/>
        </w:rPr>
        <w:t>[2]</w:t>
      </w:r>
      <w:r w:rsidR="00562AAE" w:rsidRPr="00562AAE">
        <w:rPr>
          <w:rFonts w:ascii="Times New Roman" w:hAnsi="Times New Roman" w:cs="Times New Roman"/>
          <w:sz w:val="28"/>
          <w:szCs w:val="28"/>
        </w:rPr>
        <w:t xml:space="preserve"> </w:t>
      </w:r>
      <w:r w:rsidRPr="00562AAE">
        <w:rPr>
          <w:rFonts w:ascii="Times New Roman" w:hAnsi="Times New Roman" w:cs="Times New Roman"/>
          <w:sz w:val="28"/>
          <w:szCs w:val="28"/>
        </w:rPr>
        <w:t xml:space="preserve">- Словарь иностранных слов, вошедших в состав русского языка.- </w:t>
      </w:r>
      <w:r w:rsidRPr="00201EB4">
        <w:rPr>
          <w:rFonts w:ascii="Times New Roman" w:hAnsi="Times New Roman" w:cs="Times New Roman"/>
          <w:sz w:val="28"/>
          <w:szCs w:val="28"/>
        </w:rPr>
        <w:t>Чудинов А.Н., 1910.</w:t>
      </w:r>
    </w:p>
    <w:p w:rsidR="008F04C4" w:rsidRPr="008F04C4" w:rsidRDefault="008F04C4" w:rsidP="00854197">
      <w:pPr>
        <w:rPr>
          <w:rFonts w:ascii="Times New Roman" w:hAnsi="Times New Roman" w:cs="Times New Roman"/>
          <w:sz w:val="28"/>
          <w:szCs w:val="28"/>
        </w:rPr>
      </w:pPr>
      <w:r w:rsidRPr="008F04C4">
        <w:rPr>
          <w:rFonts w:ascii="Times New Roman" w:hAnsi="Times New Roman" w:cs="Times New Roman"/>
          <w:sz w:val="28"/>
          <w:szCs w:val="28"/>
        </w:rPr>
        <w:t>[3] - Этимологический словарь русского языка. — М.: Прогресс. М. Р. Фасмер. 1964—1973.</w:t>
      </w:r>
    </w:p>
    <w:p w:rsidR="00FA346E" w:rsidRDefault="00FD30D8" w:rsidP="000B1EE1">
      <w:pPr>
        <w:rPr>
          <w:rFonts w:ascii="Times New Roman" w:hAnsi="Times New Roman" w:cs="Times New Roman"/>
          <w:sz w:val="28"/>
          <w:szCs w:val="28"/>
        </w:rPr>
      </w:pPr>
      <w:r w:rsidRPr="00FD30D8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30D8">
        <w:rPr>
          <w:rFonts w:ascii="Times New Roman" w:hAnsi="Times New Roman" w:cs="Times New Roman"/>
          <w:sz w:val="28"/>
          <w:szCs w:val="28"/>
        </w:rPr>
        <w:t>Этимологический словарь русского языка. М.: Русский язык от А до Я. Издательство ЮНВЕС. Москва. 2003.</w:t>
      </w:r>
    </w:p>
    <w:p w:rsidR="00FF46B3" w:rsidRDefault="00FF46B3" w:rsidP="00FF46B3">
      <w:pPr>
        <w:rPr>
          <w:rFonts w:ascii="Times New Roman" w:hAnsi="Times New Roman" w:cs="Times New Roman"/>
          <w:sz w:val="28"/>
          <w:szCs w:val="28"/>
        </w:rPr>
      </w:pPr>
      <w:r w:rsidRPr="00FF46B3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46B3">
        <w:rPr>
          <w:rFonts w:ascii="Times New Roman" w:hAnsi="Times New Roman" w:cs="Times New Roman"/>
          <w:sz w:val="28"/>
          <w:szCs w:val="28"/>
        </w:rPr>
        <w:t>Большой словарь иностранных слов.- Издательство «ИДДК», 2007.</w:t>
      </w:r>
    </w:p>
    <w:p w:rsidR="00173464" w:rsidRDefault="00173464" w:rsidP="00FF46B3">
      <w:pPr>
        <w:rPr>
          <w:rFonts w:ascii="Times New Roman" w:hAnsi="Times New Roman" w:cs="Times New Roman"/>
          <w:sz w:val="28"/>
          <w:szCs w:val="28"/>
        </w:rPr>
      </w:pPr>
      <w:r w:rsidRPr="00173464">
        <w:rPr>
          <w:rFonts w:ascii="Times New Roman" w:hAnsi="Times New Roman" w:cs="Times New Roman"/>
          <w:sz w:val="28"/>
          <w:szCs w:val="28"/>
        </w:rPr>
        <w:t xml:space="preserve">[6] - Полный словарь иностранных слов, вошедших в употребление в русском языке.- </w:t>
      </w:r>
      <w:r w:rsidRPr="00201EB4">
        <w:rPr>
          <w:rFonts w:ascii="Times New Roman" w:hAnsi="Times New Roman" w:cs="Times New Roman"/>
          <w:sz w:val="28"/>
          <w:szCs w:val="28"/>
        </w:rPr>
        <w:t>Попов М., 1907.</w:t>
      </w:r>
    </w:p>
    <w:p w:rsidR="006B55F2" w:rsidRPr="0008449E" w:rsidRDefault="006B55F2" w:rsidP="00FF46B3">
      <w:pPr>
        <w:rPr>
          <w:rFonts w:ascii="Times New Roman" w:hAnsi="Times New Roman" w:cs="Times New Roman"/>
          <w:sz w:val="28"/>
          <w:szCs w:val="28"/>
        </w:rPr>
      </w:pPr>
      <w:r w:rsidRPr="006B55F2">
        <w:rPr>
          <w:rFonts w:ascii="Times New Roman" w:hAnsi="Times New Roman" w:cs="Times New Roman"/>
          <w:sz w:val="28"/>
          <w:szCs w:val="28"/>
        </w:rPr>
        <w:t xml:space="preserve">[7] - Этимологический словарь русского языка. — СПб.: ООО "Виктория плюс". </w:t>
      </w:r>
      <w:r w:rsidRPr="0008449E">
        <w:rPr>
          <w:rFonts w:ascii="Times New Roman" w:hAnsi="Times New Roman" w:cs="Times New Roman"/>
          <w:sz w:val="28"/>
          <w:szCs w:val="28"/>
        </w:rPr>
        <w:t>Крылов Г. А.. 2004.</w:t>
      </w:r>
    </w:p>
    <w:p w:rsidR="00EA1638" w:rsidRPr="00BD71D3" w:rsidRDefault="00EA1638" w:rsidP="00EA1638">
      <w:pPr>
        <w:rPr>
          <w:rFonts w:ascii="Times New Roman" w:hAnsi="Times New Roman" w:cs="Times New Roman"/>
          <w:sz w:val="28"/>
          <w:szCs w:val="28"/>
        </w:rPr>
      </w:pPr>
      <w:r w:rsidRPr="00EA1638">
        <w:rPr>
          <w:rFonts w:ascii="Times New Roman" w:hAnsi="Times New Roman" w:cs="Times New Roman"/>
          <w:sz w:val="28"/>
          <w:szCs w:val="28"/>
        </w:rPr>
        <w:t xml:space="preserve">[8] - Новый словарь иностранных слов.- </w:t>
      </w:r>
      <w:r w:rsidRPr="00EA163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A1638">
        <w:rPr>
          <w:rFonts w:ascii="Times New Roman" w:hAnsi="Times New Roman" w:cs="Times New Roman"/>
          <w:sz w:val="28"/>
          <w:szCs w:val="28"/>
        </w:rPr>
        <w:t xml:space="preserve"> </w:t>
      </w:r>
      <w:r w:rsidRPr="00EA1638">
        <w:rPr>
          <w:rFonts w:ascii="Times New Roman" w:hAnsi="Times New Roman" w:cs="Times New Roman"/>
          <w:sz w:val="28"/>
          <w:szCs w:val="28"/>
          <w:lang w:val="en-US"/>
        </w:rPr>
        <w:t>EdwART</w:t>
      </w:r>
      <w:r w:rsidRPr="00EA1638">
        <w:rPr>
          <w:rFonts w:ascii="Times New Roman" w:hAnsi="Times New Roman" w:cs="Times New Roman"/>
          <w:sz w:val="28"/>
          <w:szCs w:val="28"/>
        </w:rPr>
        <w:t>, , 2009.</w:t>
      </w:r>
    </w:p>
    <w:p w:rsidR="00201EB4" w:rsidRDefault="00201EB4" w:rsidP="00201EB4">
      <w:pPr>
        <w:rPr>
          <w:rFonts w:ascii="Times New Roman" w:hAnsi="Times New Roman" w:cs="Times New Roman"/>
          <w:sz w:val="28"/>
          <w:szCs w:val="28"/>
        </w:rPr>
      </w:pPr>
      <w:r w:rsidRPr="00201EB4">
        <w:rPr>
          <w:rFonts w:ascii="Times New Roman" w:hAnsi="Times New Roman" w:cs="Times New Roman"/>
          <w:sz w:val="28"/>
          <w:szCs w:val="28"/>
        </w:rPr>
        <w:t>[9] - Этимологический словарь русского языка для школьников. – М., АСТ Москва М.Э. Рут. 2009.</w:t>
      </w:r>
    </w:p>
    <w:p w:rsidR="004D32E4" w:rsidRDefault="004D32E4" w:rsidP="00201EB4">
      <w:pPr>
        <w:rPr>
          <w:rFonts w:ascii="Times New Roman" w:hAnsi="Times New Roman" w:cs="Times New Roman"/>
          <w:sz w:val="28"/>
          <w:szCs w:val="28"/>
        </w:rPr>
      </w:pPr>
    </w:p>
    <w:p w:rsidR="004D32E4" w:rsidRDefault="004D32E4" w:rsidP="00201EB4">
      <w:pPr>
        <w:rPr>
          <w:rFonts w:ascii="Times New Roman" w:hAnsi="Times New Roman" w:cs="Times New Roman"/>
          <w:sz w:val="28"/>
          <w:szCs w:val="28"/>
        </w:rPr>
      </w:pPr>
    </w:p>
    <w:p w:rsidR="00BF6334" w:rsidRPr="00BF6334" w:rsidRDefault="00DD5C84" w:rsidP="00B004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Вопросы и </w:t>
      </w:r>
      <w:bookmarkStart w:id="0" w:name="_GoBack"/>
      <w:bookmarkEnd w:id="0"/>
      <w:r w:rsidR="00BF6334" w:rsidRPr="00BF6334">
        <w:rPr>
          <w:rFonts w:ascii="Times New Roman" w:hAnsi="Times New Roman" w:cs="Times New Roman"/>
          <w:b/>
          <w:sz w:val="32"/>
          <w:szCs w:val="32"/>
        </w:rPr>
        <w:t>задания</w:t>
      </w:r>
    </w:p>
    <w:p w:rsidR="00BF6334" w:rsidRPr="00BF6334" w:rsidRDefault="00BF6334" w:rsidP="00BF6334">
      <w:pPr>
        <w:pStyle w:val="a3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 xml:space="preserve">Что такое этимология? </w:t>
      </w:r>
    </w:p>
    <w:p w:rsidR="00BF6334" w:rsidRDefault="00BF6334" w:rsidP="007C720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Знаете ли вы историю каких-нибудь слов, не зафиксированных в нашем словаре?</w:t>
      </w:r>
    </w:p>
    <w:p w:rsidR="00BF6334" w:rsidRPr="00BF6334" w:rsidRDefault="00BF6334" w:rsidP="00BF6334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F6334" w:rsidRPr="00BF6334" w:rsidRDefault="00BF6334" w:rsidP="00BF6334">
      <w:pPr>
        <w:pStyle w:val="a4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 xml:space="preserve">Какие вы знаете этимологические словари? </w:t>
      </w:r>
    </w:p>
    <w:p w:rsidR="00B0041F" w:rsidRDefault="00B0041F" w:rsidP="00BF63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41F" w:rsidRDefault="00BF6334" w:rsidP="007C720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 xml:space="preserve">Выпишите одно и то же слово из 2 х словарей. </w:t>
      </w:r>
    </w:p>
    <w:p w:rsidR="00B0041F" w:rsidRDefault="00B0041F" w:rsidP="00BF63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6334" w:rsidRPr="00BF6334" w:rsidRDefault="00BF6334" w:rsidP="007C7202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Сравните исторический очерк, представленный в статье (например, Фасмера и Черных), на одно слово.</w:t>
      </w:r>
    </w:p>
    <w:p w:rsidR="00BF6334" w:rsidRPr="00BF6334" w:rsidRDefault="00BF6334" w:rsidP="00BF63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41F" w:rsidRPr="00B0041F" w:rsidRDefault="00B0041F" w:rsidP="00B0041F">
      <w:pPr>
        <w:pStyle w:val="ab"/>
        <w:numPr>
          <w:ilvl w:val="0"/>
          <w:numId w:val="29"/>
        </w:numPr>
        <w:spacing w:before="0" w:beforeAutospacing="0" w:after="0" w:afterAutospacing="0"/>
        <w:ind w:left="0" w:firstLine="426"/>
        <w:rPr>
          <w:sz w:val="28"/>
          <w:szCs w:val="28"/>
        </w:rPr>
      </w:pPr>
      <w:r w:rsidRPr="00B0041F">
        <w:rPr>
          <w:color w:val="000000"/>
          <w:kern w:val="24"/>
          <w:sz w:val="28"/>
          <w:szCs w:val="28"/>
        </w:rPr>
        <w:t xml:space="preserve">Выпишите, пожалуйста,  3 примера, подтверждающих мысль, что правописание некоторых непроверяемых гласных в </w:t>
      </w:r>
      <w:proofErr w:type="gramStart"/>
      <w:r w:rsidRPr="00B0041F">
        <w:rPr>
          <w:color w:val="000000"/>
          <w:kern w:val="24"/>
          <w:sz w:val="28"/>
          <w:szCs w:val="28"/>
        </w:rPr>
        <w:t>корне слова</w:t>
      </w:r>
      <w:proofErr w:type="gramEnd"/>
      <w:r w:rsidRPr="00B0041F">
        <w:rPr>
          <w:color w:val="000000"/>
          <w:kern w:val="24"/>
          <w:sz w:val="28"/>
          <w:szCs w:val="28"/>
        </w:rPr>
        <w:t xml:space="preserve"> связано с историей происхождения.</w:t>
      </w:r>
    </w:p>
    <w:p w:rsidR="00BF6334" w:rsidRPr="00BF6334" w:rsidRDefault="00BF6334" w:rsidP="00BF63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6334" w:rsidRPr="00BF6334" w:rsidRDefault="00BF6334" w:rsidP="00B0041F">
      <w:pPr>
        <w:pStyle w:val="a4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Составьте предложения с этими словами.</w:t>
      </w:r>
    </w:p>
    <w:p w:rsidR="00BF6334" w:rsidRPr="00BF6334" w:rsidRDefault="00BF6334" w:rsidP="00BF63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41F" w:rsidRDefault="00BF6334" w:rsidP="00BF6334">
      <w:pPr>
        <w:pStyle w:val="a4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 xml:space="preserve">Скажите, пожалуйста, как  можно запомнить правописание слова </w:t>
      </w:r>
      <w:r w:rsidR="00B0041F">
        <w:rPr>
          <w:rFonts w:ascii="Times New Roman" w:hAnsi="Times New Roman" w:cs="Times New Roman"/>
          <w:sz w:val="28"/>
          <w:szCs w:val="28"/>
        </w:rPr>
        <w:t>ПЕСЕЦ</w:t>
      </w:r>
      <w:r w:rsidRPr="00BF6334">
        <w:rPr>
          <w:rFonts w:ascii="Times New Roman" w:hAnsi="Times New Roman" w:cs="Times New Roman"/>
          <w:sz w:val="28"/>
          <w:szCs w:val="28"/>
        </w:rPr>
        <w:t xml:space="preserve">, зная этимологическую историю этого слова? </w:t>
      </w:r>
    </w:p>
    <w:p w:rsidR="00B0041F" w:rsidRDefault="00B0041F" w:rsidP="00B0041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0041F" w:rsidRDefault="00BF6334" w:rsidP="00B0041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 xml:space="preserve">Просклоняйте это слово. </w:t>
      </w:r>
    </w:p>
    <w:p w:rsidR="00B0041F" w:rsidRDefault="00B0041F" w:rsidP="00B0041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F6334" w:rsidRDefault="00BF6334" w:rsidP="00B0041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Дайте его лексическое значение.</w:t>
      </w:r>
    </w:p>
    <w:p w:rsidR="00BF6334" w:rsidRDefault="00BF6334" w:rsidP="00BF6334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0041F" w:rsidRDefault="00BF6334" w:rsidP="00BF6334">
      <w:pPr>
        <w:pStyle w:val="a4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 xml:space="preserve">Скажите, пожалуйста, как связаны между собой слова ПЕСЕЦ и </w:t>
      </w:r>
      <w:proofErr w:type="gramStart"/>
      <w:r w:rsidRPr="00BF6334">
        <w:rPr>
          <w:rFonts w:ascii="Times New Roman" w:hAnsi="Times New Roman" w:cs="Times New Roman"/>
          <w:sz w:val="28"/>
          <w:szCs w:val="28"/>
        </w:rPr>
        <w:t>ПСИНА</w:t>
      </w:r>
      <w:proofErr w:type="gramEnd"/>
      <w:r w:rsidRPr="00BF633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041F" w:rsidRDefault="00B0041F" w:rsidP="00B0041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F6334" w:rsidRPr="00BF6334" w:rsidRDefault="00BF6334" w:rsidP="00B0041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Являются ли они родственными?</w:t>
      </w:r>
    </w:p>
    <w:p w:rsidR="00BF6334" w:rsidRDefault="00BF6334" w:rsidP="00BF6334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F6334" w:rsidRDefault="00BF6334" w:rsidP="00BF6334">
      <w:pPr>
        <w:pStyle w:val="a4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Как можно объяснить непроизносимую гласную</w:t>
      </w:r>
      <w:proofErr w:type="gramStart"/>
      <w:r w:rsidRPr="00BF633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6334">
        <w:rPr>
          <w:rFonts w:ascii="Times New Roman" w:hAnsi="Times New Roman" w:cs="Times New Roman"/>
          <w:sz w:val="28"/>
          <w:szCs w:val="28"/>
        </w:rPr>
        <w:t xml:space="preserve"> в  слове ВИНЕГРЕТ с точки зрения этимологии слова?</w:t>
      </w:r>
    </w:p>
    <w:p w:rsidR="00BF6334" w:rsidRDefault="00BF6334" w:rsidP="00BF6334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F6334" w:rsidRPr="00BF6334" w:rsidRDefault="00BF6334" w:rsidP="00BF6334">
      <w:pPr>
        <w:pStyle w:val="a4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Составьте, пожалуйста, кроссворд  с 5-6 словами, взятыми из словарных статей.</w:t>
      </w:r>
    </w:p>
    <w:p w:rsidR="00BF6334" w:rsidRDefault="00BF6334" w:rsidP="00BF6334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BF6334" w:rsidRPr="00BF6334" w:rsidRDefault="00BF6334" w:rsidP="00BF6334">
      <w:pPr>
        <w:pStyle w:val="a4"/>
        <w:numPr>
          <w:ilvl w:val="0"/>
          <w:numId w:val="2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Используя словарные статьи, ответьте, пожалуйста, на вопрос: как связано лексическое значение слова и его происхождение?</w:t>
      </w:r>
    </w:p>
    <w:p w:rsidR="00BF6334" w:rsidRDefault="00BF6334" w:rsidP="00BF6334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BF6334" w:rsidRPr="00BF6334" w:rsidRDefault="00BF6334" w:rsidP="00BF6334">
      <w:pPr>
        <w:pStyle w:val="a4"/>
        <w:numPr>
          <w:ilvl w:val="0"/>
          <w:numId w:val="2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F6334">
        <w:rPr>
          <w:rFonts w:ascii="Times New Roman" w:hAnsi="Times New Roman" w:cs="Times New Roman"/>
          <w:sz w:val="28"/>
          <w:szCs w:val="28"/>
        </w:rPr>
        <w:t>Как связано правописание слова и его этимология?</w:t>
      </w:r>
    </w:p>
    <w:sectPr w:rsidR="00BF6334" w:rsidRPr="00BF6334" w:rsidSect="000611C4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71" w:rsidRDefault="000D3D71" w:rsidP="00F22321">
      <w:pPr>
        <w:spacing w:after="0" w:line="240" w:lineRule="auto"/>
      </w:pPr>
      <w:r>
        <w:separator/>
      </w:r>
    </w:p>
  </w:endnote>
  <w:endnote w:type="continuationSeparator" w:id="0">
    <w:p w:rsidR="000D3D71" w:rsidRDefault="000D3D71" w:rsidP="00F2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339294"/>
      <w:docPartObj>
        <w:docPartGallery w:val="Page Numbers (Bottom of Page)"/>
        <w:docPartUnique/>
      </w:docPartObj>
    </w:sdtPr>
    <w:sdtEndPr/>
    <w:sdtContent>
      <w:p w:rsidR="000611C4" w:rsidRDefault="000611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84">
          <w:rPr>
            <w:noProof/>
          </w:rPr>
          <w:t>8</w:t>
        </w:r>
        <w:r>
          <w:fldChar w:fldCharType="end"/>
        </w:r>
      </w:p>
    </w:sdtContent>
  </w:sdt>
  <w:p w:rsidR="000611C4" w:rsidRDefault="00061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71" w:rsidRDefault="000D3D71" w:rsidP="00F22321">
      <w:pPr>
        <w:spacing w:after="0" w:line="240" w:lineRule="auto"/>
      </w:pPr>
      <w:r>
        <w:separator/>
      </w:r>
    </w:p>
  </w:footnote>
  <w:footnote w:type="continuationSeparator" w:id="0">
    <w:p w:rsidR="000D3D71" w:rsidRDefault="000D3D71" w:rsidP="00F2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B8E"/>
    <w:multiLevelType w:val="hybridMultilevel"/>
    <w:tmpl w:val="7C8A2BD0"/>
    <w:lvl w:ilvl="0" w:tplc="9C588802">
      <w:start w:val="13"/>
      <w:numFmt w:val="decimal"/>
      <w:lvlText w:val="%1."/>
      <w:lvlJc w:val="left"/>
      <w:pPr>
        <w:ind w:left="2667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0CA4095"/>
    <w:multiLevelType w:val="hybridMultilevel"/>
    <w:tmpl w:val="972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6606"/>
    <w:multiLevelType w:val="hybridMultilevel"/>
    <w:tmpl w:val="60D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E1E"/>
    <w:multiLevelType w:val="hybridMultilevel"/>
    <w:tmpl w:val="9BE0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381"/>
    <w:multiLevelType w:val="hybridMultilevel"/>
    <w:tmpl w:val="A022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0CD6"/>
    <w:multiLevelType w:val="hybridMultilevel"/>
    <w:tmpl w:val="4EA20360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C035DDA"/>
    <w:multiLevelType w:val="hybridMultilevel"/>
    <w:tmpl w:val="A30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F44"/>
    <w:multiLevelType w:val="hybridMultilevel"/>
    <w:tmpl w:val="B820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323C9"/>
    <w:multiLevelType w:val="hybridMultilevel"/>
    <w:tmpl w:val="36409854"/>
    <w:lvl w:ilvl="0" w:tplc="E30A8598">
      <w:start w:val="34"/>
      <w:numFmt w:val="decimal"/>
      <w:lvlText w:val="%1."/>
      <w:lvlJc w:val="left"/>
      <w:pPr>
        <w:ind w:left="20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219C2605"/>
    <w:multiLevelType w:val="hybridMultilevel"/>
    <w:tmpl w:val="85104EB8"/>
    <w:lvl w:ilvl="0" w:tplc="361E6B3C">
      <w:start w:val="1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6" w:hanging="360"/>
      </w:pPr>
    </w:lvl>
    <w:lvl w:ilvl="2" w:tplc="0419001B" w:tentative="1">
      <w:start w:val="1"/>
      <w:numFmt w:val="lowerRoman"/>
      <w:lvlText w:val="%3."/>
      <w:lvlJc w:val="right"/>
      <w:pPr>
        <w:ind w:left="5106" w:hanging="180"/>
      </w:pPr>
    </w:lvl>
    <w:lvl w:ilvl="3" w:tplc="0419000F" w:tentative="1">
      <w:start w:val="1"/>
      <w:numFmt w:val="decimal"/>
      <w:lvlText w:val="%4."/>
      <w:lvlJc w:val="left"/>
      <w:pPr>
        <w:ind w:left="5826" w:hanging="360"/>
      </w:pPr>
    </w:lvl>
    <w:lvl w:ilvl="4" w:tplc="04190019" w:tentative="1">
      <w:start w:val="1"/>
      <w:numFmt w:val="lowerLetter"/>
      <w:lvlText w:val="%5."/>
      <w:lvlJc w:val="left"/>
      <w:pPr>
        <w:ind w:left="6546" w:hanging="360"/>
      </w:pPr>
    </w:lvl>
    <w:lvl w:ilvl="5" w:tplc="0419001B" w:tentative="1">
      <w:start w:val="1"/>
      <w:numFmt w:val="lowerRoman"/>
      <w:lvlText w:val="%6."/>
      <w:lvlJc w:val="right"/>
      <w:pPr>
        <w:ind w:left="7266" w:hanging="180"/>
      </w:pPr>
    </w:lvl>
    <w:lvl w:ilvl="6" w:tplc="0419000F" w:tentative="1">
      <w:start w:val="1"/>
      <w:numFmt w:val="decimal"/>
      <w:lvlText w:val="%7."/>
      <w:lvlJc w:val="left"/>
      <w:pPr>
        <w:ind w:left="7986" w:hanging="360"/>
      </w:pPr>
    </w:lvl>
    <w:lvl w:ilvl="7" w:tplc="04190019" w:tentative="1">
      <w:start w:val="1"/>
      <w:numFmt w:val="lowerLetter"/>
      <w:lvlText w:val="%8."/>
      <w:lvlJc w:val="left"/>
      <w:pPr>
        <w:ind w:left="8706" w:hanging="360"/>
      </w:pPr>
    </w:lvl>
    <w:lvl w:ilvl="8" w:tplc="041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0">
    <w:nsid w:val="2E7B6E00"/>
    <w:multiLevelType w:val="hybridMultilevel"/>
    <w:tmpl w:val="A8C04888"/>
    <w:lvl w:ilvl="0" w:tplc="9C588802">
      <w:start w:val="13"/>
      <w:numFmt w:val="decimal"/>
      <w:lvlText w:val="%1."/>
      <w:lvlJc w:val="left"/>
      <w:pPr>
        <w:ind w:left="152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0B95"/>
    <w:multiLevelType w:val="hybridMultilevel"/>
    <w:tmpl w:val="087E1104"/>
    <w:lvl w:ilvl="0" w:tplc="9C588802">
      <w:start w:val="13"/>
      <w:numFmt w:val="decimal"/>
      <w:lvlText w:val="%1."/>
      <w:lvlJc w:val="left"/>
      <w:pPr>
        <w:ind w:left="152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A2E43"/>
    <w:multiLevelType w:val="hybridMultilevel"/>
    <w:tmpl w:val="1152F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26367"/>
    <w:multiLevelType w:val="hybridMultilevel"/>
    <w:tmpl w:val="E0A01618"/>
    <w:lvl w:ilvl="0" w:tplc="017672BA">
      <w:start w:val="13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F98657A"/>
    <w:multiLevelType w:val="hybridMultilevel"/>
    <w:tmpl w:val="AA609D5A"/>
    <w:lvl w:ilvl="0" w:tplc="1FDCC2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E9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4E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C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66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E2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1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C4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9294C"/>
    <w:multiLevelType w:val="hybridMultilevel"/>
    <w:tmpl w:val="FD6A7EDE"/>
    <w:lvl w:ilvl="0" w:tplc="67604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27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6D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4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E1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0B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EC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B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29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002DD"/>
    <w:multiLevelType w:val="hybridMultilevel"/>
    <w:tmpl w:val="F7A4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B4EC3"/>
    <w:multiLevelType w:val="hybridMultilevel"/>
    <w:tmpl w:val="CE80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5ADE"/>
    <w:multiLevelType w:val="hybridMultilevel"/>
    <w:tmpl w:val="6E5417F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16EC9D38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02B0CC1"/>
    <w:multiLevelType w:val="hybridMultilevel"/>
    <w:tmpl w:val="DB6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21C22"/>
    <w:multiLevelType w:val="hybridMultilevel"/>
    <w:tmpl w:val="0CB0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55E94"/>
    <w:multiLevelType w:val="hybridMultilevel"/>
    <w:tmpl w:val="4406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E3340"/>
    <w:multiLevelType w:val="hybridMultilevel"/>
    <w:tmpl w:val="CA26877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>
    <w:nsid w:val="6A2A2492"/>
    <w:multiLevelType w:val="hybridMultilevel"/>
    <w:tmpl w:val="4C82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13A19"/>
    <w:multiLevelType w:val="hybridMultilevel"/>
    <w:tmpl w:val="37B8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71D2F"/>
    <w:multiLevelType w:val="hybridMultilevel"/>
    <w:tmpl w:val="9D82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34992"/>
    <w:multiLevelType w:val="hybridMultilevel"/>
    <w:tmpl w:val="43DE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203C"/>
    <w:multiLevelType w:val="hybridMultilevel"/>
    <w:tmpl w:val="B9B02806"/>
    <w:lvl w:ilvl="0" w:tplc="9C588802">
      <w:start w:val="12"/>
      <w:numFmt w:val="decimal"/>
      <w:lvlText w:val="%1."/>
      <w:lvlJc w:val="left"/>
      <w:pPr>
        <w:ind w:left="152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7FF3708E"/>
    <w:multiLevelType w:val="hybridMultilevel"/>
    <w:tmpl w:val="150A8000"/>
    <w:lvl w:ilvl="0" w:tplc="9C588802">
      <w:start w:val="13"/>
      <w:numFmt w:val="decimal"/>
      <w:lvlText w:val="%1."/>
      <w:lvlJc w:val="left"/>
      <w:pPr>
        <w:ind w:left="152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11"/>
  </w:num>
  <w:num w:numId="5">
    <w:abstractNumId w:val="27"/>
  </w:num>
  <w:num w:numId="6">
    <w:abstractNumId w:val="0"/>
  </w:num>
  <w:num w:numId="7">
    <w:abstractNumId w:val="10"/>
  </w:num>
  <w:num w:numId="8">
    <w:abstractNumId w:val="5"/>
  </w:num>
  <w:num w:numId="9">
    <w:abstractNumId w:val="22"/>
  </w:num>
  <w:num w:numId="10">
    <w:abstractNumId w:val="8"/>
  </w:num>
  <w:num w:numId="11">
    <w:abstractNumId w:val="4"/>
  </w:num>
  <w:num w:numId="12">
    <w:abstractNumId w:val="24"/>
  </w:num>
  <w:num w:numId="13">
    <w:abstractNumId w:val="6"/>
  </w:num>
  <w:num w:numId="14">
    <w:abstractNumId w:val="1"/>
  </w:num>
  <w:num w:numId="15">
    <w:abstractNumId w:val="26"/>
  </w:num>
  <w:num w:numId="16">
    <w:abstractNumId w:val="17"/>
  </w:num>
  <w:num w:numId="17">
    <w:abstractNumId w:val="12"/>
  </w:num>
  <w:num w:numId="18">
    <w:abstractNumId w:val="19"/>
  </w:num>
  <w:num w:numId="19">
    <w:abstractNumId w:val="21"/>
  </w:num>
  <w:num w:numId="20">
    <w:abstractNumId w:val="7"/>
  </w:num>
  <w:num w:numId="21">
    <w:abstractNumId w:val="2"/>
  </w:num>
  <w:num w:numId="22">
    <w:abstractNumId w:val="23"/>
  </w:num>
  <w:num w:numId="23">
    <w:abstractNumId w:val="25"/>
  </w:num>
  <w:num w:numId="24">
    <w:abstractNumId w:val="3"/>
  </w:num>
  <w:num w:numId="25">
    <w:abstractNumId w:val="16"/>
  </w:num>
  <w:num w:numId="26">
    <w:abstractNumId w:val="20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60"/>
    <w:rsid w:val="000611C4"/>
    <w:rsid w:val="0008449E"/>
    <w:rsid w:val="000B1EE1"/>
    <w:rsid w:val="000B7E57"/>
    <w:rsid w:val="000D3D71"/>
    <w:rsid w:val="00173464"/>
    <w:rsid w:val="00200725"/>
    <w:rsid w:val="00201EB4"/>
    <w:rsid w:val="00232A14"/>
    <w:rsid w:val="002819B3"/>
    <w:rsid w:val="00340EC6"/>
    <w:rsid w:val="0038220D"/>
    <w:rsid w:val="00397E1A"/>
    <w:rsid w:val="003B07F1"/>
    <w:rsid w:val="0043597E"/>
    <w:rsid w:val="00450802"/>
    <w:rsid w:val="0048232D"/>
    <w:rsid w:val="004C2CBB"/>
    <w:rsid w:val="004D32E4"/>
    <w:rsid w:val="005046E4"/>
    <w:rsid w:val="00545246"/>
    <w:rsid w:val="00560C4D"/>
    <w:rsid w:val="00562AAE"/>
    <w:rsid w:val="00562F86"/>
    <w:rsid w:val="005A6A3A"/>
    <w:rsid w:val="005D6CE9"/>
    <w:rsid w:val="00611849"/>
    <w:rsid w:val="0061434C"/>
    <w:rsid w:val="006160B3"/>
    <w:rsid w:val="006749B8"/>
    <w:rsid w:val="006B3871"/>
    <w:rsid w:val="006B55F2"/>
    <w:rsid w:val="0072110F"/>
    <w:rsid w:val="00727BCD"/>
    <w:rsid w:val="0074061A"/>
    <w:rsid w:val="007758FC"/>
    <w:rsid w:val="00776BF9"/>
    <w:rsid w:val="007C7202"/>
    <w:rsid w:val="007E2102"/>
    <w:rsid w:val="008041E2"/>
    <w:rsid w:val="00830944"/>
    <w:rsid w:val="00833D64"/>
    <w:rsid w:val="00854197"/>
    <w:rsid w:val="00871683"/>
    <w:rsid w:val="008837C9"/>
    <w:rsid w:val="008E4FE5"/>
    <w:rsid w:val="008F04C4"/>
    <w:rsid w:val="00915BC5"/>
    <w:rsid w:val="00944E89"/>
    <w:rsid w:val="009A7A60"/>
    <w:rsid w:val="00A91C42"/>
    <w:rsid w:val="00AA2FC4"/>
    <w:rsid w:val="00B0041F"/>
    <w:rsid w:val="00B015FD"/>
    <w:rsid w:val="00B86653"/>
    <w:rsid w:val="00BD71D3"/>
    <w:rsid w:val="00BE11E4"/>
    <w:rsid w:val="00BF6334"/>
    <w:rsid w:val="00C3320C"/>
    <w:rsid w:val="00D93C91"/>
    <w:rsid w:val="00DD5C84"/>
    <w:rsid w:val="00EA1638"/>
    <w:rsid w:val="00ED0E71"/>
    <w:rsid w:val="00F22321"/>
    <w:rsid w:val="00F56DE4"/>
    <w:rsid w:val="00FA25C2"/>
    <w:rsid w:val="00FA346E"/>
    <w:rsid w:val="00FB0C78"/>
    <w:rsid w:val="00FB4BC8"/>
    <w:rsid w:val="00FD30D8"/>
    <w:rsid w:val="00FE66DC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E1"/>
    <w:pPr>
      <w:ind w:left="720"/>
      <w:contextualSpacing/>
    </w:pPr>
  </w:style>
  <w:style w:type="paragraph" w:styleId="a4">
    <w:name w:val="No Spacing"/>
    <w:uiPriority w:val="1"/>
    <w:qFormat/>
    <w:rsid w:val="00562A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4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1C4"/>
  </w:style>
  <w:style w:type="paragraph" w:styleId="a9">
    <w:name w:val="footer"/>
    <w:basedOn w:val="a"/>
    <w:link w:val="aa"/>
    <w:uiPriority w:val="99"/>
    <w:unhideWhenUsed/>
    <w:rsid w:val="0006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1C4"/>
  </w:style>
  <w:style w:type="paragraph" w:styleId="ab">
    <w:name w:val="Normal (Web)"/>
    <w:basedOn w:val="a"/>
    <w:uiPriority w:val="99"/>
    <w:semiHidden/>
    <w:unhideWhenUsed/>
    <w:rsid w:val="00BF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E1"/>
    <w:pPr>
      <w:ind w:left="720"/>
      <w:contextualSpacing/>
    </w:pPr>
  </w:style>
  <w:style w:type="paragraph" w:styleId="a4">
    <w:name w:val="No Spacing"/>
    <w:uiPriority w:val="1"/>
    <w:qFormat/>
    <w:rsid w:val="00562A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4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1C4"/>
  </w:style>
  <w:style w:type="paragraph" w:styleId="a9">
    <w:name w:val="footer"/>
    <w:basedOn w:val="a"/>
    <w:link w:val="aa"/>
    <w:uiPriority w:val="99"/>
    <w:unhideWhenUsed/>
    <w:rsid w:val="0006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11C4"/>
  </w:style>
  <w:style w:type="paragraph" w:styleId="ab">
    <w:name w:val="Normal (Web)"/>
    <w:basedOn w:val="a"/>
    <w:uiPriority w:val="99"/>
    <w:semiHidden/>
    <w:unhideWhenUsed/>
    <w:rsid w:val="00BF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93F3-138B-4D60-A5D1-96A46A22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52</cp:revision>
  <cp:lastPrinted>2019-12-03T21:33:00Z</cp:lastPrinted>
  <dcterms:created xsi:type="dcterms:W3CDTF">2019-12-03T05:51:00Z</dcterms:created>
  <dcterms:modified xsi:type="dcterms:W3CDTF">2019-12-16T05:10:00Z</dcterms:modified>
</cp:coreProperties>
</file>