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727" w:rsidRDefault="00BF0727" w:rsidP="00BF0727">
      <w:pPr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BF0727" w:rsidRDefault="00BF0727" w:rsidP="00BF0727">
      <w:r>
        <w:t>Тема: «Почему важно правильно питаться?»</w:t>
      </w:r>
    </w:p>
    <w:p w:rsidR="00BF0727" w:rsidRDefault="00BF0727" w:rsidP="00BF0727">
      <w:r>
        <w:t>Участники: Селютина Полина 8В</w:t>
      </w:r>
    </w:p>
    <w:p w:rsidR="00BF0727" w:rsidRDefault="00BF0727" w:rsidP="00BF0727">
      <w:r>
        <w:t xml:space="preserve">Консультант: Кудряшова Елена Евгеньевна </w:t>
      </w:r>
    </w:p>
    <w:p w:rsidR="00BF0727" w:rsidRDefault="00BF0727" w:rsidP="00BF0727"/>
    <w:p w:rsidR="00BF0727" w:rsidRDefault="00BF0727" w:rsidP="00BF0727">
      <w:r>
        <w:t xml:space="preserve">Описание продукта: Видеоролик, в котором представлена информация по теме. В нем подробно рассказывается о том, как компоненты продуктов неправильного питания влияют на организм человека и к чему приводит употребление неполезной пищи. </w:t>
      </w:r>
    </w:p>
    <w:p w:rsidR="00BF0727" w:rsidRDefault="00BF0727" w:rsidP="00BF0727">
      <w:r>
        <w:t xml:space="preserve">Предназначение продукта: Видеоролик можно использовать на уроках биологии. </w:t>
      </w:r>
    </w:p>
    <w:p w:rsidR="00BF0727" w:rsidRDefault="00BF0727" w:rsidP="00BF0727"/>
    <w:p w:rsidR="00BF0727" w:rsidRDefault="00BF0727" w:rsidP="00BF0727">
      <w:r>
        <w:t xml:space="preserve">Критерии: </w:t>
      </w:r>
    </w:p>
    <w:p w:rsidR="00BF0727" w:rsidRDefault="00BF0727" w:rsidP="00BF0727">
      <w:r>
        <w:t>Если продукт будет полезен 70</w:t>
      </w:r>
      <w:r w:rsidRPr="00632C8F">
        <w:t>%</w:t>
      </w:r>
      <w:r>
        <w:t xml:space="preserve"> и больше опрашиваемых, будет хороших звук и качество видеоролика, то продукт сделан на 5. </w:t>
      </w:r>
    </w:p>
    <w:p w:rsidR="00BF0727" w:rsidRDefault="00BF0727" w:rsidP="00BF0727">
      <w:r>
        <w:t>Если продукт полезен 50</w:t>
      </w:r>
      <w:r w:rsidRPr="00632C8F">
        <w:t>%</w:t>
      </w:r>
      <w:r>
        <w:t xml:space="preserve"> опрашиваемых, будут небольшие помехи со звуком и не очень хорошее качество видеоролика, то продукт сделан на 4. </w:t>
      </w:r>
    </w:p>
    <w:p w:rsidR="00BF0727" w:rsidRDefault="00BF0727" w:rsidP="00BF0727">
      <w:r>
        <w:t>Если продукт будет полезен 30</w:t>
      </w:r>
      <w:r w:rsidRPr="00632C8F">
        <w:t>%</w:t>
      </w:r>
      <w:r>
        <w:t xml:space="preserve"> опрашиваемых, будет плохой звук и плохое качество видеоролика, то продукт сделан на 3. </w:t>
      </w:r>
    </w:p>
    <w:p w:rsidR="00BF0727" w:rsidRPr="00632C8F" w:rsidRDefault="00BF0727" w:rsidP="00BF0727">
      <w:r>
        <w:t>Если продукт будет полезен 10</w:t>
      </w:r>
      <w:r w:rsidRPr="00632C8F">
        <w:t>%</w:t>
      </w:r>
      <w:r>
        <w:t xml:space="preserve"> и меньше опрашиваемых, в видеоролике отсутствует звук, то продукт сделан на 2. </w:t>
      </w:r>
    </w:p>
    <w:p w:rsidR="00BF0727" w:rsidRPr="00BF0727" w:rsidRDefault="00BF0727" w:rsidP="00BF0727">
      <w:bookmarkStart w:id="0" w:name="_GoBack"/>
      <w:bookmarkEnd w:id="0"/>
    </w:p>
    <w:sectPr w:rsidR="00BF0727" w:rsidRPr="00BF0727" w:rsidSect="00152C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27"/>
    <w:rsid w:val="00152C45"/>
    <w:rsid w:val="00B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E63572"/>
  <w15:chartTrackingRefBased/>
  <w15:docId w15:val="{485B4E99-77FA-B54C-A83D-C330E73D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2019-12-14T17:58:00Z</dcterms:created>
  <dcterms:modified xsi:type="dcterms:W3CDTF">2019-12-14T18:08:00Z</dcterms:modified>
</cp:coreProperties>
</file>