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E4" w:rsidRDefault="00DB2A34" w:rsidP="00547EE4">
      <w:pPr>
        <w:pStyle w:val="1"/>
        <w:jc w:val="center"/>
        <w:rPr>
          <w:color w:val="auto"/>
        </w:rPr>
      </w:pPr>
      <w:bookmarkStart w:id="0" w:name="_GoBack"/>
      <w:bookmarkEnd w:id="0"/>
      <w:r w:rsidRPr="00547EE4">
        <w:rPr>
          <w:color w:val="auto"/>
        </w:rPr>
        <w:t>ПОЯСНИТЕЛЬНАЯ ЗАПИСКА</w:t>
      </w:r>
    </w:p>
    <w:p w:rsidR="00547EE4" w:rsidRPr="00150592" w:rsidRDefault="00547EE4" w:rsidP="00547EE4">
      <w:pPr>
        <w:jc w:val="center"/>
        <w:rPr>
          <w:rFonts w:asciiTheme="minorHAnsi" w:hAnsiTheme="minorHAnsi" w:cstheme="minorHAnsi"/>
          <w:sz w:val="28"/>
          <w:szCs w:val="28"/>
        </w:rPr>
      </w:pPr>
      <w:r w:rsidRPr="00150592">
        <w:rPr>
          <w:rFonts w:asciiTheme="minorHAnsi" w:hAnsiTheme="minorHAnsi" w:cstheme="minorHAnsi"/>
          <w:sz w:val="28"/>
          <w:szCs w:val="28"/>
        </w:rPr>
        <w:t>к проекту «Мифология Кореи»</w:t>
      </w:r>
    </w:p>
    <w:p w:rsidR="00547EE4" w:rsidRPr="0052537B" w:rsidRDefault="00547EE4" w:rsidP="0052537B">
      <w:pPr>
        <w:jc w:val="center"/>
        <w:rPr>
          <w:sz w:val="28"/>
          <w:szCs w:val="28"/>
        </w:rPr>
      </w:pPr>
    </w:p>
    <w:p w:rsidR="007956EC" w:rsidRDefault="00DB2A34" w:rsidP="007956EC">
      <w:pPr>
        <w:rPr>
          <w:color w:val="538135" w:themeColor="accent6" w:themeShade="BF"/>
          <w:sz w:val="18"/>
          <w:szCs w:val="18"/>
        </w:rPr>
      </w:pPr>
      <w:r w:rsidRPr="00547EE4">
        <w:rPr>
          <w:i/>
          <w:sz w:val="28"/>
          <w:szCs w:val="28"/>
        </w:rPr>
        <w:t>Тема проекта:</w:t>
      </w:r>
      <w:r w:rsidRPr="00547EE4">
        <w:rPr>
          <w:sz w:val="28"/>
          <w:szCs w:val="28"/>
        </w:rPr>
        <w:t xml:space="preserve"> </w:t>
      </w:r>
      <w:r w:rsidR="007956EC">
        <w:rPr>
          <w:sz w:val="28"/>
          <w:szCs w:val="28"/>
        </w:rPr>
        <w:t>М</w:t>
      </w:r>
      <w:r w:rsidR="007956EC" w:rsidRPr="007956EC">
        <w:rPr>
          <w:sz w:val="28"/>
          <w:szCs w:val="28"/>
        </w:rPr>
        <w:t>ифология Кореи в её поп-культуре</w:t>
      </w:r>
    </w:p>
    <w:p w:rsidR="00DB2A34" w:rsidRPr="00547EE4" w:rsidRDefault="00DB2A34" w:rsidP="007956EC">
      <w:pPr>
        <w:rPr>
          <w:sz w:val="28"/>
          <w:szCs w:val="28"/>
        </w:rPr>
      </w:pPr>
      <w:r w:rsidRPr="00547EE4">
        <w:rPr>
          <w:i/>
          <w:sz w:val="28"/>
          <w:szCs w:val="28"/>
        </w:rPr>
        <w:t>Состав проектной группы:</w:t>
      </w:r>
      <w:r w:rsidRPr="00547EE4">
        <w:rPr>
          <w:sz w:val="28"/>
          <w:szCs w:val="28"/>
        </w:rPr>
        <w:t xml:space="preserve"> Прохорова Дарья</w:t>
      </w:r>
    </w:p>
    <w:p w:rsidR="00DB2A34" w:rsidRPr="00547EE4" w:rsidRDefault="00DB2A34" w:rsidP="0052537B">
      <w:pPr>
        <w:rPr>
          <w:sz w:val="28"/>
          <w:szCs w:val="28"/>
        </w:rPr>
      </w:pPr>
      <w:r w:rsidRPr="00547EE4">
        <w:rPr>
          <w:i/>
          <w:sz w:val="28"/>
          <w:szCs w:val="28"/>
        </w:rPr>
        <w:t>Консультант проекта:</w:t>
      </w:r>
      <w:r w:rsidRPr="00547EE4">
        <w:rPr>
          <w:sz w:val="28"/>
          <w:szCs w:val="28"/>
        </w:rPr>
        <w:t xml:space="preserve"> </w:t>
      </w:r>
      <w:proofErr w:type="spellStart"/>
      <w:r w:rsidRPr="00547EE4">
        <w:rPr>
          <w:sz w:val="28"/>
          <w:szCs w:val="28"/>
        </w:rPr>
        <w:t>Оловенцова</w:t>
      </w:r>
      <w:proofErr w:type="spellEnd"/>
      <w:r w:rsidRPr="00547EE4">
        <w:rPr>
          <w:sz w:val="28"/>
          <w:szCs w:val="28"/>
        </w:rPr>
        <w:t xml:space="preserve"> Ксения Сергеевна</w:t>
      </w:r>
    </w:p>
    <w:p w:rsidR="00792AD2" w:rsidRPr="00547EE4" w:rsidRDefault="00792AD2" w:rsidP="0052537B">
      <w:pPr>
        <w:rPr>
          <w:sz w:val="28"/>
          <w:szCs w:val="28"/>
        </w:rPr>
      </w:pPr>
    </w:p>
    <w:p w:rsidR="0052537B" w:rsidRPr="00547EE4" w:rsidRDefault="0052537B" w:rsidP="0052537B">
      <w:pPr>
        <w:jc w:val="both"/>
        <w:rPr>
          <w:color w:val="000000" w:themeColor="text1"/>
          <w:sz w:val="28"/>
          <w:szCs w:val="28"/>
        </w:rPr>
      </w:pPr>
      <w:r w:rsidRPr="00547EE4">
        <w:rPr>
          <w:i/>
          <w:color w:val="000000" w:themeColor="text1"/>
          <w:sz w:val="28"/>
          <w:szCs w:val="28"/>
        </w:rPr>
        <w:t>Проблема, которую решает проект:</w:t>
      </w:r>
      <w:r w:rsidRPr="00547EE4">
        <w:rPr>
          <w:color w:val="000000" w:themeColor="text1"/>
          <w:sz w:val="28"/>
          <w:szCs w:val="28"/>
        </w:rPr>
        <w:t xml:space="preserve"> </w:t>
      </w:r>
      <w:r w:rsidRPr="007956EC">
        <w:rPr>
          <w:sz w:val="28"/>
          <w:szCs w:val="28"/>
        </w:rPr>
        <w:t>отсутствие знаний</w:t>
      </w:r>
      <w:r w:rsidR="00451DF3" w:rsidRPr="007956EC">
        <w:rPr>
          <w:sz w:val="28"/>
          <w:szCs w:val="28"/>
        </w:rPr>
        <w:t xml:space="preserve"> об истоках Корейской культуры</w:t>
      </w:r>
      <w:r w:rsidRPr="007956EC">
        <w:rPr>
          <w:sz w:val="28"/>
          <w:szCs w:val="28"/>
        </w:rPr>
        <w:t xml:space="preserve"> у молодежи, которая интересуется культурой</w:t>
      </w:r>
      <w:r w:rsidR="00451DF3" w:rsidRPr="007956EC">
        <w:rPr>
          <w:sz w:val="28"/>
          <w:szCs w:val="28"/>
        </w:rPr>
        <w:t xml:space="preserve"> данной страны</w:t>
      </w:r>
      <w:r w:rsidRPr="007956EC">
        <w:rPr>
          <w:sz w:val="28"/>
          <w:szCs w:val="28"/>
        </w:rPr>
        <w:t xml:space="preserve">. </w:t>
      </w:r>
      <w:r w:rsidRPr="00547EE4">
        <w:rPr>
          <w:color w:val="000000" w:themeColor="text1"/>
          <w:sz w:val="28"/>
          <w:szCs w:val="28"/>
        </w:rPr>
        <w:t>Представления современного общества о культуре Кореи зачастую основываются на посмотренных сериалах, которые являются интерпретацией режиссера и не передают историческую ценность, а вольный перевод может искажать суть истории.</w:t>
      </w:r>
    </w:p>
    <w:p w:rsidR="0052537B" w:rsidRPr="00547EE4" w:rsidRDefault="0052537B" w:rsidP="0052537B">
      <w:pPr>
        <w:jc w:val="both"/>
        <w:rPr>
          <w:sz w:val="28"/>
          <w:szCs w:val="28"/>
        </w:rPr>
      </w:pPr>
    </w:p>
    <w:p w:rsidR="0052537B" w:rsidRPr="00547EE4" w:rsidRDefault="0052537B" w:rsidP="0052537B">
      <w:pPr>
        <w:jc w:val="both"/>
        <w:rPr>
          <w:sz w:val="28"/>
          <w:szCs w:val="28"/>
        </w:rPr>
      </w:pPr>
      <w:r w:rsidRPr="00547EE4">
        <w:rPr>
          <w:i/>
          <w:sz w:val="28"/>
          <w:szCs w:val="28"/>
        </w:rPr>
        <w:t>Цель моего проекта,</w:t>
      </w:r>
      <w:r w:rsidRPr="00547EE4">
        <w:rPr>
          <w:sz w:val="28"/>
          <w:szCs w:val="28"/>
        </w:rPr>
        <w:t xml:space="preserve"> изучить мифологию Кореи и создать познавательное видео, которое будет интересным, наиболее точным и близким к первоначальным источникам и познакомит общество с мифологией Кореи.</w:t>
      </w:r>
    </w:p>
    <w:p w:rsidR="0052537B" w:rsidRPr="00547EE4" w:rsidRDefault="0052537B" w:rsidP="0052537B">
      <w:pPr>
        <w:jc w:val="both"/>
        <w:rPr>
          <w:sz w:val="28"/>
          <w:szCs w:val="28"/>
        </w:rPr>
      </w:pPr>
    </w:p>
    <w:p w:rsidR="0052537B" w:rsidRPr="00547EE4" w:rsidRDefault="0052537B" w:rsidP="0052537B">
      <w:pPr>
        <w:jc w:val="both"/>
        <w:rPr>
          <w:sz w:val="28"/>
          <w:szCs w:val="28"/>
        </w:rPr>
      </w:pPr>
      <w:r w:rsidRPr="00547EE4">
        <w:rPr>
          <w:i/>
          <w:sz w:val="28"/>
          <w:szCs w:val="28"/>
        </w:rPr>
        <w:t xml:space="preserve">Мой проект действительно актуален, потому что </w:t>
      </w:r>
      <w:r w:rsidRPr="00547EE4">
        <w:rPr>
          <w:sz w:val="28"/>
          <w:szCs w:val="28"/>
        </w:rPr>
        <w:t>Корейская культура становится все более популярна, но не многие задумываются об истории этой страны. А современная культура связана с историей страны, ее мифами и легендами.</w:t>
      </w:r>
    </w:p>
    <w:p w:rsidR="0052537B" w:rsidRPr="00547EE4" w:rsidRDefault="0052537B" w:rsidP="0052537B">
      <w:pPr>
        <w:jc w:val="both"/>
        <w:rPr>
          <w:sz w:val="28"/>
          <w:szCs w:val="28"/>
        </w:rPr>
      </w:pPr>
    </w:p>
    <w:p w:rsidR="00A075F8" w:rsidRPr="00547EE4" w:rsidRDefault="0052537B" w:rsidP="0052537B">
      <w:pPr>
        <w:rPr>
          <w:i/>
          <w:sz w:val="28"/>
          <w:szCs w:val="28"/>
        </w:rPr>
      </w:pPr>
      <w:r w:rsidRPr="00547EE4">
        <w:rPr>
          <w:i/>
          <w:sz w:val="28"/>
          <w:szCs w:val="28"/>
        </w:rPr>
        <w:t xml:space="preserve">Продукт: </w:t>
      </w:r>
      <w:r w:rsidRPr="00547EE4">
        <w:rPr>
          <w:sz w:val="28"/>
          <w:szCs w:val="28"/>
        </w:rPr>
        <w:t>Анимационный</w:t>
      </w:r>
      <w:r w:rsidR="00C15EBF" w:rsidRPr="00547EE4">
        <w:rPr>
          <w:sz w:val="28"/>
          <w:szCs w:val="28"/>
        </w:rPr>
        <w:t xml:space="preserve"> формат видео, чтобы зрителям было легче воспринимать информацию. В видео я рассказываю о мифологических персонажах, мифах, связанных с ними и их интерпретациях в сериале.</w:t>
      </w:r>
    </w:p>
    <w:p w:rsidR="00C15EBF" w:rsidRPr="00547EE4" w:rsidRDefault="0052537B" w:rsidP="0052537B">
      <w:pPr>
        <w:rPr>
          <w:i/>
          <w:color w:val="FF0000"/>
          <w:sz w:val="28"/>
          <w:szCs w:val="28"/>
        </w:rPr>
      </w:pPr>
      <w:r w:rsidRPr="00547EE4">
        <w:rPr>
          <w:i/>
          <w:sz w:val="28"/>
          <w:szCs w:val="28"/>
        </w:rPr>
        <w:t xml:space="preserve">Предназначение продукта: </w:t>
      </w:r>
      <w:r w:rsidR="00C15EBF" w:rsidRPr="00547EE4">
        <w:rPr>
          <w:sz w:val="28"/>
          <w:szCs w:val="28"/>
        </w:rPr>
        <w:t xml:space="preserve">Ознакомление с историей Кореи, а соответственно ее мифами и легендами, которое поможет расширить </w:t>
      </w:r>
      <w:r w:rsidR="00724B7E">
        <w:rPr>
          <w:sz w:val="28"/>
          <w:szCs w:val="28"/>
        </w:rPr>
        <w:t xml:space="preserve">молодежи </w:t>
      </w:r>
      <w:r w:rsidR="00C15EBF" w:rsidRPr="00547EE4">
        <w:rPr>
          <w:sz w:val="28"/>
          <w:szCs w:val="28"/>
        </w:rPr>
        <w:t>свой кругозор.</w:t>
      </w:r>
      <w:r w:rsidR="00C15EBF" w:rsidRPr="00547EE4">
        <w:rPr>
          <w:i/>
          <w:sz w:val="28"/>
          <w:szCs w:val="28"/>
        </w:rPr>
        <w:t xml:space="preserve"> </w:t>
      </w:r>
      <w:r w:rsidR="004623AC">
        <w:rPr>
          <w:color w:val="000000"/>
          <w:sz w:val="28"/>
          <w:szCs w:val="28"/>
          <w:shd w:val="clear" w:color="auto" w:fill="FFFFFF"/>
        </w:rPr>
        <w:t>Также в</w:t>
      </w:r>
      <w:r w:rsidR="004623AC" w:rsidRPr="004623AC">
        <w:rPr>
          <w:color w:val="000000"/>
          <w:sz w:val="28"/>
          <w:szCs w:val="28"/>
          <w:shd w:val="clear" w:color="auto" w:fill="FFFFFF"/>
        </w:rPr>
        <w:t>озможность использования на уроках истории, либо на спецкурсах</w:t>
      </w:r>
      <w:r w:rsidR="004623AC">
        <w:rPr>
          <w:color w:val="000000"/>
          <w:sz w:val="28"/>
          <w:szCs w:val="28"/>
          <w:shd w:val="clear" w:color="auto" w:fill="FFFFFF"/>
        </w:rPr>
        <w:t>.</w:t>
      </w:r>
    </w:p>
    <w:p w:rsidR="00C15EBF" w:rsidRPr="00547EE4" w:rsidRDefault="00C15EBF" w:rsidP="00C15EBF">
      <w:pPr>
        <w:rPr>
          <w:i/>
          <w:color w:val="FF0000"/>
          <w:sz w:val="28"/>
          <w:szCs w:val="28"/>
        </w:rPr>
      </w:pPr>
    </w:p>
    <w:p w:rsidR="00C15EBF" w:rsidRPr="00547EE4" w:rsidRDefault="00C15EBF" w:rsidP="0000462B">
      <w:pPr>
        <w:rPr>
          <w:i/>
          <w:sz w:val="28"/>
          <w:szCs w:val="28"/>
        </w:rPr>
      </w:pPr>
      <w:r w:rsidRPr="00547EE4">
        <w:rPr>
          <w:i/>
          <w:sz w:val="28"/>
          <w:szCs w:val="28"/>
        </w:rPr>
        <w:t>Критерии продукта (видео):</w:t>
      </w:r>
    </w:p>
    <w:p w:rsidR="00C15EBF" w:rsidRPr="00547EE4" w:rsidRDefault="00C15EBF" w:rsidP="0000462B">
      <w:pPr>
        <w:pStyle w:val="a3"/>
        <w:numPr>
          <w:ilvl w:val="0"/>
          <w:numId w:val="4"/>
        </w:numPr>
        <w:spacing w:after="160" w:line="259" w:lineRule="auto"/>
        <w:ind w:left="851" w:hanging="425"/>
        <w:jc w:val="both"/>
        <w:rPr>
          <w:sz w:val="28"/>
          <w:szCs w:val="28"/>
        </w:rPr>
      </w:pPr>
      <w:r w:rsidRPr="00547EE4">
        <w:rPr>
          <w:sz w:val="28"/>
          <w:szCs w:val="28"/>
        </w:rPr>
        <w:t>Видео должно длиться не более 10 минут</w:t>
      </w:r>
    </w:p>
    <w:p w:rsidR="00C15EBF" w:rsidRPr="00547EE4" w:rsidRDefault="00C15EBF" w:rsidP="0000462B">
      <w:pPr>
        <w:pStyle w:val="a3"/>
        <w:numPr>
          <w:ilvl w:val="0"/>
          <w:numId w:val="4"/>
        </w:numPr>
        <w:spacing w:after="160" w:line="259" w:lineRule="auto"/>
        <w:ind w:left="851" w:hanging="425"/>
        <w:jc w:val="both"/>
        <w:rPr>
          <w:sz w:val="28"/>
          <w:szCs w:val="28"/>
        </w:rPr>
      </w:pPr>
      <w:r w:rsidRPr="00547EE4">
        <w:rPr>
          <w:sz w:val="28"/>
          <w:szCs w:val="28"/>
        </w:rPr>
        <w:t>Видео должно быть структурировано по содержанию (понятно потребителю, после проведения рецензии, продукт будет выложен в открытом доступе и проведен опрос)</w:t>
      </w:r>
    </w:p>
    <w:p w:rsidR="00C15EBF" w:rsidRPr="00547EE4" w:rsidRDefault="00C15EBF" w:rsidP="0000462B">
      <w:pPr>
        <w:pStyle w:val="a3"/>
        <w:numPr>
          <w:ilvl w:val="0"/>
          <w:numId w:val="4"/>
        </w:numPr>
        <w:spacing w:after="160" w:line="259" w:lineRule="auto"/>
        <w:ind w:left="851" w:hanging="425"/>
        <w:jc w:val="both"/>
        <w:rPr>
          <w:sz w:val="28"/>
          <w:szCs w:val="28"/>
        </w:rPr>
      </w:pPr>
      <w:r w:rsidRPr="00547EE4">
        <w:rPr>
          <w:sz w:val="28"/>
          <w:szCs w:val="28"/>
        </w:rPr>
        <w:t>Видео должно иметь наиболее точную информацию</w:t>
      </w:r>
    </w:p>
    <w:p w:rsidR="00C15EBF" w:rsidRDefault="00C15EBF" w:rsidP="0000462B">
      <w:pPr>
        <w:pStyle w:val="a3"/>
        <w:numPr>
          <w:ilvl w:val="0"/>
          <w:numId w:val="4"/>
        </w:numPr>
        <w:spacing w:after="160" w:line="259" w:lineRule="auto"/>
        <w:ind w:left="851" w:hanging="425"/>
        <w:jc w:val="both"/>
        <w:rPr>
          <w:sz w:val="28"/>
          <w:szCs w:val="28"/>
        </w:rPr>
      </w:pPr>
      <w:r w:rsidRPr="00547EE4">
        <w:rPr>
          <w:sz w:val="28"/>
          <w:szCs w:val="28"/>
        </w:rPr>
        <w:t>Видео должно иметь хорошее качество картинки и звука.</w:t>
      </w:r>
    </w:p>
    <w:p w:rsidR="007956EC" w:rsidRPr="00547EE4" w:rsidRDefault="007956EC" w:rsidP="007956EC">
      <w:pPr>
        <w:rPr>
          <w:i/>
          <w:sz w:val="28"/>
          <w:szCs w:val="28"/>
        </w:rPr>
      </w:pPr>
      <w:r w:rsidRPr="00547EE4">
        <w:rPr>
          <w:i/>
          <w:sz w:val="28"/>
          <w:szCs w:val="28"/>
        </w:rPr>
        <w:t>Критерии оценивания продукта:</w:t>
      </w:r>
    </w:p>
    <w:p w:rsidR="007956EC" w:rsidRPr="00547EE4" w:rsidRDefault="007956EC" w:rsidP="007956EC">
      <w:pPr>
        <w:pStyle w:val="a3"/>
        <w:numPr>
          <w:ilvl w:val="0"/>
          <w:numId w:val="6"/>
        </w:numPr>
        <w:spacing w:after="160" w:line="259" w:lineRule="auto"/>
        <w:ind w:left="851" w:hanging="425"/>
        <w:jc w:val="both"/>
        <w:rPr>
          <w:sz w:val="28"/>
          <w:szCs w:val="28"/>
        </w:rPr>
      </w:pPr>
      <w:r w:rsidRPr="00547EE4">
        <w:rPr>
          <w:sz w:val="28"/>
          <w:szCs w:val="28"/>
        </w:rPr>
        <w:t>Я получаю 5 если продукт выполнен, имеет хорошее качество, интересен и информативен.</w:t>
      </w:r>
    </w:p>
    <w:p w:rsidR="007956EC" w:rsidRPr="00547EE4" w:rsidRDefault="007956EC" w:rsidP="007956EC">
      <w:pPr>
        <w:pStyle w:val="a3"/>
        <w:numPr>
          <w:ilvl w:val="0"/>
          <w:numId w:val="6"/>
        </w:numPr>
        <w:spacing w:after="160" w:line="259" w:lineRule="auto"/>
        <w:ind w:left="851" w:hanging="425"/>
        <w:jc w:val="both"/>
        <w:rPr>
          <w:sz w:val="28"/>
          <w:szCs w:val="28"/>
        </w:rPr>
      </w:pPr>
      <w:r w:rsidRPr="00547EE4">
        <w:rPr>
          <w:sz w:val="28"/>
          <w:szCs w:val="28"/>
        </w:rPr>
        <w:t>Я получаю 4 если продукт выполнен, но имеет недоработки (не очень хорошее качество звука или картинки)</w:t>
      </w:r>
    </w:p>
    <w:p w:rsidR="007956EC" w:rsidRPr="00547EE4" w:rsidRDefault="007956EC" w:rsidP="007956EC">
      <w:pPr>
        <w:pStyle w:val="a3"/>
        <w:numPr>
          <w:ilvl w:val="0"/>
          <w:numId w:val="6"/>
        </w:numPr>
        <w:spacing w:after="160" w:line="259" w:lineRule="auto"/>
        <w:ind w:left="851" w:hanging="425"/>
        <w:jc w:val="both"/>
        <w:rPr>
          <w:sz w:val="28"/>
          <w:szCs w:val="28"/>
        </w:rPr>
      </w:pPr>
      <w:r w:rsidRPr="00547EE4">
        <w:rPr>
          <w:sz w:val="28"/>
          <w:szCs w:val="28"/>
        </w:rPr>
        <w:lastRenderedPageBreak/>
        <w:t xml:space="preserve">Я получаю 3 если продукт выполнен в плохом качестве и не информативен </w:t>
      </w:r>
    </w:p>
    <w:p w:rsidR="007956EC" w:rsidRPr="007956EC" w:rsidRDefault="007956EC" w:rsidP="007956EC">
      <w:pPr>
        <w:pStyle w:val="a3"/>
        <w:numPr>
          <w:ilvl w:val="0"/>
          <w:numId w:val="6"/>
        </w:numPr>
        <w:spacing w:after="160" w:line="259" w:lineRule="auto"/>
        <w:ind w:left="851" w:hanging="425"/>
        <w:jc w:val="both"/>
        <w:rPr>
          <w:sz w:val="28"/>
          <w:szCs w:val="28"/>
        </w:rPr>
      </w:pPr>
      <w:r w:rsidRPr="00547EE4">
        <w:rPr>
          <w:sz w:val="28"/>
          <w:szCs w:val="28"/>
        </w:rPr>
        <w:t>Я получаю 2 если продукт не выполнен</w:t>
      </w:r>
    </w:p>
    <w:p w:rsidR="00C15EBF" w:rsidRDefault="00792AD2" w:rsidP="00547EE4">
      <w:pPr>
        <w:spacing w:after="160" w:line="259" w:lineRule="auto"/>
        <w:jc w:val="both"/>
        <w:rPr>
          <w:i/>
          <w:sz w:val="28"/>
          <w:szCs w:val="28"/>
        </w:rPr>
      </w:pPr>
      <w:r w:rsidRPr="00547EE4">
        <w:rPr>
          <w:i/>
          <w:sz w:val="28"/>
          <w:szCs w:val="28"/>
        </w:rPr>
        <w:t>В качестве информационных ресурсов я использовала:</w:t>
      </w:r>
    </w:p>
    <w:p w:rsidR="00154570" w:rsidRPr="00154570" w:rsidRDefault="00154570" w:rsidP="00154570">
      <w:pPr>
        <w:pStyle w:val="a3"/>
        <w:spacing w:after="160" w:line="259" w:lineRule="auto"/>
        <w:jc w:val="both"/>
        <w:rPr>
          <w:i/>
        </w:rPr>
      </w:pPr>
      <w:r>
        <w:rPr>
          <w:i/>
        </w:rPr>
        <w:t>Мифология:</w:t>
      </w:r>
    </w:p>
    <w:p w:rsidR="00150592" w:rsidRPr="00150592" w:rsidRDefault="00B77337" w:rsidP="00150592">
      <w:pPr>
        <w:pStyle w:val="a3"/>
        <w:numPr>
          <w:ilvl w:val="0"/>
          <w:numId w:val="9"/>
        </w:numPr>
        <w:spacing w:after="160" w:line="259" w:lineRule="auto"/>
        <w:jc w:val="both"/>
        <w:rPr>
          <w:i/>
        </w:rPr>
      </w:pPr>
      <w:hyperlink r:id="rId5" w:history="1">
        <w:r w:rsidR="00150592" w:rsidRPr="00150592">
          <w:rPr>
            <w:rStyle w:val="a6"/>
            <w:rFonts w:eastAsiaTheme="majorEastAsia"/>
          </w:rPr>
          <w:t>http://filosof.historic.ru/enc/item/f00/s06/a000684.shtml</w:t>
        </w:r>
      </w:hyperlink>
    </w:p>
    <w:p w:rsidR="00150592" w:rsidRPr="00150592" w:rsidRDefault="00B77337" w:rsidP="00150592">
      <w:pPr>
        <w:pStyle w:val="a3"/>
        <w:numPr>
          <w:ilvl w:val="0"/>
          <w:numId w:val="9"/>
        </w:numPr>
        <w:spacing w:after="160" w:line="259" w:lineRule="auto"/>
        <w:jc w:val="both"/>
        <w:rPr>
          <w:i/>
        </w:rPr>
      </w:pPr>
      <w:hyperlink r:id="rId6" w:history="1">
        <w:r w:rsidR="00150592" w:rsidRPr="00150592">
          <w:rPr>
            <w:rStyle w:val="a6"/>
            <w:rFonts w:eastAsiaTheme="majorEastAsia"/>
          </w:rPr>
          <w:t>https://remch-ch.livejournal.com/1899839.html</w:t>
        </w:r>
      </w:hyperlink>
    </w:p>
    <w:p w:rsidR="00154570" w:rsidRPr="00154570" w:rsidRDefault="00154570" w:rsidP="00154570">
      <w:pPr>
        <w:pStyle w:val="a3"/>
        <w:spacing w:after="160" w:line="259" w:lineRule="auto"/>
        <w:jc w:val="both"/>
        <w:rPr>
          <w:i/>
        </w:rPr>
      </w:pPr>
    </w:p>
    <w:p w:rsidR="00154570" w:rsidRPr="00154570" w:rsidRDefault="00154570" w:rsidP="00154570">
      <w:pPr>
        <w:pStyle w:val="a3"/>
        <w:spacing w:after="160" w:line="259" w:lineRule="auto"/>
        <w:jc w:val="both"/>
        <w:rPr>
          <w:i/>
        </w:rPr>
      </w:pPr>
      <w:proofErr w:type="spellStart"/>
      <w:r>
        <w:rPr>
          <w:i/>
        </w:rPr>
        <w:t>Кумихо</w:t>
      </w:r>
      <w:proofErr w:type="spellEnd"/>
      <w:r>
        <w:rPr>
          <w:i/>
        </w:rPr>
        <w:t>:</w:t>
      </w:r>
    </w:p>
    <w:p w:rsidR="00150592" w:rsidRPr="00150592" w:rsidRDefault="00B77337" w:rsidP="00150592">
      <w:pPr>
        <w:pStyle w:val="a3"/>
        <w:numPr>
          <w:ilvl w:val="0"/>
          <w:numId w:val="9"/>
        </w:numPr>
        <w:spacing w:after="160" w:line="259" w:lineRule="auto"/>
        <w:jc w:val="both"/>
        <w:rPr>
          <w:i/>
        </w:rPr>
      </w:pPr>
      <w:hyperlink r:id="rId7" w:history="1">
        <w:r w:rsidR="00150592" w:rsidRPr="00150592">
          <w:rPr>
            <w:rStyle w:val="a6"/>
            <w:rFonts w:eastAsiaTheme="majorEastAsia"/>
          </w:rPr>
          <w:t>https://ru.wikipedia.org/wiki/%D0%9A%D0%B8%D1%86%D1%83%D0%BD%D1%8D</w:t>
        </w:r>
      </w:hyperlink>
    </w:p>
    <w:p w:rsidR="00150592" w:rsidRPr="00150592" w:rsidRDefault="00B77337" w:rsidP="00150592">
      <w:pPr>
        <w:pStyle w:val="a3"/>
        <w:numPr>
          <w:ilvl w:val="0"/>
          <w:numId w:val="9"/>
        </w:numPr>
        <w:spacing w:after="160" w:line="259" w:lineRule="auto"/>
        <w:jc w:val="both"/>
        <w:rPr>
          <w:i/>
        </w:rPr>
      </w:pPr>
      <w:hyperlink r:id="rId8" w:history="1">
        <w:r w:rsidR="00150592" w:rsidRPr="00150592">
          <w:rPr>
            <w:rStyle w:val="a6"/>
            <w:rFonts w:eastAsiaTheme="majorEastAsia"/>
          </w:rPr>
          <w:t>https://ru.wikipedia.org/wiki/%D0%9A%D1%83%D0%BC%D0%B8%D1%85%D0%BE</w:t>
        </w:r>
      </w:hyperlink>
    </w:p>
    <w:p w:rsidR="00150592" w:rsidRPr="009E64AB" w:rsidRDefault="00B77337" w:rsidP="00150592">
      <w:pPr>
        <w:pStyle w:val="a3"/>
        <w:numPr>
          <w:ilvl w:val="0"/>
          <w:numId w:val="9"/>
        </w:numPr>
        <w:spacing w:after="160" w:line="259" w:lineRule="auto"/>
        <w:jc w:val="both"/>
        <w:rPr>
          <w:rStyle w:val="a6"/>
          <w:i/>
          <w:color w:val="auto"/>
          <w:sz w:val="28"/>
          <w:szCs w:val="28"/>
          <w:u w:val="none"/>
        </w:rPr>
      </w:pPr>
      <w:hyperlink r:id="rId9" w:history="1">
        <w:r w:rsidR="00154570">
          <w:rPr>
            <w:rStyle w:val="a6"/>
            <w:rFonts w:eastAsiaTheme="majorEastAsia"/>
          </w:rPr>
          <w:t>https://ru.wikipedia.org/wiki/%D0%A5%D1%83%D0%BB%D0%B8-%D1%86%D0%B7%D0%B8%D0%BD</w:t>
        </w:r>
      </w:hyperlink>
    </w:p>
    <w:p w:rsidR="009E64AB" w:rsidRDefault="009E64AB" w:rsidP="009E64AB">
      <w:pPr>
        <w:pStyle w:val="a3"/>
        <w:spacing w:after="160" w:line="259" w:lineRule="auto"/>
        <w:jc w:val="both"/>
        <w:rPr>
          <w:rStyle w:val="a6"/>
          <w:rFonts w:eastAsiaTheme="majorEastAsia"/>
          <w:i/>
          <w:color w:val="auto"/>
          <w:u w:val="none"/>
        </w:rPr>
      </w:pPr>
      <w:r w:rsidRPr="009E64AB">
        <w:rPr>
          <w:rStyle w:val="a6"/>
          <w:rFonts w:eastAsiaTheme="majorEastAsia"/>
          <w:i/>
          <w:color w:val="auto"/>
          <w:u w:val="none"/>
        </w:rPr>
        <w:t>Токкэби</w:t>
      </w:r>
      <w:r>
        <w:rPr>
          <w:rStyle w:val="a6"/>
          <w:rFonts w:eastAsiaTheme="majorEastAsia"/>
          <w:i/>
          <w:color w:val="auto"/>
          <w:u w:val="none"/>
        </w:rPr>
        <w:t>:</w:t>
      </w:r>
    </w:p>
    <w:p w:rsidR="009E64AB" w:rsidRPr="009E64AB" w:rsidRDefault="00B77337" w:rsidP="009E64AB">
      <w:pPr>
        <w:pStyle w:val="a3"/>
        <w:spacing w:after="160" w:line="259" w:lineRule="auto"/>
        <w:jc w:val="both"/>
        <w:rPr>
          <w:rFonts w:eastAsiaTheme="majorEastAsia"/>
          <w:i/>
        </w:rPr>
      </w:pPr>
      <w:hyperlink r:id="rId10" w:history="1">
        <w:r w:rsidR="009E64AB">
          <w:rPr>
            <w:rStyle w:val="a6"/>
          </w:rPr>
          <w:t>https://dic.academic.ru/dic.nsf/enc_myphology/4053/%D0%A2%D0%9E%D0%9A%D0%9A%D0%AD%D0%91%D0%98</w:t>
        </w:r>
      </w:hyperlink>
    </w:p>
    <w:p w:rsidR="00154570" w:rsidRPr="00D127D5" w:rsidRDefault="00154570" w:rsidP="00154570">
      <w:pPr>
        <w:pStyle w:val="a3"/>
        <w:spacing w:after="160" w:line="259" w:lineRule="auto"/>
        <w:jc w:val="both"/>
        <w:rPr>
          <w:i/>
          <w:sz w:val="28"/>
          <w:szCs w:val="28"/>
        </w:rPr>
      </w:pPr>
      <w:proofErr w:type="spellStart"/>
      <w:r w:rsidRPr="00D127D5">
        <w:rPr>
          <w:i/>
        </w:rPr>
        <w:t>Токкэби</w:t>
      </w:r>
      <w:proofErr w:type="spellEnd"/>
      <w:r w:rsidRPr="00D127D5">
        <w:rPr>
          <w:i/>
        </w:rPr>
        <w:t xml:space="preserve"> и жнец:</w:t>
      </w:r>
    </w:p>
    <w:p w:rsidR="00154570" w:rsidRPr="009E64AB" w:rsidRDefault="00B77337" w:rsidP="00150592">
      <w:pPr>
        <w:pStyle w:val="a3"/>
        <w:numPr>
          <w:ilvl w:val="0"/>
          <w:numId w:val="9"/>
        </w:numPr>
        <w:spacing w:after="160" w:line="259" w:lineRule="auto"/>
        <w:jc w:val="both"/>
        <w:rPr>
          <w:rStyle w:val="a6"/>
          <w:i/>
          <w:color w:val="auto"/>
          <w:sz w:val="28"/>
          <w:szCs w:val="28"/>
          <w:u w:val="none"/>
        </w:rPr>
      </w:pPr>
      <w:hyperlink r:id="rId11" w:history="1">
        <w:r w:rsidR="00154570">
          <w:rPr>
            <w:rStyle w:val="a6"/>
            <w:rFonts w:eastAsiaTheme="majorEastAsia"/>
          </w:rPr>
          <w:t>https://www.yesasia.ru/article/379620</w:t>
        </w:r>
      </w:hyperlink>
    </w:p>
    <w:p w:rsidR="009E64AB" w:rsidRPr="009E64AB" w:rsidRDefault="009E64AB" w:rsidP="009E64AB">
      <w:pPr>
        <w:pStyle w:val="a3"/>
        <w:spacing w:after="160" w:line="259" w:lineRule="auto"/>
        <w:jc w:val="both"/>
        <w:rPr>
          <w:rStyle w:val="a6"/>
          <w:i/>
          <w:color w:val="auto"/>
          <w:sz w:val="28"/>
          <w:szCs w:val="28"/>
          <w:u w:val="none"/>
        </w:rPr>
      </w:pPr>
      <w:r w:rsidRPr="009E64AB">
        <w:rPr>
          <w:rStyle w:val="a6"/>
          <w:rFonts w:eastAsiaTheme="majorEastAsia"/>
          <w:i/>
          <w:color w:val="auto"/>
          <w:u w:val="none"/>
        </w:rPr>
        <w:t>Драконы</w:t>
      </w:r>
      <w:r>
        <w:rPr>
          <w:rStyle w:val="a6"/>
          <w:rFonts w:eastAsiaTheme="majorEastAsia"/>
          <w:i/>
          <w:color w:val="auto"/>
          <w:u w:val="none"/>
        </w:rPr>
        <w:t>:</w:t>
      </w:r>
    </w:p>
    <w:p w:rsidR="00792AD2" w:rsidRPr="007956EC" w:rsidRDefault="00B77337" w:rsidP="007956EC">
      <w:pPr>
        <w:pStyle w:val="a3"/>
        <w:numPr>
          <w:ilvl w:val="0"/>
          <w:numId w:val="9"/>
        </w:numPr>
        <w:spacing w:after="160" w:line="259" w:lineRule="auto"/>
        <w:jc w:val="both"/>
        <w:rPr>
          <w:i/>
          <w:sz w:val="28"/>
          <w:szCs w:val="28"/>
        </w:rPr>
      </w:pPr>
      <w:hyperlink r:id="rId12" w:history="1">
        <w:r w:rsidR="009E64AB">
          <w:rPr>
            <w:rStyle w:val="a6"/>
          </w:rPr>
          <w:t>https://ru.wikipedia.org/wiki/%D0%9A%D0%BE%D1%80%D0%B5%D0%B9%D1%81%D0%BA%D0%B0%D1%8F_%D0%BC%D0%B8%D1%84%D0%BE%D0%BB%D0%BE%D0%B3%D0%B8%D1%8F</w:t>
        </w:r>
      </w:hyperlink>
    </w:p>
    <w:p w:rsidR="005263A3" w:rsidRPr="00DB2A34" w:rsidRDefault="005263A3" w:rsidP="00DB2A34">
      <w:pPr>
        <w:rPr>
          <w:rFonts w:ascii="Arial" w:hAnsi="Arial" w:cs="Arial"/>
          <w:i/>
        </w:rPr>
      </w:pPr>
    </w:p>
    <w:sectPr w:rsidR="005263A3" w:rsidRPr="00DB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033"/>
    <w:multiLevelType w:val="hybridMultilevel"/>
    <w:tmpl w:val="BBC649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76D5D6E"/>
    <w:multiLevelType w:val="hybridMultilevel"/>
    <w:tmpl w:val="38DC9C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E2EB2"/>
    <w:multiLevelType w:val="hybridMultilevel"/>
    <w:tmpl w:val="420657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F0AAF"/>
    <w:multiLevelType w:val="hybridMultilevel"/>
    <w:tmpl w:val="0448A79A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6F61CB5"/>
    <w:multiLevelType w:val="hybridMultilevel"/>
    <w:tmpl w:val="EF764562"/>
    <w:lvl w:ilvl="0" w:tplc="3C5041E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75C4CC2"/>
    <w:multiLevelType w:val="hybridMultilevel"/>
    <w:tmpl w:val="E9A29678"/>
    <w:lvl w:ilvl="0" w:tplc="3C5041E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22582"/>
    <w:multiLevelType w:val="hybridMultilevel"/>
    <w:tmpl w:val="5A9CABAA"/>
    <w:lvl w:ilvl="0" w:tplc="C8EA67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34A5B"/>
    <w:multiLevelType w:val="hybridMultilevel"/>
    <w:tmpl w:val="9CA4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066D1"/>
    <w:multiLevelType w:val="hybridMultilevel"/>
    <w:tmpl w:val="3B12A8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096303"/>
    <w:multiLevelType w:val="hybridMultilevel"/>
    <w:tmpl w:val="8508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25"/>
    <w:rsid w:val="0000462B"/>
    <w:rsid w:val="00106411"/>
    <w:rsid w:val="001304CB"/>
    <w:rsid w:val="00150592"/>
    <w:rsid w:val="00154570"/>
    <w:rsid w:val="00297C25"/>
    <w:rsid w:val="003813D1"/>
    <w:rsid w:val="00415588"/>
    <w:rsid w:val="00451DF3"/>
    <w:rsid w:val="004623AC"/>
    <w:rsid w:val="0052537B"/>
    <w:rsid w:val="005263A3"/>
    <w:rsid w:val="00547EE4"/>
    <w:rsid w:val="00724B7E"/>
    <w:rsid w:val="00792AD2"/>
    <w:rsid w:val="007956EC"/>
    <w:rsid w:val="00821665"/>
    <w:rsid w:val="00977983"/>
    <w:rsid w:val="009E64AB"/>
    <w:rsid w:val="00A075F8"/>
    <w:rsid w:val="00A2445A"/>
    <w:rsid w:val="00B05ADC"/>
    <w:rsid w:val="00B562CA"/>
    <w:rsid w:val="00B77337"/>
    <w:rsid w:val="00C15EBF"/>
    <w:rsid w:val="00D127D5"/>
    <w:rsid w:val="00D56AAD"/>
    <w:rsid w:val="00DB2A34"/>
    <w:rsid w:val="00E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5A156-EB10-4A07-B0E1-347EA6FC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E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7E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547E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547EE4"/>
    <w:rPr>
      <w:rFonts w:eastAsiaTheme="minorEastAsia"/>
      <w:color w:val="5A5A5A" w:themeColor="text1" w:themeTint="A5"/>
      <w:spacing w:val="15"/>
      <w:lang w:eastAsia="ru-RU"/>
    </w:rPr>
  </w:style>
  <w:style w:type="character" w:styleId="a6">
    <w:name w:val="Hyperlink"/>
    <w:basedOn w:val="a0"/>
    <w:uiPriority w:val="99"/>
    <w:semiHidden/>
    <w:unhideWhenUsed/>
    <w:rsid w:val="0015059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545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0%BC%D0%B8%D1%85%D0%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8%D1%86%D1%83%D0%BD%D1%8D" TargetMode="External"/><Relationship Id="rId12" Type="http://schemas.openxmlformats.org/officeDocument/2006/relationships/hyperlink" Target="https://ru.wikipedia.org/wiki/%D0%9A%D0%BE%D1%80%D0%B5%D0%B9%D1%81%D0%BA%D0%B0%D1%8F_%D0%BC%D0%B8%D1%84%D0%BE%D0%BB%D0%BE%D0%B3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mch-ch.livejournal.com/1899839.html" TargetMode="External"/><Relationship Id="rId11" Type="http://schemas.openxmlformats.org/officeDocument/2006/relationships/hyperlink" Target="https://www.yesasia.ru/article/379620" TargetMode="External"/><Relationship Id="rId5" Type="http://schemas.openxmlformats.org/officeDocument/2006/relationships/hyperlink" Target="http://filosof.historic.ru/enc/item/f00/s06/a000684.shtml" TargetMode="External"/><Relationship Id="rId10" Type="http://schemas.openxmlformats.org/officeDocument/2006/relationships/hyperlink" Target="https://dic.academic.ru/dic.nsf/enc_myphology/4053/%D0%A2%D0%9E%D0%9A%D0%9A%D0%AD%D0%91%D0%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5%D1%83%D0%BB%D0%B8-%D1%86%D0%B7%D0%B8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</dc:creator>
  <cp:keywords/>
  <dc:description/>
  <cp:lastModifiedBy>Belka</cp:lastModifiedBy>
  <cp:revision>2</cp:revision>
  <dcterms:created xsi:type="dcterms:W3CDTF">2019-12-15T16:01:00Z</dcterms:created>
  <dcterms:modified xsi:type="dcterms:W3CDTF">2019-12-15T16:01:00Z</dcterms:modified>
</cp:coreProperties>
</file>