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2F" w:rsidRDefault="00AA737D">
      <w:r>
        <w:t>Материал к уроку.</w:t>
      </w:r>
    </w:p>
    <w:p w:rsidR="00AA737D" w:rsidRDefault="00AA737D" w:rsidP="004216AC">
      <w:r>
        <w:t>Мы представляем вам обучающий ролик по теме жизни растительной клетки.</w:t>
      </w:r>
    </w:p>
    <w:p w:rsidR="00AA737D" w:rsidRDefault="00AA737D" w:rsidP="004216AC">
      <w:r>
        <w:t>Задания для изучения материала.</w:t>
      </w:r>
    </w:p>
    <w:p w:rsidR="00AA737D" w:rsidRDefault="00AA737D" w:rsidP="00AA737D">
      <w:pPr>
        <w:pStyle w:val="a3"/>
      </w:pPr>
      <w:r>
        <w:t xml:space="preserve">Назовите </w:t>
      </w:r>
      <w:proofErr w:type="gramStart"/>
      <w:r>
        <w:t>вещества</w:t>
      </w:r>
      <w:proofErr w:type="gramEnd"/>
      <w:r>
        <w:t xml:space="preserve"> которые красят клетку:</w:t>
      </w:r>
    </w:p>
    <w:p w:rsidR="00AA737D" w:rsidRDefault="00AA737D" w:rsidP="00AA737D">
      <w:pPr>
        <w:pStyle w:val="a3"/>
      </w:pPr>
    </w:p>
    <w:p w:rsidR="00AA737D" w:rsidRDefault="00AA737D" w:rsidP="00AA737D">
      <w:pPr>
        <w:pStyle w:val="a3"/>
      </w:pPr>
      <w:r>
        <w:t>Форма покровных клеток:</w:t>
      </w:r>
    </w:p>
    <w:p w:rsidR="00AA737D" w:rsidRDefault="00AA737D" w:rsidP="00AA737D">
      <w:pPr>
        <w:pStyle w:val="a3"/>
      </w:pPr>
    </w:p>
    <w:p w:rsidR="00AA737D" w:rsidRDefault="003822D1" w:rsidP="00AA737D">
      <w:pPr>
        <w:pStyle w:val="a3"/>
      </w:pPr>
      <w:r>
        <w:t>Запишите названия клеток корневого чехлика:</w:t>
      </w:r>
    </w:p>
    <w:p w:rsidR="003822D1" w:rsidRDefault="003822D1" w:rsidP="00AA737D">
      <w:pPr>
        <w:pStyle w:val="a3"/>
      </w:pPr>
    </w:p>
    <w:p w:rsidR="003822D1" w:rsidRDefault="004216AC" w:rsidP="003822D1">
      <w:r>
        <w:t>З</w:t>
      </w:r>
      <w:r w:rsidR="003822D1">
        <w:t>акрепление материала.</w:t>
      </w:r>
    </w:p>
    <w:p w:rsidR="003822D1" w:rsidRDefault="003822D1" w:rsidP="004216AC">
      <w:pPr>
        <w:ind w:firstLine="708"/>
      </w:pPr>
      <w:r>
        <w:t>Создайте и заполните таблицу «клетки и их значение».</w:t>
      </w:r>
    </w:p>
    <w:p w:rsidR="003822D1" w:rsidRPr="00AA737D" w:rsidRDefault="003822D1" w:rsidP="004216AC">
      <w:pPr>
        <w:ind w:firstLine="708"/>
      </w:pPr>
      <w:bookmarkStart w:id="0" w:name="_GoBack"/>
      <w:bookmarkEnd w:id="0"/>
      <w:r>
        <w:t>Создайте и заполните схему «красящие вещества клеток»</w:t>
      </w:r>
    </w:p>
    <w:sectPr w:rsidR="003822D1" w:rsidRPr="00AA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53C5"/>
    <w:multiLevelType w:val="hybridMultilevel"/>
    <w:tmpl w:val="11A2E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B9"/>
    <w:rsid w:val="003822D1"/>
    <w:rsid w:val="004216AC"/>
    <w:rsid w:val="005E2D2F"/>
    <w:rsid w:val="00AA737D"/>
    <w:rsid w:val="00D8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2</cp:revision>
  <dcterms:created xsi:type="dcterms:W3CDTF">2019-12-20T11:15:00Z</dcterms:created>
  <dcterms:modified xsi:type="dcterms:W3CDTF">2019-12-25T14:01:00Z</dcterms:modified>
</cp:coreProperties>
</file>