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8C7C" w14:textId="77777777" w:rsidR="0068512F" w:rsidRDefault="0068512F">
      <w:r>
        <w:t>Вопрос 1</w:t>
      </w:r>
    </w:p>
    <w:p w14:paraId="23C151C8" w14:textId="1840393D" w:rsidR="0068512F" w:rsidRDefault="005E17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094187" wp14:editId="782FEE5B">
            <wp:simplePos x="0" y="0"/>
            <wp:positionH relativeFrom="column">
              <wp:posOffset>-635</wp:posOffset>
            </wp:positionH>
            <wp:positionV relativeFrom="paragraph">
              <wp:posOffset>46355</wp:posOffset>
            </wp:positionV>
            <wp:extent cx="4826000" cy="2618740"/>
            <wp:effectExtent l="0" t="0" r="12700" b="1016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B2C3D" w14:textId="39CA12CE" w:rsidR="0068512F" w:rsidRDefault="0068512F"/>
    <w:p w14:paraId="0C8CFE0C" w14:textId="77777777" w:rsidR="0049724F" w:rsidRDefault="00042636">
      <w:r>
        <w:br w:type="textWrapping" w:clear="all"/>
      </w:r>
      <w:bookmarkStart w:id="0" w:name="OLE_LINK1"/>
      <w:bookmarkStart w:id="1" w:name="OLE_LINK2"/>
    </w:p>
    <w:p w14:paraId="17FADCB1" w14:textId="77777777" w:rsidR="0049724F" w:rsidRDefault="0049724F"/>
    <w:p w14:paraId="0DF12CF9" w14:textId="77777777" w:rsidR="0068512F" w:rsidRDefault="00042636">
      <w:r>
        <w:t>Вопрос</w:t>
      </w:r>
      <w:r w:rsidR="0049724F">
        <w:t xml:space="preserve"> 2</w:t>
      </w:r>
    </w:p>
    <w:p w14:paraId="7857088C" w14:textId="77777777" w:rsidR="0068512F" w:rsidRDefault="0068512F"/>
    <w:p w14:paraId="3DEFD6A0" w14:textId="77777777" w:rsidR="0049724F" w:rsidRDefault="00042636">
      <w:r>
        <w:rPr>
          <w:noProof/>
          <w:lang w:eastAsia="ru-RU"/>
        </w:rPr>
        <w:drawing>
          <wp:inline distT="0" distB="0" distL="0" distR="0" wp14:anchorId="35553C1D" wp14:editId="2B577617">
            <wp:extent cx="4914900" cy="2809240"/>
            <wp:effectExtent l="0" t="0" r="1270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bookmarkEnd w:id="1"/>
    <w:p w14:paraId="35098407" w14:textId="77777777" w:rsidR="00042636" w:rsidRDefault="00042636"/>
    <w:p w14:paraId="491ADA75" w14:textId="77777777" w:rsidR="0068512F" w:rsidRDefault="0068512F"/>
    <w:p w14:paraId="263B9325" w14:textId="77777777" w:rsidR="0068512F" w:rsidRDefault="00042636">
      <w:r>
        <w:t>вопрос 3</w:t>
      </w:r>
    </w:p>
    <w:p w14:paraId="5688C7B5" w14:textId="77777777" w:rsidR="0068512F" w:rsidRDefault="0068512F"/>
    <w:p w14:paraId="58625FB7" w14:textId="77777777" w:rsidR="00042636" w:rsidRDefault="0068512F">
      <w:r>
        <w:rPr>
          <w:noProof/>
          <w:lang w:eastAsia="ru-RU"/>
        </w:rPr>
        <w:lastRenderedPageBreak/>
        <w:drawing>
          <wp:inline distT="0" distB="0" distL="0" distR="0" wp14:anchorId="0E7480C2" wp14:editId="08B8FBCF">
            <wp:extent cx="5080000" cy="3253740"/>
            <wp:effectExtent l="0" t="0" r="1270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ECC69A" w14:textId="77777777" w:rsidR="00EF6461" w:rsidRDefault="00EF6461"/>
    <w:p w14:paraId="50FEDE13" w14:textId="3BA0FBE8" w:rsidR="00042636" w:rsidRDefault="0068512F">
      <w:r>
        <w:t>вопрос 4</w:t>
      </w:r>
    </w:p>
    <w:p w14:paraId="5C9A5CA3" w14:textId="77777777" w:rsidR="0068512F" w:rsidRDefault="0068512F"/>
    <w:p w14:paraId="28E0BBF9" w14:textId="77777777" w:rsidR="0068512F" w:rsidRDefault="0068512F"/>
    <w:p w14:paraId="5098025E" w14:textId="77777777" w:rsidR="00042636" w:rsidRDefault="00666214">
      <w:r>
        <w:rPr>
          <w:noProof/>
          <w:lang w:eastAsia="ru-RU"/>
        </w:rPr>
        <w:drawing>
          <wp:inline distT="0" distB="0" distL="0" distR="0" wp14:anchorId="096929BF" wp14:editId="353DBA09">
            <wp:extent cx="4838700" cy="313690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42636" w:rsidSect="001F53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4F"/>
    <w:rsid w:val="00042636"/>
    <w:rsid w:val="00194060"/>
    <w:rsid w:val="001F5347"/>
    <w:rsid w:val="0049724F"/>
    <w:rsid w:val="005E176C"/>
    <w:rsid w:val="00666214"/>
    <w:rsid w:val="0068512F"/>
    <w:rsid w:val="00A91260"/>
    <w:rsid w:val="00BF5920"/>
    <w:rsid w:val="00E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144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Что</a:t>
            </a:r>
            <a:r>
              <a:rPr lang="ru-RU" baseline="0"/>
              <a:t> такое инклюзия?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вопрос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025-E243-A02C-247CEA66F3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025-E243-A02C-247CEA66F35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знают 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25-E243-A02C-247CEA66F35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04559152328197"/>
          <c:y val="0.39549450378108703"/>
          <c:w val="0.24720132205696499"/>
          <c:h val="0.359406876120683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>
                <a:effectLst/>
              </a:rPr>
              <a:t>Какая форма обучения подходит школьникам с ОВЗ ?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вопрос 2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2D9-F449-ABF0-26FD76D2DF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D9-F449-ABF0-26FD76D2DF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2D9-F449-ABF0-26FD76D2DF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2D9-F449-ABF0-26FD76D2DF7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Лист2!$A$2:$A$5</c:f>
              <c:strCache>
                <c:ptCount val="4"/>
                <c:pt idx="0">
                  <c:v>полное включение </c:v>
                </c:pt>
                <c:pt idx="1">
                  <c:v>дистанционное обучение </c:v>
                </c:pt>
                <c:pt idx="2">
                  <c:v>смешанная форма </c:v>
                </c:pt>
                <c:pt idx="3">
                  <c:v>другое 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28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D9-F449-ABF0-26FD76D2DF7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731337778844297"/>
          <c:y val="0.26574129004422398"/>
          <c:w val="0.36293597589447102"/>
          <c:h val="0.4739303563082010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Готовы ли вы получать образование вместе со школьниками с ОВЗ?</a:t>
            </a:r>
            <a:endParaRPr lang="ru-RU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вопрос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A6E-DB41-9993-842E9F2127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A6E-DB41-9993-842E9F2127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A6E-DB41-9993-842E9F2127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A6E-DB41-9993-842E9F2127E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Лист3!$A$2:$A$5</c:f>
              <c:strCache>
                <c:ptCount val="4"/>
                <c:pt idx="0">
                  <c:v>да</c:v>
                </c:pt>
                <c:pt idx="1">
                  <c:v>нет </c:v>
                </c:pt>
                <c:pt idx="2">
                  <c:v>не задумывался об этом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29</c:v>
                </c:pt>
                <c:pt idx="1">
                  <c:v>5</c:v>
                </c:pt>
                <c:pt idx="2">
                  <c:v>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6E-DB41-9993-842E9F2127E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287401574803"/>
          <c:y val="0.346005759696704"/>
          <c:w val="0.35749037620297502"/>
          <c:h val="0.405094779819189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Нужны ли специальные заведения для учеников с ОВЗ?</a:t>
            </a:r>
            <a:endParaRPr lang="ru-RU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вопрос 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83-774F-BF25-652CDE16CC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83-774F-BF25-652CDE16CC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F83-774F-BF25-652CDE16CC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F83-774F-BF25-652CDE16CC7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Лист4!$A$2:$A$5</c:f>
              <c:strCache>
                <c:ptCount val="4"/>
                <c:pt idx="0">
                  <c:v>да </c:v>
                </c:pt>
                <c:pt idx="1">
                  <c:v>нет</c:v>
                </c:pt>
                <c:pt idx="2">
                  <c:v>не задумывался об этом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9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83-774F-BF25-652CDE16CC7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195406824147003"/>
          <c:y val="0.34137613006707501"/>
          <c:w val="0.36582370953630799"/>
          <c:h val="0.4097244094488189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dcterms:created xsi:type="dcterms:W3CDTF">2018-11-29T17:59:00Z</dcterms:created>
  <dcterms:modified xsi:type="dcterms:W3CDTF">2018-12-21T18:46:00Z</dcterms:modified>
</cp:coreProperties>
</file>