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0A95E" w14:textId="77777777" w:rsidR="009F09BC" w:rsidRPr="00A81E92" w:rsidRDefault="009F09BC" w:rsidP="00A81E92">
      <w:pPr>
        <w:jc w:val="center"/>
        <w:rPr>
          <w:rFonts w:ascii="Times New Roman" w:hAnsi="Times New Roman" w:cs="Times New Roman"/>
          <w:b/>
          <w:color w:val="FF0000"/>
          <w:sz w:val="28"/>
          <w:szCs w:val="28"/>
        </w:rPr>
      </w:pPr>
      <w:r w:rsidRPr="00A81E92">
        <w:rPr>
          <w:rFonts w:ascii="Times New Roman" w:hAnsi="Times New Roman" w:cs="Times New Roman"/>
          <w:b/>
          <w:sz w:val="28"/>
          <w:szCs w:val="28"/>
        </w:rPr>
        <w:t xml:space="preserve">Департамент образования города Москвы </w:t>
      </w:r>
    </w:p>
    <w:p w14:paraId="3E1E55E3" w14:textId="77777777" w:rsidR="009F09BC" w:rsidRPr="00A81E92" w:rsidRDefault="009F09BC" w:rsidP="00A81E92">
      <w:pPr>
        <w:jc w:val="center"/>
        <w:rPr>
          <w:rFonts w:ascii="Times New Roman" w:hAnsi="Times New Roman" w:cs="Times New Roman"/>
          <w:b/>
          <w:sz w:val="28"/>
          <w:szCs w:val="28"/>
        </w:rPr>
      </w:pPr>
      <w:r w:rsidRPr="00A81E92">
        <w:rPr>
          <w:rFonts w:ascii="Times New Roman" w:hAnsi="Times New Roman" w:cs="Times New Roman"/>
          <w:b/>
          <w:sz w:val="28"/>
          <w:szCs w:val="28"/>
        </w:rPr>
        <w:t xml:space="preserve">Государственное бюджетное общеобразовательное учреждение города Москвы </w:t>
      </w:r>
    </w:p>
    <w:p w14:paraId="2CD1BE08" w14:textId="77777777" w:rsidR="009F09BC" w:rsidRPr="00A81E92" w:rsidRDefault="009F09BC" w:rsidP="00A81E92">
      <w:pPr>
        <w:jc w:val="center"/>
        <w:rPr>
          <w:rFonts w:ascii="Times New Roman" w:hAnsi="Times New Roman" w:cs="Times New Roman"/>
          <w:b/>
          <w:color w:val="FF0000"/>
          <w:sz w:val="28"/>
          <w:szCs w:val="28"/>
        </w:rPr>
      </w:pPr>
      <w:r w:rsidRPr="00A81E92">
        <w:rPr>
          <w:rFonts w:ascii="Times New Roman" w:hAnsi="Times New Roman" w:cs="Times New Roman"/>
          <w:b/>
          <w:sz w:val="28"/>
          <w:szCs w:val="28"/>
        </w:rPr>
        <w:t xml:space="preserve">Школа № 1505 «Преображенская»» </w:t>
      </w:r>
    </w:p>
    <w:p w14:paraId="05740736" w14:textId="77777777" w:rsidR="009F09BC" w:rsidRPr="00A81E92" w:rsidRDefault="009F09BC" w:rsidP="009F09BC">
      <w:pPr>
        <w:spacing w:line="360" w:lineRule="auto"/>
        <w:jc w:val="center"/>
        <w:rPr>
          <w:rFonts w:ascii="Times New Roman" w:hAnsi="Times New Roman" w:cs="Times New Roman"/>
          <w:sz w:val="28"/>
          <w:szCs w:val="28"/>
        </w:rPr>
      </w:pPr>
    </w:p>
    <w:p w14:paraId="4F454EF9" w14:textId="77777777" w:rsidR="009F09BC" w:rsidRPr="00A81E92" w:rsidRDefault="009F09BC" w:rsidP="009F09BC">
      <w:pPr>
        <w:spacing w:line="360" w:lineRule="auto"/>
        <w:jc w:val="center"/>
        <w:rPr>
          <w:rFonts w:ascii="Times New Roman" w:hAnsi="Times New Roman" w:cs="Times New Roman"/>
          <w:sz w:val="28"/>
          <w:szCs w:val="28"/>
        </w:rPr>
      </w:pPr>
    </w:p>
    <w:p w14:paraId="30F394AE" w14:textId="77777777" w:rsidR="009F09BC" w:rsidRPr="00A81E92" w:rsidRDefault="009F09BC" w:rsidP="009F09BC">
      <w:pPr>
        <w:spacing w:line="360" w:lineRule="auto"/>
        <w:jc w:val="center"/>
        <w:rPr>
          <w:rFonts w:ascii="Times New Roman" w:hAnsi="Times New Roman" w:cs="Times New Roman"/>
          <w:b/>
          <w:sz w:val="28"/>
          <w:szCs w:val="28"/>
        </w:rPr>
      </w:pPr>
      <w:r w:rsidRPr="00A81E92">
        <w:rPr>
          <w:rFonts w:ascii="Times New Roman" w:hAnsi="Times New Roman" w:cs="Times New Roman"/>
          <w:b/>
          <w:sz w:val="28"/>
          <w:szCs w:val="28"/>
        </w:rPr>
        <w:t xml:space="preserve">ДИПЛОМНОЕ ИССЛЕДОВАНИЕ </w:t>
      </w:r>
    </w:p>
    <w:p w14:paraId="0B9B921C" w14:textId="0CC412CB" w:rsidR="009F09BC" w:rsidRPr="00A81E92" w:rsidRDefault="009F09BC" w:rsidP="009F09BC">
      <w:pPr>
        <w:spacing w:line="360" w:lineRule="auto"/>
        <w:jc w:val="center"/>
        <w:rPr>
          <w:rFonts w:ascii="Times New Roman" w:hAnsi="Times New Roman" w:cs="Times New Roman"/>
          <w:b/>
          <w:sz w:val="28"/>
          <w:szCs w:val="28"/>
        </w:rPr>
      </w:pPr>
      <w:r w:rsidRPr="00A81E92">
        <w:rPr>
          <w:rFonts w:ascii="Times New Roman" w:hAnsi="Times New Roman" w:cs="Times New Roman"/>
          <w:b/>
          <w:sz w:val="28"/>
          <w:szCs w:val="28"/>
        </w:rPr>
        <w:t>на тему</w:t>
      </w:r>
      <w:r w:rsidR="00D70B21" w:rsidRPr="00A81E92">
        <w:rPr>
          <w:rFonts w:ascii="Times New Roman" w:hAnsi="Times New Roman" w:cs="Times New Roman"/>
          <w:b/>
          <w:sz w:val="28"/>
          <w:szCs w:val="28"/>
        </w:rPr>
        <w:t>:</w:t>
      </w:r>
    </w:p>
    <w:p w14:paraId="6A40E6CE" w14:textId="77777777" w:rsidR="009F09BC" w:rsidRPr="00A81E92" w:rsidRDefault="00E371DE" w:rsidP="009F09BC">
      <w:pPr>
        <w:spacing w:line="360" w:lineRule="auto"/>
        <w:jc w:val="center"/>
        <w:rPr>
          <w:rFonts w:ascii="Times New Roman" w:hAnsi="Times New Roman" w:cs="Times New Roman"/>
          <w:b/>
          <w:color w:val="000000"/>
          <w:sz w:val="28"/>
          <w:szCs w:val="28"/>
        </w:rPr>
      </w:pPr>
      <w:r w:rsidRPr="00A81E92">
        <w:rPr>
          <w:rFonts w:ascii="Times New Roman" w:hAnsi="Times New Roman" w:cs="Times New Roman"/>
          <w:b/>
          <w:color w:val="000000"/>
          <w:sz w:val="28"/>
          <w:szCs w:val="28"/>
        </w:rPr>
        <w:t>«Особенности капиллярных явлений»</w:t>
      </w:r>
    </w:p>
    <w:p w14:paraId="56E3543C" w14:textId="77777777" w:rsidR="009F09BC" w:rsidRPr="00A81E92" w:rsidRDefault="009F09BC" w:rsidP="009F09BC">
      <w:pPr>
        <w:spacing w:line="360" w:lineRule="auto"/>
        <w:jc w:val="right"/>
        <w:rPr>
          <w:rFonts w:ascii="Times New Roman" w:hAnsi="Times New Roman" w:cs="Times New Roman"/>
          <w:sz w:val="28"/>
          <w:szCs w:val="28"/>
        </w:rPr>
      </w:pPr>
    </w:p>
    <w:p w14:paraId="6A23751C" w14:textId="77777777" w:rsidR="009F09BC" w:rsidRPr="00A81E92" w:rsidRDefault="009F09BC" w:rsidP="009F09BC">
      <w:pPr>
        <w:spacing w:line="360" w:lineRule="auto"/>
        <w:jc w:val="right"/>
        <w:rPr>
          <w:rFonts w:ascii="Times New Roman" w:hAnsi="Times New Roman" w:cs="Times New Roman"/>
          <w:sz w:val="28"/>
          <w:szCs w:val="28"/>
        </w:rPr>
      </w:pPr>
    </w:p>
    <w:p w14:paraId="6D50A1EA" w14:textId="77777777" w:rsidR="009F09BC" w:rsidRPr="00A81E92" w:rsidRDefault="00E371DE" w:rsidP="00A81E92">
      <w:pPr>
        <w:jc w:val="right"/>
        <w:rPr>
          <w:rFonts w:ascii="Times New Roman" w:hAnsi="Times New Roman" w:cs="Times New Roman"/>
          <w:b/>
          <w:sz w:val="28"/>
          <w:szCs w:val="28"/>
        </w:rPr>
      </w:pPr>
      <w:r w:rsidRPr="00A81E92">
        <w:rPr>
          <w:rFonts w:ascii="Times New Roman" w:hAnsi="Times New Roman" w:cs="Times New Roman"/>
          <w:b/>
          <w:sz w:val="28"/>
          <w:szCs w:val="28"/>
        </w:rPr>
        <w:t>Выполнила</w:t>
      </w:r>
      <w:r w:rsidR="009F09BC" w:rsidRPr="00A81E92">
        <w:rPr>
          <w:rFonts w:ascii="Times New Roman" w:hAnsi="Times New Roman" w:cs="Times New Roman"/>
          <w:b/>
          <w:sz w:val="28"/>
          <w:szCs w:val="28"/>
        </w:rPr>
        <w:t>:</w:t>
      </w:r>
    </w:p>
    <w:p w14:paraId="496079AE" w14:textId="77777777" w:rsidR="00E371DE" w:rsidRPr="00A81E92" w:rsidRDefault="00E371DE" w:rsidP="00A81E92">
      <w:pPr>
        <w:jc w:val="right"/>
        <w:rPr>
          <w:rFonts w:ascii="Times New Roman" w:hAnsi="Times New Roman" w:cs="Times New Roman"/>
          <w:b/>
          <w:sz w:val="28"/>
          <w:szCs w:val="28"/>
        </w:rPr>
      </w:pPr>
      <w:r w:rsidRPr="00A81E92">
        <w:rPr>
          <w:rFonts w:ascii="Times New Roman" w:hAnsi="Times New Roman" w:cs="Times New Roman"/>
          <w:b/>
          <w:sz w:val="28"/>
          <w:szCs w:val="28"/>
        </w:rPr>
        <w:t>Кистанова Диана Ионовна</w:t>
      </w:r>
    </w:p>
    <w:p w14:paraId="1528E2CD" w14:textId="77777777" w:rsidR="009F09BC" w:rsidRPr="00A81E92" w:rsidRDefault="009F09BC" w:rsidP="00A81E92">
      <w:pPr>
        <w:jc w:val="right"/>
        <w:rPr>
          <w:rFonts w:ascii="Times New Roman" w:hAnsi="Times New Roman" w:cs="Times New Roman"/>
          <w:b/>
          <w:sz w:val="28"/>
          <w:szCs w:val="28"/>
        </w:rPr>
      </w:pPr>
      <w:r w:rsidRPr="00A81E92">
        <w:rPr>
          <w:rFonts w:ascii="Times New Roman" w:hAnsi="Times New Roman" w:cs="Times New Roman"/>
          <w:b/>
          <w:sz w:val="28"/>
          <w:szCs w:val="28"/>
        </w:rPr>
        <w:t>Руководитель:</w:t>
      </w:r>
    </w:p>
    <w:p w14:paraId="5C919D1A" w14:textId="77777777" w:rsidR="00E371DE" w:rsidRPr="00A81E92" w:rsidRDefault="00E371DE" w:rsidP="00A81E92">
      <w:pPr>
        <w:jc w:val="right"/>
        <w:rPr>
          <w:rFonts w:ascii="Times New Roman" w:hAnsi="Times New Roman" w:cs="Times New Roman"/>
          <w:b/>
          <w:sz w:val="28"/>
          <w:szCs w:val="28"/>
        </w:rPr>
      </w:pPr>
      <w:r w:rsidRPr="00A81E92">
        <w:rPr>
          <w:rFonts w:ascii="Times New Roman" w:hAnsi="Times New Roman" w:cs="Times New Roman"/>
          <w:b/>
          <w:sz w:val="28"/>
          <w:szCs w:val="28"/>
        </w:rPr>
        <w:t xml:space="preserve">Жилина </w:t>
      </w:r>
      <w:r w:rsidR="005A51F9" w:rsidRPr="00A81E92">
        <w:rPr>
          <w:rFonts w:ascii="Times New Roman" w:hAnsi="Times New Roman" w:cs="Times New Roman"/>
          <w:b/>
          <w:sz w:val="28"/>
          <w:szCs w:val="28"/>
        </w:rPr>
        <w:t>Светлана Владимировна</w:t>
      </w:r>
    </w:p>
    <w:p w14:paraId="5944C4FC" w14:textId="77777777" w:rsidR="009F09BC" w:rsidRPr="00C84726" w:rsidRDefault="009F09BC" w:rsidP="00A81E92">
      <w:pPr>
        <w:jc w:val="right"/>
        <w:rPr>
          <w:rFonts w:ascii="Times New Roman" w:hAnsi="Times New Roman" w:cs="Times New Roman"/>
          <w:sz w:val="28"/>
          <w:szCs w:val="28"/>
        </w:rPr>
      </w:pPr>
      <w:r w:rsidRPr="00C84726">
        <w:rPr>
          <w:rFonts w:ascii="Times New Roman" w:hAnsi="Times New Roman" w:cs="Times New Roman"/>
          <w:sz w:val="28"/>
          <w:szCs w:val="28"/>
        </w:rPr>
        <w:t>______________________ (подпись руководителя)</w:t>
      </w:r>
    </w:p>
    <w:p w14:paraId="3E45EFE2" w14:textId="77777777" w:rsidR="009F09BC" w:rsidRPr="00A81E92" w:rsidRDefault="009F09BC" w:rsidP="00A81E92">
      <w:pPr>
        <w:jc w:val="right"/>
        <w:rPr>
          <w:rFonts w:ascii="Times New Roman" w:hAnsi="Times New Roman" w:cs="Times New Roman"/>
          <w:b/>
          <w:sz w:val="28"/>
          <w:szCs w:val="28"/>
        </w:rPr>
      </w:pPr>
      <w:r w:rsidRPr="00A81E92">
        <w:rPr>
          <w:rFonts w:ascii="Times New Roman" w:hAnsi="Times New Roman" w:cs="Times New Roman"/>
          <w:b/>
          <w:sz w:val="28"/>
          <w:szCs w:val="28"/>
        </w:rPr>
        <w:t xml:space="preserve">Рецензент: </w:t>
      </w:r>
    </w:p>
    <w:p w14:paraId="1C108001" w14:textId="77777777" w:rsidR="009F09BC" w:rsidRPr="00A81E92" w:rsidRDefault="009F09BC" w:rsidP="00A81E92">
      <w:pPr>
        <w:jc w:val="right"/>
        <w:rPr>
          <w:rFonts w:ascii="Times New Roman" w:hAnsi="Times New Roman" w:cs="Times New Roman"/>
          <w:b/>
          <w:sz w:val="28"/>
          <w:szCs w:val="28"/>
        </w:rPr>
      </w:pPr>
      <w:r w:rsidRPr="00A81E92">
        <w:rPr>
          <w:rFonts w:ascii="Times New Roman" w:hAnsi="Times New Roman" w:cs="Times New Roman"/>
          <w:b/>
          <w:sz w:val="28"/>
          <w:szCs w:val="28"/>
        </w:rPr>
        <w:t xml:space="preserve">ФИО рецензента </w:t>
      </w:r>
    </w:p>
    <w:p w14:paraId="400B641B" w14:textId="77777777" w:rsidR="009F09BC" w:rsidRPr="00C84726" w:rsidRDefault="009F09BC" w:rsidP="00A81E92">
      <w:pPr>
        <w:jc w:val="right"/>
        <w:rPr>
          <w:rFonts w:ascii="Times New Roman" w:hAnsi="Times New Roman" w:cs="Times New Roman"/>
          <w:sz w:val="28"/>
          <w:szCs w:val="28"/>
        </w:rPr>
      </w:pPr>
      <w:r w:rsidRPr="00C84726">
        <w:rPr>
          <w:rFonts w:ascii="Times New Roman" w:hAnsi="Times New Roman" w:cs="Times New Roman"/>
          <w:sz w:val="28"/>
          <w:szCs w:val="28"/>
        </w:rPr>
        <w:t>________________________ (подпись рецензента)</w:t>
      </w:r>
    </w:p>
    <w:p w14:paraId="373D190B" w14:textId="77777777" w:rsidR="00E53BF2" w:rsidRPr="00A81E92" w:rsidRDefault="00E53BF2" w:rsidP="00A81E92">
      <w:pPr>
        <w:spacing w:line="360" w:lineRule="auto"/>
        <w:rPr>
          <w:rFonts w:ascii="Times New Roman" w:hAnsi="Times New Roman" w:cs="Times New Roman"/>
          <w:sz w:val="28"/>
          <w:szCs w:val="28"/>
        </w:rPr>
      </w:pPr>
    </w:p>
    <w:p w14:paraId="3DF67CC9" w14:textId="77777777" w:rsidR="00E53BF2" w:rsidRPr="00A81E92" w:rsidRDefault="00E53BF2" w:rsidP="009F09BC">
      <w:pPr>
        <w:spacing w:line="360" w:lineRule="auto"/>
        <w:jc w:val="center"/>
        <w:rPr>
          <w:rFonts w:ascii="Times New Roman" w:hAnsi="Times New Roman" w:cs="Times New Roman"/>
          <w:sz w:val="28"/>
          <w:szCs w:val="28"/>
        </w:rPr>
      </w:pPr>
    </w:p>
    <w:p w14:paraId="341DF0EE" w14:textId="77777777" w:rsidR="00E53BF2" w:rsidRPr="00A81E92" w:rsidRDefault="00E53BF2" w:rsidP="009F09BC">
      <w:pPr>
        <w:spacing w:line="360" w:lineRule="auto"/>
        <w:jc w:val="center"/>
        <w:rPr>
          <w:rFonts w:ascii="Times New Roman" w:hAnsi="Times New Roman" w:cs="Times New Roman"/>
          <w:b/>
          <w:sz w:val="28"/>
          <w:szCs w:val="28"/>
        </w:rPr>
      </w:pPr>
    </w:p>
    <w:p w14:paraId="7BB09FFE" w14:textId="77777777" w:rsidR="009F09BC" w:rsidRPr="00A81E92" w:rsidRDefault="009F09BC" w:rsidP="009F09BC">
      <w:pPr>
        <w:spacing w:line="360" w:lineRule="auto"/>
        <w:jc w:val="center"/>
        <w:rPr>
          <w:rFonts w:ascii="Times New Roman" w:hAnsi="Times New Roman" w:cs="Times New Roman"/>
          <w:b/>
          <w:sz w:val="28"/>
          <w:szCs w:val="28"/>
        </w:rPr>
      </w:pPr>
      <w:r w:rsidRPr="00A81E92">
        <w:rPr>
          <w:rFonts w:ascii="Times New Roman" w:hAnsi="Times New Roman" w:cs="Times New Roman"/>
          <w:b/>
          <w:sz w:val="28"/>
          <w:szCs w:val="28"/>
        </w:rPr>
        <w:t xml:space="preserve"> Москва</w:t>
      </w:r>
    </w:p>
    <w:p w14:paraId="41F6C2B1" w14:textId="77777777" w:rsidR="009F09BC" w:rsidRPr="00A81E92" w:rsidRDefault="00062299" w:rsidP="009F09BC">
      <w:pPr>
        <w:spacing w:line="360" w:lineRule="auto"/>
        <w:jc w:val="center"/>
        <w:rPr>
          <w:rFonts w:ascii="Times New Roman" w:hAnsi="Times New Roman" w:cs="Times New Roman"/>
          <w:b/>
          <w:sz w:val="28"/>
          <w:szCs w:val="28"/>
        </w:rPr>
      </w:pPr>
      <w:r w:rsidRPr="00A81E92">
        <w:rPr>
          <w:rFonts w:ascii="Times New Roman" w:hAnsi="Times New Roman" w:cs="Times New Roman"/>
          <w:b/>
          <w:sz w:val="28"/>
          <w:szCs w:val="28"/>
        </w:rPr>
        <w:t xml:space="preserve"> 2018</w:t>
      </w:r>
      <w:r w:rsidR="009F09BC" w:rsidRPr="00A81E92">
        <w:rPr>
          <w:rFonts w:ascii="Times New Roman" w:hAnsi="Times New Roman" w:cs="Times New Roman"/>
          <w:b/>
          <w:sz w:val="28"/>
          <w:szCs w:val="28"/>
        </w:rPr>
        <w:t>/201</w:t>
      </w:r>
      <w:r w:rsidRPr="00A81E92">
        <w:rPr>
          <w:rFonts w:ascii="Times New Roman" w:hAnsi="Times New Roman" w:cs="Times New Roman"/>
          <w:b/>
          <w:sz w:val="28"/>
          <w:szCs w:val="28"/>
        </w:rPr>
        <w:t>9</w:t>
      </w:r>
      <w:r w:rsidR="009F09BC" w:rsidRPr="00A81E92">
        <w:rPr>
          <w:rFonts w:ascii="Times New Roman" w:hAnsi="Times New Roman" w:cs="Times New Roman"/>
          <w:b/>
          <w:sz w:val="28"/>
          <w:szCs w:val="28"/>
        </w:rPr>
        <w:t xml:space="preserve"> </w:t>
      </w:r>
    </w:p>
    <w:p w14:paraId="3297DE0A" w14:textId="77777777" w:rsidR="00062299" w:rsidRPr="00A81E92" w:rsidRDefault="00177F8F" w:rsidP="00177F8F">
      <w:pPr>
        <w:jc w:val="center"/>
        <w:rPr>
          <w:rFonts w:ascii="Times New Roman" w:hAnsi="Times New Roman" w:cs="Times New Roman"/>
          <w:b/>
          <w:sz w:val="28"/>
          <w:szCs w:val="32"/>
        </w:rPr>
      </w:pPr>
      <w:r w:rsidRPr="00A81E92">
        <w:rPr>
          <w:rFonts w:ascii="Times New Roman" w:hAnsi="Times New Roman" w:cs="Times New Roman"/>
          <w:b/>
          <w:sz w:val="28"/>
          <w:szCs w:val="32"/>
        </w:rPr>
        <w:lastRenderedPageBreak/>
        <w:t>Содержание</w:t>
      </w:r>
    </w:p>
    <w:p w14:paraId="072DE207" w14:textId="77777777" w:rsidR="00062299" w:rsidRPr="00A81E92" w:rsidRDefault="00062299">
      <w:pPr>
        <w:rPr>
          <w:rFonts w:ascii="Times New Roman" w:hAnsi="Times New Roman" w:cs="Times New Roman"/>
          <w:sz w:val="21"/>
        </w:rPr>
      </w:pPr>
    </w:p>
    <w:p w14:paraId="0644E975" w14:textId="4AEEDFD7" w:rsidR="00062299" w:rsidRPr="00A81E92" w:rsidRDefault="000D4B0B" w:rsidP="000C2D68">
      <w:pPr>
        <w:ind w:right="-143"/>
        <w:rPr>
          <w:rFonts w:ascii="Times New Roman" w:hAnsi="Times New Roman" w:cs="Times New Roman"/>
          <w:sz w:val="28"/>
          <w:szCs w:val="32"/>
        </w:rPr>
      </w:pPr>
      <w:r w:rsidRPr="00A81E92">
        <w:rPr>
          <w:rFonts w:ascii="Times New Roman" w:hAnsi="Times New Roman" w:cs="Times New Roman"/>
          <w:b/>
          <w:sz w:val="28"/>
          <w:szCs w:val="32"/>
        </w:rPr>
        <w:t>Введение</w:t>
      </w:r>
      <w:r w:rsidR="00CC047F" w:rsidRPr="00A81E92">
        <w:rPr>
          <w:rFonts w:ascii="Times New Roman" w:hAnsi="Times New Roman" w:cs="Times New Roman"/>
          <w:sz w:val="28"/>
          <w:szCs w:val="32"/>
        </w:rPr>
        <w:t>…………………………………………………</w:t>
      </w:r>
      <w:r w:rsidR="00A81E92">
        <w:rPr>
          <w:rFonts w:ascii="Times New Roman" w:hAnsi="Times New Roman" w:cs="Times New Roman"/>
          <w:sz w:val="28"/>
          <w:szCs w:val="32"/>
        </w:rPr>
        <w:t>………….</w:t>
      </w:r>
      <w:r w:rsidR="000C2D68">
        <w:rPr>
          <w:rFonts w:ascii="Times New Roman" w:hAnsi="Times New Roman" w:cs="Times New Roman"/>
          <w:sz w:val="28"/>
          <w:szCs w:val="32"/>
        </w:rPr>
        <w:t>……………</w:t>
      </w:r>
      <w:r w:rsidR="00CC047F" w:rsidRPr="00A81E92">
        <w:rPr>
          <w:rFonts w:ascii="Times New Roman" w:hAnsi="Times New Roman" w:cs="Times New Roman"/>
          <w:sz w:val="28"/>
          <w:szCs w:val="32"/>
        </w:rPr>
        <w:t>3</w:t>
      </w:r>
    </w:p>
    <w:p w14:paraId="1CBCE8D9" w14:textId="7D38203D" w:rsidR="008B22B9" w:rsidRPr="00A81E92" w:rsidRDefault="008B22B9" w:rsidP="000C2D68">
      <w:pPr>
        <w:spacing w:before="100" w:beforeAutospacing="1" w:after="100" w:afterAutospacing="1"/>
        <w:ind w:right="-143"/>
        <w:outlineLvl w:val="0"/>
        <w:rPr>
          <w:rFonts w:ascii="Times New Roman" w:hAnsi="Times New Roman" w:cs="Times New Roman"/>
          <w:b/>
          <w:color w:val="000000"/>
          <w:kern w:val="36"/>
          <w:sz w:val="28"/>
          <w:szCs w:val="32"/>
        </w:rPr>
      </w:pPr>
      <w:r w:rsidRPr="00A81E92">
        <w:rPr>
          <w:rFonts w:ascii="Times New Roman" w:hAnsi="Times New Roman" w:cs="Times New Roman"/>
          <w:b/>
          <w:color w:val="000000"/>
          <w:kern w:val="36"/>
          <w:sz w:val="28"/>
          <w:szCs w:val="32"/>
        </w:rPr>
        <w:t>1. Теоретическая часть</w:t>
      </w:r>
      <w:r w:rsidR="00A81E92">
        <w:rPr>
          <w:rFonts w:ascii="Times New Roman" w:hAnsi="Times New Roman" w:cs="Times New Roman"/>
          <w:sz w:val="28"/>
          <w:szCs w:val="32"/>
        </w:rPr>
        <w:t>………………………</w:t>
      </w:r>
      <w:r w:rsidR="00CC047F" w:rsidRPr="00A81E92">
        <w:rPr>
          <w:rFonts w:ascii="Times New Roman" w:hAnsi="Times New Roman" w:cs="Times New Roman"/>
          <w:sz w:val="28"/>
          <w:szCs w:val="32"/>
        </w:rPr>
        <w:t>………………</w:t>
      </w:r>
      <w:r w:rsidR="00A81E92" w:rsidRPr="00A81E92">
        <w:rPr>
          <w:rFonts w:ascii="Times New Roman" w:hAnsi="Times New Roman" w:cs="Times New Roman"/>
          <w:sz w:val="28"/>
          <w:szCs w:val="32"/>
        </w:rPr>
        <w:t>………</w:t>
      </w:r>
      <w:r w:rsidR="00A81E92">
        <w:rPr>
          <w:rFonts w:ascii="Times New Roman" w:hAnsi="Times New Roman" w:cs="Times New Roman"/>
          <w:sz w:val="28"/>
          <w:szCs w:val="32"/>
        </w:rPr>
        <w:t>……</w:t>
      </w:r>
      <w:r w:rsidR="00CC047F" w:rsidRPr="00A81E92">
        <w:rPr>
          <w:rFonts w:ascii="Times New Roman" w:hAnsi="Times New Roman" w:cs="Times New Roman"/>
          <w:sz w:val="28"/>
          <w:szCs w:val="32"/>
        </w:rPr>
        <w:t>……4</w:t>
      </w:r>
    </w:p>
    <w:p w14:paraId="163DA147" w14:textId="1E83321C" w:rsidR="008B22B9" w:rsidRPr="00A81E92" w:rsidRDefault="008B22B9" w:rsidP="000C2D68">
      <w:pPr>
        <w:spacing w:before="100" w:beforeAutospacing="1" w:after="100" w:afterAutospacing="1"/>
        <w:ind w:right="-143"/>
        <w:outlineLvl w:val="0"/>
        <w:rPr>
          <w:rFonts w:ascii="Times New Roman" w:hAnsi="Times New Roman" w:cs="Times New Roman"/>
          <w:color w:val="000000"/>
          <w:kern w:val="36"/>
          <w:sz w:val="28"/>
          <w:szCs w:val="32"/>
        </w:rPr>
      </w:pPr>
      <w:r w:rsidRPr="00A81E92">
        <w:rPr>
          <w:rFonts w:ascii="Times New Roman" w:hAnsi="Times New Roman" w:cs="Times New Roman"/>
          <w:b/>
          <w:color w:val="000000"/>
          <w:kern w:val="36"/>
          <w:sz w:val="28"/>
          <w:szCs w:val="32"/>
        </w:rPr>
        <w:t>1.1 Поверхностное натяжение. Капиллярный эффект</w:t>
      </w:r>
      <w:r w:rsidR="00CC047F" w:rsidRPr="00A81E92">
        <w:rPr>
          <w:rFonts w:ascii="Times New Roman" w:hAnsi="Times New Roman" w:cs="Times New Roman"/>
          <w:color w:val="000000"/>
          <w:kern w:val="36"/>
          <w:sz w:val="28"/>
          <w:szCs w:val="32"/>
        </w:rPr>
        <w:t>……</w:t>
      </w:r>
      <w:r w:rsidR="00A81E92" w:rsidRPr="00A81E92">
        <w:rPr>
          <w:rFonts w:ascii="Times New Roman" w:hAnsi="Times New Roman" w:cs="Times New Roman"/>
          <w:sz w:val="28"/>
          <w:szCs w:val="32"/>
        </w:rPr>
        <w:t>………</w:t>
      </w:r>
      <w:r w:rsidR="00A81E92">
        <w:rPr>
          <w:rFonts w:ascii="Times New Roman" w:hAnsi="Times New Roman" w:cs="Times New Roman"/>
          <w:sz w:val="28"/>
          <w:szCs w:val="32"/>
        </w:rPr>
        <w:t>…</w:t>
      </w:r>
      <w:r w:rsidR="00CC047F" w:rsidRPr="00A81E92">
        <w:rPr>
          <w:rFonts w:ascii="Times New Roman" w:hAnsi="Times New Roman" w:cs="Times New Roman"/>
          <w:color w:val="000000"/>
          <w:kern w:val="36"/>
          <w:sz w:val="28"/>
          <w:szCs w:val="32"/>
        </w:rPr>
        <w:t>……..4</w:t>
      </w:r>
    </w:p>
    <w:p w14:paraId="5560EF77" w14:textId="5AF0022C" w:rsidR="008B22B9" w:rsidRPr="00A81E92" w:rsidRDefault="008B22B9" w:rsidP="000C2D68">
      <w:pPr>
        <w:spacing w:before="100" w:beforeAutospacing="1" w:after="100" w:afterAutospacing="1"/>
        <w:ind w:right="-143"/>
        <w:outlineLvl w:val="0"/>
        <w:rPr>
          <w:rFonts w:ascii="Times New Roman" w:hAnsi="Times New Roman" w:cs="Times New Roman"/>
          <w:color w:val="000000"/>
          <w:kern w:val="36"/>
          <w:sz w:val="28"/>
          <w:szCs w:val="32"/>
        </w:rPr>
      </w:pPr>
      <w:r w:rsidRPr="00A81E92">
        <w:rPr>
          <w:rFonts w:ascii="Times New Roman" w:hAnsi="Times New Roman" w:cs="Times New Roman"/>
          <w:b/>
          <w:sz w:val="28"/>
          <w:szCs w:val="32"/>
        </w:rPr>
        <w:t>1.2 Явления смачивания и не смачивания</w:t>
      </w:r>
      <w:r w:rsidR="00CC047F" w:rsidRPr="00A81E92">
        <w:rPr>
          <w:rFonts w:ascii="Times New Roman" w:hAnsi="Times New Roman" w:cs="Times New Roman"/>
          <w:sz w:val="28"/>
          <w:szCs w:val="32"/>
        </w:rPr>
        <w:t>……………...</w:t>
      </w:r>
      <w:r w:rsidRPr="00A81E92">
        <w:rPr>
          <w:rFonts w:ascii="Times New Roman" w:hAnsi="Times New Roman" w:cs="Times New Roman"/>
          <w:sz w:val="28"/>
          <w:szCs w:val="32"/>
        </w:rPr>
        <w:t>…</w:t>
      </w:r>
      <w:r w:rsidR="00D70B21" w:rsidRPr="00A81E92">
        <w:rPr>
          <w:rFonts w:ascii="Times New Roman" w:hAnsi="Times New Roman" w:cs="Times New Roman"/>
          <w:sz w:val="28"/>
          <w:szCs w:val="32"/>
        </w:rPr>
        <w:t>.</w:t>
      </w:r>
      <w:r w:rsidRPr="00A81E92">
        <w:rPr>
          <w:rFonts w:ascii="Times New Roman" w:hAnsi="Times New Roman" w:cs="Times New Roman"/>
          <w:sz w:val="28"/>
          <w:szCs w:val="32"/>
        </w:rPr>
        <w:t>…</w:t>
      </w:r>
      <w:r w:rsidR="00A81E92">
        <w:rPr>
          <w:rFonts w:ascii="Times New Roman" w:hAnsi="Times New Roman" w:cs="Times New Roman"/>
          <w:sz w:val="28"/>
          <w:szCs w:val="32"/>
        </w:rPr>
        <w:t>…………</w:t>
      </w:r>
      <w:r w:rsidRPr="00A81E92">
        <w:rPr>
          <w:rFonts w:ascii="Times New Roman" w:hAnsi="Times New Roman" w:cs="Times New Roman"/>
          <w:sz w:val="28"/>
          <w:szCs w:val="32"/>
        </w:rPr>
        <w:t>…</w:t>
      </w:r>
      <w:r w:rsidR="00CC047F" w:rsidRPr="00A81E92">
        <w:rPr>
          <w:rFonts w:ascii="Times New Roman" w:hAnsi="Times New Roman" w:cs="Times New Roman"/>
          <w:sz w:val="28"/>
          <w:szCs w:val="32"/>
        </w:rPr>
        <w:t>..7</w:t>
      </w:r>
    </w:p>
    <w:p w14:paraId="02CF9DCC" w14:textId="73DBA8AC" w:rsidR="000D4B0B" w:rsidRPr="00A81E92" w:rsidRDefault="008B22B9" w:rsidP="000C2D68">
      <w:pPr>
        <w:ind w:right="-143"/>
        <w:rPr>
          <w:rFonts w:ascii="Times New Roman" w:hAnsi="Times New Roman" w:cs="Times New Roman"/>
          <w:sz w:val="28"/>
          <w:szCs w:val="32"/>
        </w:rPr>
      </w:pPr>
      <w:r w:rsidRPr="00A81E92">
        <w:rPr>
          <w:rFonts w:ascii="Times New Roman" w:hAnsi="Times New Roman" w:cs="Times New Roman"/>
          <w:b/>
          <w:sz w:val="28"/>
          <w:szCs w:val="32"/>
        </w:rPr>
        <w:t>1.3 Капиллярные явления</w:t>
      </w:r>
      <w:r w:rsidR="00CC047F" w:rsidRPr="00A81E92">
        <w:rPr>
          <w:rFonts w:ascii="Times New Roman" w:hAnsi="Times New Roman" w:cs="Times New Roman"/>
          <w:sz w:val="28"/>
          <w:szCs w:val="32"/>
        </w:rPr>
        <w:t xml:space="preserve"> ………………………</w:t>
      </w:r>
      <w:r w:rsidR="00A81E92">
        <w:rPr>
          <w:rFonts w:ascii="Times New Roman" w:hAnsi="Times New Roman" w:cs="Times New Roman"/>
          <w:sz w:val="28"/>
          <w:szCs w:val="32"/>
        </w:rPr>
        <w:t>…………</w:t>
      </w:r>
      <w:r w:rsidR="00CC047F" w:rsidRPr="00A81E92">
        <w:rPr>
          <w:rFonts w:ascii="Times New Roman" w:hAnsi="Times New Roman" w:cs="Times New Roman"/>
          <w:sz w:val="28"/>
          <w:szCs w:val="32"/>
        </w:rPr>
        <w:t>…..</w:t>
      </w:r>
      <w:r w:rsidR="00D70B21" w:rsidRPr="00A81E92">
        <w:rPr>
          <w:rFonts w:ascii="Times New Roman" w:hAnsi="Times New Roman" w:cs="Times New Roman"/>
          <w:sz w:val="28"/>
          <w:szCs w:val="32"/>
        </w:rPr>
        <w:t>...</w:t>
      </w:r>
      <w:r w:rsidR="00CC047F" w:rsidRPr="00A81E92">
        <w:rPr>
          <w:rFonts w:ascii="Times New Roman" w:hAnsi="Times New Roman" w:cs="Times New Roman"/>
          <w:sz w:val="28"/>
          <w:szCs w:val="32"/>
        </w:rPr>
        <w:t>…………...11</w:t>
      </w:r>
    </w:p>
    <w:p w14:paraId="71E54E5C" w14:textId="77777777" w:rsidR="00062299" w:rsidRPr="00A81E92" w:rsidRDefault="00062299" w:rsidP="000C2D68">
      <w:pPr>
        <w:ind w:right="-143"/>
        <w:rPr>
          <w:rFonts w:ascii="Times New Roman" w:hAnsi="Times New Roman" w:cs="Times New Roman"/>
          <w:sz w:val="21"/>
        </w:rPr>
      </w:pPr>
    </w:p>
    <w:p w14:paraId="04FC028F" w14:textId="30D826FD" w:rsidR="00062299" w:rsidRPr="00A81E92" w:rsidRDefault="008B22B9" w:rsidP="000C2D68">
      <w:pPr>
        <w:ind w:right="-143"/>
        <w:rPr>
          <w:rFonts w:ascii="Times New Roman" w:hAnsi="Times New Roman" w:cs="Times New Roman"/>
          <w:sz w:val="28"/>
          <w:szCs w:val="32"/>
        </w:rPr>
      </w:pPr>
      <w:r w:rsidRPr="00A81E92">
        <w:rPr>
          <w:rFonts w:ascii="Times New Roman" w:hAnsi="Times New Roman" w:cs="Times New Roman"/>
          <w:b/>
          <w:sz w:val="28"/>
          <w:szCs w:val="32"/>
        </w:rPr>
        <w:t>2. Практическая часть</w:t>
      </w:r>
      <w:r w:rsidR="00CC047F" w:rsidRPr="00A81E92">
        <w:rPr>
          <w:rFonts w:ascii="Times New Roman" w:hAnsi="Times New Roman" w:cs="Times New Roman"/>
          <w:sz w:val="28"/>
          <w:szCs w:val="32"/>
        </w:rPr>
        <w:t>……………………...………</w:t>
      </w:r>
      <w:r w:rsidR="00A81E92">
        <w:rPr>
          <w:rFonts w:ascii="Times New Roman" w:hAnsi="Times New Roman" w:cs="Times New Roman"/>
          <w:sz w:val="28"/>
          <w:szCs w:val="32"/>
        </w:rPr>
        <w:t>…………</w:t>
      </w:r>
      <w:r w:rsidR="00CC047F" w:rsidRPr="00A81E92">
        <w:rPr>
          <w:rFonts w:ascii="Times New Roman" w:hAnsi="Times New Roman" w:cs="Times New Roman"/>
          <w:sz w:val="28"/>
          <w:szCs w:val="32"/>
        </w:rPr>
        <w:t>………………</w:t>
      </w:r>
      <w:r w:rsidR="000C2D68">
        <w:rPr>
          <w:rFonts w:ascii="Times New Roman" w:hAnsi="Times New Roman" w:cs="Times New Roman"/>
          <w:sz w:val="28"/>
          <w:szCs w:val="32"/>
        </w:rPr>
        <w:t>.</w:t>
      </w:r>
      <w:r w:rsidR="00CC047F" w:rsidRPr="00A81E92">
        <w:rPr>
          <w:rFonts w:ascii="Times New Roman" w:hAnsi="Times New Roman" w:cs="Times New Roman"/>
          <w:sz w:val="28"/>
          <w:szCs w:val="32"/>
        </w:rPr>
        <w:t>14</w:t>
      </w:r>
    </w:p>
    <w:p w14:paraId="52FAD7FA" w14:textId="77777777" w:rsidR="002F4FDE" w:rsidRPr="00A81E92" w:rsidRDefault="002F4FDE" w:rsidP="000C2D68">
      <w:pPr>
        <w:ind w:right="-143"/>
        <w:rPr>
          <w:rFonts w:ascii="Times New Roman" w:hAnsi="Times New Roman" w:cs="Times New Roman"/>
          <w:b/>
          <w:sz w:val="21"/>
        </w:rPr>
      </w:pPr>
    </w:p>
    <w:p w14:paraId="7C29C2EC" w14:textId="7D752C5C" w:rsidR="00D70B21" w:rsidRPr="00A81E92" w:rsidRDefault="00CC047F" w:rsidP="000C2D68">
      <w:pPr>
        <w:ind w:right="-143"/>
        <w:rPr>
          <w:rFonts w:ascii="Times New Roman" w:hAnsi="Times New Roman" w:cs="Times New Roman"/>
          <w:b/>
          <w:sz w:val="28"/>
          <w:szCs w:val="32"/>
        </w:rPr>
      </w:pPr>
      <w:r w:rsidRPr="00A81E92">
        <w:rPr>
          <w:rFonts w:ascii="Times New Roman" w:hAnsi="Times New Roman" w:cs="Times New Roman"/>
          <w:b/>
          <w:sz w:val="28"/>
          <w:szCs w:val="32"/>
        </w:rPr>
        <w:t>Заключение</w:t>
      </w:r>
      <w:r w:rsidRPr="00A81E92">
        <w:rPr>
          <w:rFonts w:ascii="Times New Roman" w:hAnsi="Times New Roman" w:cs="Times New Roman"/>
          <w:sz w:val="28"/>
          <w:szCs w:val="32"/>
        </w:rPr>
        <w:t>……………………...</w:t>
      </w:r>
      <w:r w:rsidR="002F4FDE" w:rsidRPr="00A81E92">
        <w:rPr>
          <w:rFonts w:ascii="Times New Roman" w:hAnsi="Times New Roman" w:cs="Times New Roman"/>
          <w:sz w:val="28"/>
          <w:szCs w:val="32"/>
        </w:rPr>
        <w:t>…………………</w:t>
      </w:r>
      <w:r w:rsidR="00D70B21" w:rsidRPr="00A81E92">
        <w:rPr>
          <w:rFonts w:ascii="Times New Roman" w:hAnsi="Times New Roman" w:cs="Times New Roman"/>
          <w:sz w:val="28"/>
          <w:szCs w:val="32"/>
        </w:rPr>
        <w:t>…..</w:t>
      </w:r>
      <w:r w:rsidR="002F4FDE" w:rsidRPr="00A81E92">
        <w:rPr>
          <w:rFonts w:ascii="Times New Roman" w:hAnsi="Times New Roman" w:cs="Times New Roman"/>
          <w:sz w:val="28"/>
          <w:szCs w:val="32"/>
        </w:rPr>
        <w:t>…</w:t>
      </w:r>
      <w:r w:rsidR="00A81E92">
        <w:rPr>
          <w:rFonts w:ascii="Times New Roman" w:hAnsi="Times New Roman" w:cs="Times New Roman"/>
          <w:sz w:val="28"/>
          <w:szCs w:val="32"/>
        </w:rPr>
        <w:t>………..</w:t>
      </w:r>
      <w:r w:rsidR="000C2D68">
        <w:rPr>
          <w:rFonts w:ascii="Times New Roman" w:hAnsi="Times New Roman" w:cs="Times New Roman"/>
          <w:sz w:val="28"/>
          <w:szCs w:val="32"/>
        </w:rPr>
        <w:t>……………20</w:t>
      </w:r>
    </w:p>
    <w:p w14:paraId="7C3C7C37" w14:textId="16E9FA1C" w:rsidR="00062299" w:rsidRPr="00A81E92" w:rsidRDefault="00D70B21" w:rsidP="000C2D68">
      <w:pPr>
        <w:ind w:right="-143"/>
        <w:rPr>
          <w:rFonts w:ascii="Times New Roman" w:hAnsi="Times New Roman" w:cs="Times New Roman"/>
          <w:sz w:val="28"/>
          <w:szCs w:val="32"/>
        </w:rPr>
      </w:pPr>
      <w:r w:rsidRPr="00A81E92">
        <w:rPr>
          <w:rFonts w:ascii="Times New Roman" w:hAnsi="Times New Roman" w:cs="Times New Roman"/>
          <w:b/>
          <w:sz w:val="28"/>
          <w:szCs w:val="32"/>
        </w:rPr>
        <w:br/>
        <w:t>Список используемых источников и литературы</w:t>
      </w:r>
      <w:r w:rsidR="00CC047F" w:rsidRPr="00A81E92">
        <w:rPr>
          <w:rFonts w:ascii="Times New Roman" w:hAnsi="Times New Roman" w:cs="Times New Roman"/>
          <w:sz w:val="28"/>
          <w:szCs w:val="32"/>
        </w:rPr>
        <w:t>………</w:t>
      </w:r>
      <w:r w:rsidR="00A81E92">
        <w:rPr>
          <w:rFonts w:ascii="Times New Roman" w:hAnsi="Times New Roman" w:cs="Times New Roman"/>
          <w:sz w:val="28"/>
          <w:szCs w:val="32"/>
        </w:rPr>
        <w:t>………..</w:t>
      </w:r>
      <w:r w:rsidR="00CC047F" w:rsidRPr="00A81E92">
        <w:rPr>
          <w:rFonts w:ascii="Times New Roman" w:hAnsi="Times New Roman" w:cs="Times New Roman"/>
          <w:sz w:val="28"/>
          <w:szCs w:val="32"/>
        </w:rPr>
        <w:t>...</w:t>
      </w:r>
      <w:r w:rsidR="007A403A">
        <w:rPr>
          <w:rFonts w:ascii="Times New Roman" w:hAnsi="Times New Roman" w:cs="Times New Roman"/>
          <w:sz w:val="28"/>
          <w:szCs w:val="32"/>
        </w:rPr>
        <w:t>……</w:t>
      </w:r>
      <w:r w:rsidR="000C2D68">
        <w:rPr>
          <w:rFonts w:ascii="Times New Roman" w:hAnsi="Times New Roman" w:cs="Times New Roman"/>
          <w:sz w:val="28"/>
          <w:szCs w:val="32"/>
        </w:rPr>
        <w:t>…21</w:t>
      </w:r>
    </w:p>
    <w:p w14:paraId="3776477C" w14:textId="77777777" w:rsidR="00062299" w:rsidRPr="00A81E92" w:rsidRDefault="00062299">
      <w:pPr>
        <w:rPr>
          <w:rFonts w:ascii="Times New Roman" w:hAnsi="Times New Roman" w:cs="Times New Roman"/>
          <w:b/>
          <w:sz w:val="21"/>
        </w:rPr>
      </w:pPr>
    </w:p>
    <w:p w14:paraId="78A67A94" w14:textId="77777777" w:rsidR="00062299" w:rsidRPr="00A81E92" w:rsidRDefault="00062299">
      <w:pPr>
        <w:rPr>
          <w:rFonts w:ascii="Times New Roman" w:hAnsi="Times New Roman" w:cs="Times New Roman"/>
          <w:b/>
          <w:sz w:val="21"/>
        </w:rPr>
      </w:pPr>
    </w:p>
    <w:p w14:paraId="25B9891C" w14:textId="77777777" w:rsidR="00062299" w:rsidRPr="00A81E92" w:rsidRDefault="00062299">
      <w:pPr>
        <w:rPr>
          <w:rFonts w:ascii="Times New Roman" w:hAnsi="Times New Roman" w:cs="Times New Roman"/>
          <w:b/>
          <w:sz w:val="21"/>
        </w:rPr>
      </w:pPr>
    </w:p>
    <w:p w14:paraId="59CDCF10" w14:textId="77777777" w:rsidR="00062299" w:rsidRPr="00A81E92" w:rsidRDefault="00062299">
      <w:pPr>
        <w:rPr>
          <w:rFonts w:ascii="Times New Roman" w:hAnsi="Times New Roman" w:cs="Times New Roman"/>
          <w:b/>
          <w:sz w:val="21"/>
        </w:rPr>
      </w:pPr>
    </w:p>
    <w:p w14:paraId="478D7520" w14:textId="77777777" w:rsidR="00062299" w:rsidRPr="00A81E92" w:rsidRDefault="00062299">
      <w:pPr>
        <w:rPr>
          <w:rFonts w:ascii="Times New Roman" w:hAnsi="Times New Roman" w:cs="Times New Roman"/>
          <w:b/>
          <w:sz w:val="21"/>
        </w:rPr>
      </w:pPr>
    </w:p>
    <w:p w14:paraId="18D31E13" w14:textId="77777777" w:rsidR="00062299" w:rsidRPr="00A81E92" w:rsidRDefault="00062299">
      <w:pPr>
        <w:rPr>
          <w:rFonts w:ascii="Times New Roman" w:hAnsi="Times New Roman" w:cs="Times New Roman"/>
          <w:b/>
          <w:sz w:val="21"/>
        </w:rPr>
      </w:pPr>
    </w:p>
    <w:p w14:paraId="76358362" w14:textId="77777777" w:rsidR="00062299" w:rsidRPr="00A81E92" w:rsidRDefault="00062299">
      <w:pPr>
        <w:rPr>
          <w:rFonts w:ascii="Times New Roman" w:hAnsi="Times New Roman" w:cs="Times New Roman"/>
          <w:b/>
          <w:sz w:val="21"/>
        </w:rPr>
      </w:pPr>
    </w:p>
    <w:p w14:paraId="7DFE478D" w14:textId="77777777" w:rsidR="00062299" w:rsidRPr="00A81E92" w:rsidRDefault="00062299">
      <w:pPr>
        <w:rPr>
          <w:rFonts w:ascii="Times New Roman" w:hAnsi="Times New Roman" w:cs="Times New Roman"/>
          <w:sz w:val="21"/>
        </w:rPr>
      </w:pPr>
    </w:p>
    <w:p w14:paraId="1F0BDD4B" w14:textId="77777777" w:rsidR="00062299" w:rsidRPr="00A81E92" w:rsidRDefault="00062299">
      <w:pPr>
        <w:rPr>
          <w:rFonts w:ascii="Times New Roman" w:hAnsi="Times New Roman" w:cs="Times New Roman"/>
          <w:sz w:val="21"/>
        </w:rPr>
      </w:pPr>
    </w:p>
    <w:p w14:paraId="25353D78" w14:textId="77777777" w:rsidR="00062299" w:rsidRPr="00A81E92" w:rsidRDefault="00062299">
      <w:pPr>
        <w:rPr>
          <w:rFonts w:ascii="Times New Roman" w:hAnsi="Times New Roman" w:cs="Times New Roman"/>
          <w:sz w:val="21"/>
        </w:rPr>
      </w:pPr>
    </w:p>
    <w:p w14:paraId="0683F96B" w14:textId="77777777" w:rsidR="00062299" w:rsidRPr="00A81E92" w:rsidRDefault="00062299">
      <w:pPr>
        <w:rPr>
          <w:rFonts w:ascii="Times New Roman" w:hAnsi="Times New Roman" w:cs="Times New Roman"/>
          <w:sz w:val="21"/>
        </w:rPr>
      </w:pPr>
    </w:p>
    <w:p w14:paraId="100422AA" w14:textId="77777777" w:rsidR="00062299" w:rsidRPr="00A81E92" w:rsidRDefault="00062299">
      <w:pPr>
        <w:rPr>
          <w:rFonts w:ascii="Times New Roman" w:hAnsi="Times New Roman" w:cs="Times New Roman"/>
          <w:sz w:val="21"/>
        </w:rPr>
      </w:pPr>
    </w:p>
    <w:p w14:paraId="09B28E5B" w14:textId="77777777" w:rsidR="00062299" w:rsidRPr="00A81E92" w:rsidRDefault="00062299">
      <w:pPr>
        <w:rPr>
          <w:rFonts w:ascii="Times New Roman" w:hAnsi="Times New Roman" w:cs="Times New Roman"/>
          <w:sz w:val="21"/>
        </w:rPr>
      </w:pPr>
    </w:p>
    <w:p w14:paraId="220BEE2F" w14:textId="77777777" w:rsidR="00062299" w:rsidRDefault="00062299"/>
    <w:p w14:paraId="33179152" w14:textId="77777777" w:rsidR="00062299" w:rsidRPr="00A81E92" w:rsidRDefault="00062299">
      <w:pPr>
        <w:rPr>
          <w:rFonts w:ascii="Times New Roman" w:hAnsi="Times New Roman" w:cs="Times New Roman"/>
        </w:rPr>
      </w:pPr>
    </w:p>
    <w:p w14:paraId="3C488FD3" w14:textId="46C27289" w:rsidR="00C84726" w:rsidRDefault="008B22B9" w:rsidP="00C84726">
      <w:pPr>
        <w:jc w:val="center"/>
        <w:rPr>
          <w:rFonts w:ascii="Times New Roman" w:hAnsi="Times New Roman" w:cs="Times New Roman"/>
          <w:b/>
          <w:sz w:val="28"/>
          <w:szCs w:val="40"/>
        </w:rPr>
      </w:pPr>
      <w:r w:rsidRPr="00A81E92">
        <w:rPr>
          <w:rFonts w:ascii="Times New Roman" w:hAnsi="Times New Roman" w:cs="Times New Roman"/>
          <w:b/>
          <w:sz w:val="28"/>
          <w:szCs w:val="40"/>
        </w:rPr>
        <w:lastRenderedPageBreak/>
        <w:t>Введение</w:t>
      </w:r>
    </w:p>
    <w:p w14:paraId="14B3DA87" w14:textId="77777777" w:rsidR="00C84726" w:rsidRPr="00A81E92" w:rsidRDefault="00C84726" w:rsidP="00C84726">
      <w:pPr>
        <w:jc w:val="center"/>
        <w:rPr>
          <w:rFonts w:ascii="Times New Roman" w:hAnsi="Times New Roman" w:cs="Times New Roman"/>
          <w:b/>
          <w:sz w:val="28"/>
          <w:szCs w:val="40"/>
        </w:rPr>
      </w:pPr>
    </w:p>
    <w:p w14:paraId="5BCA5BA8" w14:textId="77777777" w:rsidR="00AD445D" w:rsidRDefault="002F4FDE" w:rsidP="00AD445D">
      <w:pPr>
        <w:spacing w:line="360" w:lineRule="auto"/>
        <w:ind w:right="395" w:firstLine="567"/>
        <w:jc w:val="both"/>
        <w:rPr>
          <w:rFonts w:ascii="Times New Roman" w:hAnsi="Times New Roman" w:cs="Times New Roman"/>
          <w:color w:val="000000"/>
          <w:sz w:val="28"/>
          <w:szCs w:val="28"/>
          <w:shd w:val="clear" w:color="auto" w:fill="FFFFFF"/>
        </w:rPr>
      </w:pPr>
      <w:r w:rsidRPr="00A81E92">
        <w:rPr>
          <w:rFonts w:ascii="Times New Roman" w:hAnsi="Times New Roman" w:cs="Times New Roman"/>
          <w:b/>
          <w:color w:val="000000"/>
          <w:sz w:val="28"/>
          <w:szCs w:val="28"/>
          <w:shd w:val="clear" w:color="auto" w:fill="FFFFFF"/>
        </w:rPr>
        <w:t xml:space="preserve">Актуальность темы </w:t>
      </w:r>
      <w:r w:rsidR="00547225" w:rsidRPr="00A81E92">
        <w:rPr>
          <w:rFonts w:ascii="Times New Roman" w:hAnsi="Times New Roman" w:cs="Times New Roman"/>
          <w:b/>
          <w:color w:val="000000"/>
          <w:sz w:val="28"/>
          <w:szCs w:val="28"/>
          <w:shd w:val="clear" w:color="auto" w:fill="FFFFFF"/>
        </w:rPr>
        <w:t>исследования</w:t>
      </w:r>
      <w:r w:rsidR="00547225" w:rsidRPr="00A81E92">
        <w:rPr>
          <w:rFonts w:ascii="Times New Roman" w:hAnsi="Times New Roman" w:cs="Times New Roman"/>
          <w:color w:val="000000"/>
          <w:sz w:val="28"/>
          <w:szCs w:val="28"/>
          <w:shd w:val="clear" w:color="auto" w:fill="FFFFFF"/>
        </w:rPr>
        <w:t xml:space="preserve">. </w:t>
      </w:r>
      <w:r w:rsidR="008B22B9" w:rsidRPr="00A81E92">
        <w:rPr>
          <w:rFonts w:ascii="Times New Roman" w:hAnsi="Times New Roman" w:cs="Times New Roman"/>
          <w:color w:val="000000"/>
          <w:sz w:val="28"/>
          <w:szCs w:val="28"/>
          <w:shd w:val="clear" w:color="auto" w:fill="FFFFFF"/>
        </w:rPr>
        <w:t xml:space="preserve">В </w:t>
      </w:r>
      <w:r w:rsidR="00A855AA">
        <w:rPr>
          <w:rFonts w:ascii="Times New Roman" w:hAnsi="Times New Roman" w:cs="Times New Roman"/>
          <w:color w:val="000000"/>
          <w:sz w:val="28"/>
          <w:szCs w:val="28"/>
          <w:shd w:val="clear" w:color="auto" w:fill="FFFFFF"/>
        </w:rPr>
        <w:t xml:space="preserve">21 </w:t>
      </w:r>
      <w:r w:rsidR="008B22B9" w:rsidRPr="00A81E92">
        <w:rPr>
          <w:rFonts w:ascii="Times New Roman" w:hAnsi="Times New Roman" w:cs="Times New Roman"/>
          <w:color w:val="000000"/>
          <w:sz w:val="28"/>
          <w:szCs w:val="28"/>
          <w:shd w:val="clear" w:color="auto" w:fill="FFFFFF"/>
        </w:rPr>
        <w:t xml:space="preserve">век </w:t>
      </w:r>
      <w:r w:rsidR="00A855AA">
        <w:rPr>
          <w:rFonts w:ascii="Times New Roman" w:hAnsi="Times New Roman" w:cs="Times New Roman"/>
          <w:color w:val="000000"/>
          <w:sz w:val="28"/>
          <w:szCs w:val="28"/>
          <w:shd w:val="clear" w:color="auto" w:fill="FFFFFF"/>
        </w:rPr>
        <w:t xml:space="preserve"> </w:t>
      </w:r>
      <w:r w:rsidR="008B22B9" w:rsidRPr="00A81E92">
        <w:rPr>
          <w:rFonts w:ascii="Times New Roman" w:hAnsi="Times New Roman" w:cs="Times New Roman"/>
          <w:color w:val="000000"/>
          <w:sz w:val="28"/>
          <w:szCs w:val="28"/>
          <w:shd w:val="clear" w:color="auto" w:fill="FFFFFF"/>
        </w:rPr>
        <w:t>все большее значение в жизни людей име</w:t>
      </w:r>
      <w:r w:rsidR="003E1F13" w:rsidRPr="00A81E92">
        <w:rPr>
          <w:rFonts w:ascii="Times New Roman" w:hAnsi="Times New Roman" w:cs="Times New Roman"/>
          <w:color w:val="000000"/>
          <w:sz w:val="28"/>
          <w:szCs w:val="28"/>
          <w:shd w:val="clear" w:color="auto" w:fill="FFFFFF"/>
        </w:rPr>
        <w:t xml:space="preserve">ют естественные науки. Люди 21 </w:t>
      </w:r>
      <w:r w:rsidR="00C7740D" w:rsidRPr="00A81E92">
        <w:rPr>
          <w:rFonts w:ascii="Times New Roman" w:hAnsi="Times New Roman" w:cs="Times New Roman"/>
          <w:color w:val="000000"/>
          <w:sz w:val="28"/>
          <w:szCs w:val="28"/>
          <w:shd w:val="clear" w:color="auto" w:fill="FFFFFF"/>
        </w:rPr>
        <w:t xml:space="preserve">веке </w:t>
      </w:r>
      <w:r w:rsidR="008B22B9" w:rsidRPr="00A81E92">
        <w:rPr>
          <w:rFonts w:ascii="Times New Roman" w:hAnsi="Times New Roman" w:cs="Times New Roman"/>
          <w:color w:val="000000"/>
          <w:sz w:val="28"/>
          <w:szCs w:val="28"/>
          <w:shd w:val="clear" w:color="auto" w:fill="FFFFFF"/>
        </w:rPr>
        <w:t>все глубже изучают окружающий нас мир.</w:t>
      </w:r>
    </w:p>
    <w:p w14:paraId="2E29EEF6" w14:textId="56B42853" w:rsidR="00F847B0" w:rsidRPr="00AD445D" w:rsidRDefault="00AD445D" w:rsidP="00AD445D">
      <w:pPr>
        <w:spacing w:line="360" w:lineRule="auto"/>
        <w:ind w:right="395"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00F847B0" w:rsidRPr="00A81E92">
        <w:rPr>
          <w:rFonts w:ascii="Times New Roman" w:hAnsi="Times New Roman" w:cs="Times New Roman"/>
          <w:color w:val="000000"/>
          <w:sz w:val="28"/>
          <w:szCs w:val="28"/>
          <w:shd w:val="clear" w:color="auto" w:fill="FFFFFF"/>
        </w:rPr>
        <w:t xml:space="preserve">уществование живых организмов </w:t>
      </w:r>
      <w:r>
        <w:rPr>
          <w:rFonts w:ascii="Times New Roman" w:hAnsi="Times New Roman" w:cs="Times New Roman"/>
          <w:color w:val="000000"/>
          <w:sz w:val="28"/>
          <w:szCs w:val="28"/>
          <w:shd w:val="clear" w:color="auto" w:fill="FFFFFF"/>
        </w:rPr>
        <w:t>б</w:t>
      </w:r>
      <w:r w:rsidRPr="00A81E92">
        <w:rPr>
          <w:rFonts w:ascii="Times New Roman" w:hAnsi="Times New Roman" w:cs="Times New Roman"/>
          <w:color w:val="000000"/>
          <w:sz w:val="28"/>
          <w:szCs w:val="28"/>
          <w:shd w:val="clear" w:color="auto" w:fill="FFFFFF"/>
        </w:rPr>
        <w:t xml:space="preserve">ез капиллярных явлений </w:t>
      </w:r>
      <w:r w:rsidR="00F847B0" w:rsidRPr="00A81E92">
        <w:rPr>
          <w:rFonts w:ascii="Times New Roman" w:hAnsi="Times New Roman" w:cs="Times New Roman"/>
          <w:color w:val="000000"/>
          <w:sz w:val="28"/>
          <w:szCs w:val="28"/>
          <w:shd w:val="clear" w:color="auto" w:fill="FFFFFF"/>
        </w:rPr>
        <w:t xml:space="preserve">невозможно. </w:t>
      </w:r>
      <w:r>
        <w:rPr>
          <w:rFonts w:ascii="Times New Roman" w:hAnsi="Times New Roman" w:cs="Times New Roman"/>
          <w:color w:val="000000"/>
          <w:sz w:val="28"/>
          <w:szCs w:val="28"/>
          <w:shd w:val="clear" w:color="auto" w:fill="FFFFFF"/>
        </w:rPr>
        <w:t xml:space="preserve">Человеческое тело </w:t>
      </w:r>
      <w:r w:rsidRPr="00A81E92">
        <w:rPr>
          <w:rFonts w:ascii="Times New Roman" w:hAnsi="Times New Roman" w:cs="Times New Roman"/>
          <w:color w:val="000000"/>
          <w:sz w:val="28"/>
          <w:szCs w:val="28"/>
          <w:shd w:val="clear" w:color="auto" w:fill="FFFFFF"/>
        </w:rPr>
        <w:t xml:space="preserve">получает кислород и питательные вещества </w:t>
      </w:r>
      <w:r w:rsidR="00F847B0" w:rsidRPr="00A81E92">
        <w:rPr>
          <w:rFonts w:ascii="Times New Roman" w:hAnsi="Times New Roman" w:cs="Times New Roman"/>
          <w:color w:val="000000"/>
          <w:sz w:val="28"/>
          <w:szCs w:val="28"/>
          <w:shd w:val="clear" w:color="auto" w:fill="FFFFFF"/>
        </w:rPr>
        <w:t xml:space="preserve">по мельчайшим сосудам. Корни растений – это сеть капилляров, которая вытягивает влагу из земли, донося ее до самых верхних листьев. Простая бытовая уборка невозможна без капиллярных явлений, ведь по этому принципу ткань впитывает воду. Полотенце, чернила, фитиль в масляной лампе и множество устройств работает на этой основе. Капиллярные явления в технике играют важную роль при сушке пористых тел и других процессах. </w:t>
      </w:r>
    </w:p>
    <w:p w14:paraId="19C11455" w14:textId="7F62F19C" w:rsidR="00F847B0" w:rsidRPr="00A81E92" w:rsidRDefault="00F847B0" w:rsidP="00D70B21">
      <w:pPr>
        <w:spacing w:line="360" w:lineRule="auto"/>
        <w:ind w:right="395" w:firstLine="567"/>
        <w:jc w:val="both"/>
        <w:rPr>
          <w:rFonts w:ascii="Times New Roman" w:hAnsi="Times New Roman" w:cs="Times New Roman"/>
          <w:sz w:val="28"/>
          <w:szCs w:val="28"/>
        </w:rPr>
      </w:pPr>
      <w:r w:rsidRPr="00A81E92">
        <w:rPr>
          <w:rFonts w:ascii="Times New Roman" w:hAnsi="Times New Roman" w:cs="Times New Roman"/>
          <w:color w:val="000000"/>
          <w:sz w:val="28"/>
          <w:szCs w:val="28"/>
          <w:shd w:val="clear" w:color="auto" w:fill="FFFFFF"/>
        </w:rPr>
        <w:t>Порой эти же явления</w:t>
      </w:r>
      <w:r w:rsidR="00AD445D">
        <w:rPr>
          <w:rFonts w:ascii="Times New Roman" w:hAnsi="Times New Roman" w:cs="Times New Roman"/>
          <w:color w:val="000000"/>
          <w:sz w:val="28"/>
          <w:szCs w:val="28"/>
          <w:shd w:val="clear" w:color="auto" w:fill="FFFFFF"/>
        </w:rPr>
        <w:t xml:space="preserve"> дают нежелательные последствия, </w:t>
      </w:r>
      <w:r w:rsidRPr="00A81E92">
        <w:rPr>
          <w:rFonts w:ascii="Times New Roman" w:hAnsi="Times New Roman" w:cs="Times New Roman"/>
          <w:color w:val="000000"/>
          <w:sz w:val="28"/>
          <w:szCs w:val="28"/>
          <w:shd w:val="clear" w:color="auto" w:fill="FFFFFF"/>
        </w:rPr>
        <w:t>например, поры кирпича впитывают влагу. Чтобы избежать отсыревания зданий под воздействием грунтовых вод, нужно защитить фундамент с помощью гидроизолирующих материалов – битума, рубероида или толя. Промокание одежды во время дождя, к примеру, брюк до самых колен от ходьбы по лужам</w:t>
      </w:r>
      <w:r w:rsidR="00AD445D">
        <w:rPr>
          <w:rFonts w:ascii="Times New Roman" w:hAnsi="Times New Roman" w:cs="Times New Roman"/>
          <w:color w:val="000000"/>
          <w:sz w:val="28"/>
          <w:szCs w:val="28"/>
          <w:shd w:val="clear" w:color="auto" w:fill="FFFFFF"/>
        </w:rPr>
        <w:t>,</w:t>
      </w:r>
      <w:r w:rsidRPr="00A81E92">
        <w:rPr>
          <w:rFonts w:ascii="Times New Roman" w:hAnsi="Times New Roman" w:cs="Times New Roman"/>
          <w:color w:val="000000"/>
          <w:sz w:val="28"/>
          <w:szCs w:val="28"/>
          <w:shd w:val="clear" w:color="auto" w:fill="FFFFFF"/>
        </w:rPr>
        <w:t xml:space="preserve"> также обязано капиллярным явлениям. Вокруг нас множество примеров этого природного феномена.</w:t>
      </w:r>
      <w:r w:rsidRPr="00A81E92">
        <w:rPr>
          <w:rFonts w:ascii="Times New Roman" w:hAnsi="Times New Roman" w:cs="Times New Roman"/>
          <w:sz w:val="28"/>
          <w:szCs w:val="28"/>
        </w:rPr>
        <w:t xml:space="preserve"> </w:t>
      </w:r>
    </w:p>
    <w:p w14:paraId="1F35C6DD" w14:textId="77777777" w:rsidR="00547225" w:rsidRPr="00A81E92" w:rsidRDefault="00547225" w:rsidP="00D70B21">
      <w:pPr>
        <w:spacing w:line="360" w:lineRule="auto"/>
        <w:ind w:right="395" w:firstLine="567"/>
        <w:jc w:val="both"/>
        <w:textAlignment w:val="baseline"/>
        <w:rPr>
          <w:rFonts w:ascii="Times New Roman" w:hAnsi="Times New Roman" w:cs="Times New Roman"/>
          <w:color w:val="000000"/>
          <w:sz w:val="28"/>
          <w:szCs w:val="28"/>
        </w:rPr>
      </w:pPr>
      <w:r w:rsidRPr="00A81E92">
        <w:rPr>
          <w:rFonts w:ascii="Times New Roman" w:hAnsi="Times New Roman" w:cs="Times New Roman"/>
          <w:b/>
          <w:sz w:val="28"/>
          <w:szCs w:val="28"/>
        </w:rPr>
        <w:t xml:space="preserve">Цель исследования </w:t>
      </w:r>
      <w:r w:rsidRPr="00A81E92">
        <w:rPr>
          <w:rFonts w:ascii="Times New Roman" w:hAnsi="Times New Roman" w:cs="Times New Roman"/>
          <w:sz w:val="28"/>
          <w:szCs w:val="28"/>
        </w:rPr>
        <w:t xml:space="preserve">заключается в </w:t>
      </w:r>
      <w:r w:rsidRPr="00A81E92">
        <w:rPr>
          <w:rFonts w:ascii="Times New Roman" w:hAnsi="Times New Roman" w:cs="Times New Roman"/>
          <w:color w:val="000000"/>
          <w:sz w:val="28"/>
          <w:szCs w:val="28"/>
        </w:rPr>
        <w:t>разработке лабораторной работы, с помощью которой можно будет: доказать</w:t>
      </w:r>
      <w:r w:rsidRPr="00A81E92">
        <w:rPr>
          <w:rStyle w:val="apple-converted-space"/>
          <w:rFonts w:ascii="Times New Roman" w:hAnsi="Times New Roman" w:cs="Times New Roman"/>
          <w:color w:val="000000"/>
          <w:sz w:val="28"/>
          <w:szCs w:val="28"/>
        </w:rPr>
        <w:t> </w:t>
      </w:r>
      <w:r w:rsidRPr="00A81E92">
        <w:rPr>
          <w:rFonts w:ascii="Times New Roman" w:hAnsi="Times New Roman" w:cs="Times New Roman"/>
          <w:color w:val="000000"/>
          <w:sz w:val="28"/>
          <w:szCs w:val="28"/>
        </w:rPr>
        <w:t>существование капиллярных явлений, и выяснить</w:t>
      </w:r>
      <w:r w:rsidRPr="00A81E92">
        <w:rPr>
          <w:rStyle w:val="apple-converted-space"/>
          <w:rFonts w:ascii="Times New Roman" w:hAnsi="Times New Roman" w:cs="Times New Roman"/>
          <w:color w:val="000000"/>
          <w:sz w:val="28"/>
          <w:szCs w:val="28"/>
        </w:rPr>
        <w:t> </w:t>
      </w:r>
      <w:r w:rsidRPr="00A81E92">
        <w:rPr>
          <w:rFonts w:ascii="Times New Roman" w:hAnsi="Times New Roman" w:cs="Times New Roman"/>
          <w:color w:val="000000"/>
          <w:sz w:val="28"/>
          <w:szCs w:val="28"/>
        </w:rPr>
        <w:t>, как зависит высота поднятия жидкости в капилляре от радиуса капилляра.</w:t>
      </w:r>
    </w:p>
    <w:p w14:paraId="2CB0C64A" w14:textId="52D3381F" w:rsidR="00C84726" w:rsidRPr="00C84726" w:rsidRDefault="00547225" w:rsidP="00C84726">
      <w:pPr>
        <w:spacing w:line="360" w:lineRule="auto"/>
        <w:ind w:right="395" w:firstLine="567"/>
        <w:jc w:val="both"/>
        <w:rPr>
          <w:rFonts w:ascii="Times New Roman" w:hAnsi="Times New Roman" w:cs="Times New Roman"/>
          <w:sz w:val="28"/>
          <w:szCs w:val="28"/>
        </w:rPr>
      </w:pPr>
      <w:r w:rsidRPr="00A81E92">
        <w:rPr>
          <w:rFonts w:ascii="Times New Roman" w:hAnsi="Times New Roman" w:cs="Times New Roman"/>
          <w:b/>
          <w:sz w:val="28"/>
          <w:szCs w:val="28"/>
        </w:rPr>
        <w:t xml:space="preserve">Практическая значимость </w:t>
      </w:r>
      <w:r w:rsidRPr="00A81E92">
        <w:rPr>
          <w:rFonts w:ascii="Times New Roman" w:hAnsi="Times New Roman" w:cs="Times New Roman"/>
          <w:sz w:val="28"/>
          <w:szCs w:val="28"/>
        </w:rPr>
        <w:t>заключается в том, что основные выводы, сформулированные в проектной работе, могут быт</w:t>
      </w:r>
      <w:r w:rsidR="00177F8F" w:rsidRPr="00A81E92">
        <w:rPr>
          <w:rFonts w:ascii="Times New Roman" w:hAnsi="Times New Roman" w:cs="Times New Roman"/>
          <w:sz w:val="28"/>
          <w:szCs w:val="28"/>
        </w:rPr>
        <w:t>ь использованы на уроках физики</w:t>
      </w:r>
      <w:r w:rsidRPr="00A81E92">
        <w:rPr>
          <w:rFonts w:ascii="Times New Roman" w:hAnsi="Times New Roman" w:cs="Times New Roman"/>
          <w:sz w:val="28"/>
          <w:szCs w:val="28"/>
        </w:rPr>
        <w:t>.</w:t>
      </w:r>
    </w:p>
    <w:p w14:paraId="641A2B22" w14:textId="77777777" w:rsidR="0039525C" w:rsidRPr="00A81E92" w:rsidRDefault="0039525C" w:rsidP="002E702A">
      <w:pPr>
        <w:spacing w:before="100" w:beforeAutospacing="1" w:after="100" w:afterAutospacing="1" w:line="360" w:lineRule="auto"/>
        <w:ind w:right="395"/>
        <w:contextualSpacing/>
        <w:jc w:val="center"/>
        <w:outlineLvl w:val="0"/>
        <w:rPr>
          <w:rFonts w:ascii="Times New Roman" w:hAnsi="Times New Roman" w:cs="Times New Roman"/>
          <w:b/>
          <w:color w:val="000000"/>
          <w:kern w:val="36"/>
          <w:sz w:val="32"/>
          <w:szCs w:val="32"/>
        </w:rPr>
      </w:pPr>
      <w:r w:rsidRPr="00A81E92">
        <w:rPr>
          <w:rFonts w:ascii="Times New Roman" w:hAnsi="Times New Roman" w:cs="Times New Roman"/>
          <w:b/>
          <w:color w:val="000000"/>
          <w:kern w:val="36"/>
          <w:sz w:val="32"/>
          <w:szCs w:val="32"/>
        </w:rPr>
        <w:lastRenderedPageBreak/>
        <w:t>1. Теоретическая часть</w:t>
      </w:r>
    </w:p>
    <w:p w14:paraId="2A12C559" w14:textId="5AF5AD96" w:rsidR="0039525C" w:rsidRPr="00A81E92" w:rsidRDefault="0039525C" w:rsidP="002E702A">
      <w:pPr>
        <w:spacing w:line="360" w:lineRule="auto"/>
        <w:ind w:right="395"/>
        <w:contextualSpacing/>
        <w:jc w:val="center"/>
        <w:rPr>
          <w:rFonts w:ascii="Times New Roman" w:hAnsi="Times New Roman" w:cs="Times New Roman"/>
          <w:b/>
          <w:color w:val="000000"/>
          <w:kern w:val="36"/>
          <w:sz w:val="32"/>
          <w:szCs w:val="32"/>
        </w:rPr>
      </w:pPr>
      <w:r w:rsidRPr="00A81E92">
        <w:rPr>
          <w:rFonts w:ascii="Times New Roman" w:hAnsi="Times New Roman" w:cs="Times New Roman"/>
          <w:b/>
          <w:color w:val="000000"/>
          <w:kern w:val="36"/>
          <w:sz w:val="32"/>
          <w:szCs w:val="32"/>
        </w:rPr>
        <w:t>1.1 Поверхностное натяжение. Капиллярный эффект</w:t>
      </w:r>
    </w:p>
    <w:p w14:paraId="73C6665F" w14:textId="77777777" w:rsidR="0039525C" w:rsidRPr="00A81E92" w:rsidRDefault="0039525C" w:rsidP="002E702A">
      <w:pPr>
        <w:pStyle w:val="a4"/>
        <w:spacing w:before="0" w:beforeAutospacing="0" w:after="450" w:afterAutospacing="0" w:line="360" w:lineRule="auto"/>
        <w:ind w:right="395"/>
        <w:contextualSpacing/>
        <w:jc w:val="both"/>
        <w:rPr>
          <w:color w:val="1A1A1A"/>
          <w:sz w:val="28"/>
          <w:szCs w:val="28"/>
        </w:rPr>
      </w:pPr>
    </w:p>
    <w:p w14:paraId="63F34CBF" w14:textId="03AA085D" w:rsidR="0019118A" w:rsidRDefault="0039525C" w:rsidP="002E702A">
      <w:pPr>
        <w:pStyle w:val="a4"/>
        <w:spacing w:before="0" w:beforeAutospacing="0" w:after="450" w:afterAutospacing="0" w:line="360" w:lineRule="auto"/>
        <w:ind w:right="395" w:firstLine="567"/>
        <w:contextualSpacing/>
        <w:jc w:val="both"/>
        <w:rPr>
          <w:color w:val="1A1A1A"/>
          <w:sz w:val="28"/>
          <w:szCs w:val="28"/>
        </w:rPr>
      </w:pPr>
      <w:r w:rsidRPr="00A81E92">
        <w:rPr>
          <w:color w:val="1A1A1A"/>
          <w:sz w:val="28"/>
          <w:szCs w:val="28"/>
        </w:rPr>
        <w:t xml:space="preserve">Молекулы жидкости испытывают силы взаимного притяжения — на самом деле, благодаря этому жидкость </w:t>
      </w:r>
      <w:r w:rsidR="00A855AA">
        <w:rPr>
          <w:color w:val="1A1A1A"/>
          <w:sz w:val="28"/>
          <w:szCs w:val="28"/>
        </w:rPr>
        <w:t>мгновенно</w:t>
      </w:r>
      <w:r w:rsidRPr="0039525C">
        <w:rPr>
          <w:color w:val="1A1A1A"/>
          <w:sz w:val="28"/>
          <w:szCs w:val="28"/>
        </w:rPr>
        <w:t xml:space="preserve"> улетучивается. На молекулы внутри жидкости силы притяжения других молекул действуют со всех сторон и поэтому взаимно уравновешивают друг друга. Молекулы же на поверхности жидкости не имеют соседей снаружи, и результирующая сила притяжения направлена внутрь жидкости. В итоге вся поверхность воды стремится стянуться под воздействием этих сил. По совокупности этот эффект приводит к формированию так называемой силы поверхностного натяжения, которая действует вдоль поверхности жидкости и приводит к образованию на ней подобия невидимой, тонкой и упругой пленки.</w:t>
      </w:r>
      <w:r w:rsidR="003F6229">
        <w:rPr>
          <w:rStyle w:val="a8"/>
          <w:color w:val="1A1A1A"/>
          <w:sz w:val="28"/>
          <w:szCs w:val="28"/>
        </w:rPr>
        <w:footnoteReference w:id="1"/>
      </w:r>
    </w:p>
    <w:p w14:paraId="514899D6" w14:textId="2D0F953A" w:rsidR="0019118A" w:rsidRPr="0019118A" w:rsidRDefault="0039525C" w:rsidP="002E702A">
      <w:pPr>
        <w:pStyle w:val="a4"/>
        <w:spacing w:before="0" w:beforeAutospacing="0" w:after="450" w:afterAutospacing="0" w:line="360" w:lineRule="auto"/>
        <w:ind w:right="395" w:firstLine="567"/>
        <w:contextualSpacing/>
        <w:jc w:val="both"/>
        <w:rPr>
          <w:color w:val="1A1A1A"/>
          <w:sz w:val="28"/>
          <w:szCs w:val="28"/>
        </w:rPr>
      </w:pPr>
      <w:r w:rsidRPr="0039525C">
        <w:rPr>
          <w:color w:val="1A1A1A"/>
          <w:sz w:val="28"/>
          <w:szCs w:val="28"/>
        </w:rPr>
        <w:t>Одним из следствий эффекта поверхностного натяжения является то, что для увеличения площади поверхности жидкости — ее растяжения — нужно проделать механическую работу по преодолению сил поверхностного натяжения. Следовательно, если жидкость оставить в покое, она стремится принять форму, при которой площадь ее поверхности окажется минималь</w:t>
      </w:r>
      <w:r w:rsidRPr="0019118A">
        <w:rPr>
          <w:color w:val="1A1A1A"/>
          <w:sz w:val="28"/>
          <w:szCs w:val="28"/>
        </w:rPr>
        <w:t xml:space="preserve">ной. </w:t>
      </w:r>
      <w:r w:rsidR="0019118A" w:rsidRPr="0019118A">
        <w:rPr>
          <w:sz w:val="28"/>
          <w:szCs w:val="28"/>
        </w:rPr>
        <w:t xml:space="preserve">Под действием этих сил поверхность жидкости как бы покрывается равномерно напряженной тонкой пленкой, стремящейся придать объему жидкости форму с минимальной поверхностью. Силы поверхностного натяжения развивают молекулярное давление в жидкости, нормальное к ее поверхности. Влиянием поверхностного натяжения обычно пренебрегают. Однако при изучении потоков с малой глубиной, в капиллярных трубках некоторых измерительных приборов, при решении ряда задач на фильтрацию его необходимо учитывать, так как силой поверхностного натяжения </w:t>
      </w:r>
      <w:r w:rsidR="0019118A" w:rsidRPr="0019118A">
        <w:rPr>
          <w:sz w:val="28"/>
          <w:szCs w:val="28"/>
        </w:rPr>
        <w:lastRenderedPageBreak/>
        <w:t>объясняется капиллярное поднятие или опускание жидкости на высоту, определяемую по зависимости</w:t>
      </w:r>
      <w:r w:rsidR="00A855AA">
        <w:rPr>
          <w:sz w:val="28"/>
          <w:szCs w:val="28"/>
        </w:rPr>
        <w:t>:</w:t>
      </w:r>
    </w:p>
    <w:p w14:paraId="41A85CA1" w14:textId="77777777" w:rsidR="0019118A" w:rsidRDefault="0019118A" w:rsidP="002E702A">
      <w:pPr>
        <w:widowControl w:val="0"/>
        <w:autoSpaceDE w:val="0"/>
        <w:autoSpaceDN w:val="0"/>
        <w:adjustRightInd w:val="0"/>
        <w:spacing w:line="360" w:lineRule="auto"/>
        <w:ind w:right="395" w:firstLine="567"/>
        <w:contextualSpacing/>
        <w:jc w:val="both"/>
        <w:rPr>
          <w:sz w:val="28"/>
          <w:szCs w:val="28"/>
        </w:rPr>
      </w:pPr>
      <w:r w:rsidRPr="0019118A">
        <w:rPr>
          <w:noProof/>
          <w:sz w:val="28"/>
          <w:szCs w:val="28"/>
        </w:rPr>
        <w:drawing>
          <wp:inline distT="0" distB="0" distL="0" distR="0" wp14:anchorId="2B56A328" wp14:editId="32000965">
            <wp:extent cx="1206500" cy="482600"/>
            <wp:effectExtent l="0" t="0" r="12700" b="0"/>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482600"/>
                    </a:xfrm>
                    <a:prstGeom prst="rect">
                      <a:avLst/>
                    </a:prstGeom>
                    <a:noFill/>
                    <a:ln>
                      <a:noFill/>
                    </a:ln>
                  </pic:spPr>
                </pic:pic>
              </a:graphicData>
            </a:graphic>
          </wp:inline>
        </w:drawing>
      </w:r>
    </w:p>
    <w:p w14:paraId="37AD6168" w14:textId="70AF6279" w:rsidR="0019118A" w:rsidRPr="0019118A" w:rsidRDefault="0019118A" w:rsidP="002E702A">
      <w:pPr>
        <w:widowControl w:val="0"/>
        <w:autoSpaceDE w:val="0"/>
        <w:autoSpaceDN w:val="0"/>
        <w:adjustRightInd w:val="0"/>
        <w:spacing w:line="360" w:lineRule="auto"/>
        <w:ind w:right="395" w:firstLine="567"/>
        <w:contextualSpacing/>
        <w:jc w:val="both"/>
        <w:rPr>
          <w:sz w:val="28"/>
          <w:szCs w:val="28"/>
        </w:rPr>
      </w:pPr>
      <w:r>
        <w:rPr>
          <w:sz w:val="28"/>
          <w:szCs w:val="28"/>
        </w:rPr>
        <w:t>гд</w:t>
      </w:r>
      <w:r w:rsidRPr="0019118A">
        <w:rPr>
          <w:sz w:val="28"/>
          <w:szCs w:val="28"/>
        </w:rPr>
        <w:t xml:space="preserve">е </w:t>
      </w:r>
      <w:r w:rsidRPr="0019118A">
        <w:rPr>
          <w:noProof/>
          <w:sz w:val="28"/>
          <w:szCs w:val="28"/>
        </w:rPr>
        <w:drawing>
          <wp:inline distT="0" distB="0" distL="0" distR="0" wp14:anchorId="35BE009C" wp14:editId="705CD72A">
            <wp:extent cx="215900" cy="228600"/>
            <wp:effectExtent l="0" t="0" r="12700" b="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rsidRPr="0019118A">
        <w:rPr>
          <w:sz w:val="28"/>
          <w:szCs w:val="28"/>
        </w:rPr>
        <w:t>– коэффициент поверхностного натяжения;</w:t>
      </w:r>
      <w:r w:rsidRPr="0019118A">
        <w:rPr>
          <w:noProof/>
          <w:sz w:val="28"/>
          <w:szCs w:val="28"/>
        </w:rPr>
        <w:drawing>
          <wp:inline distT="0" distB="0" distL="0" distR="0" wp14:anchorId="552A3AA9" wp14:editId="1AD9B401">
            <wp:extent cx="215900" cy="228600"/>
            <wp:effectExtent l="0" t="0" r="1270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rsidRPr="0019118A">
        <w:rPr>
          <w:sz w:val="28"/>
          <w:szCs w:val="28"/>
        </w:rPr>
        <w:t>– диаметр капилляра, м;</w:t>
      </w:r>
      <w:r w:rsidRPr="0019118A">
        <w:rPr>
          <w:noProof/>
          <w:sz w:val="28"/>
          <w:szCs w:val="28"/>
        </w:rPr>
        <w:drawing>
          <wp:inline distT="0" distB="0" distL="0" distR="0" wp14:anchorId="50194501" wp14:editId="31ACDC16">
            <wp:extent cx="241300" cy="228600"/>
            <wp:effectExtent l="0" t="0" r="1270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19118A">
        <w:rPr>
          <w:sz w:val="28"/>
          <w:szCs w:val="28"/>
        </w:rPr>
        <w:t>– угол между касательной к свободной поверхности в точке пересечения со стенкой и самой стенкой капилляра (для воды и стекла</w:t>
      </w:r>
      <w:r w:rsidRPr="0019118A">
        <w:rPr>
          <w:noProof/>
          <w:sz w:val="28"/>
          <w:szCs w:val="28"/>
        </w:rPr>
        <w:drawing>
          <wp:inline distT="0" distB="0" distL="0" distR="0" wp14:anchorId="74790882" wp14:editId="4F50CB9A">
            <wp:extent cx="241300" cy="228600"/>
            <wp:effectExtent l="0" t="0" r="12700"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19118A">
        <w:rPr>
          <w:sz w:val="28"/>
          <w:szCs w:val="28"/>
        </w:rPr>
        <w:t>= 0° для ртути и стекла</w:t>
      </w:r>
      <w:r w:rsidRPr="0019118A">
        <w:rPr>
          <w:noProof/>
          <w:sz w:val="28"/>
          <w:szCs w:val="28"/>
        </w:rPr>
        <w:drawing>
          <wp:inline distT="0" distB="0" distL="0" distR="0" wp14:anchorId="62485890" wp14:editId="082D639E">
            <wp:extent cx="241300" cy="228600"/>
            <wp:effectExtent l="0" t="0" r="1270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19118A">
        <w:rPr>
          <w:sz w:val="28"/>
          <w:szCs w:val="28"/>
        </w:rPr>
        <w:t>= 50°).</w:t>
      </w:r>
    </w:p>
    <w:p w14:paraId="13D9DF19" w14:textId="1796EE9F" w:rsidR="002E702A" w:rsidRDefault="002E702A" w:rsidP="002E702A">
      <w:pPr>
        <w:widowControl w:val="0"/>
        <w:autoSpaceDE w:val="0"/>
        <w:autoSpaceDN w:val="0"/>
        <w:adjustRightInd w:val="0"/>
        <w:spacing w:line="360" w:lineRule="auto"/>
        <w:ind w:right="395" w:firstLine="567"/>
        <w:contextualSpacing/>
        <w:jc w:val="both"/>
        <w:rPr>
          <w:sz w:val="28"/>
          <w:szCs w:val="28"/>
        </w:rPr>
      </w:pPr>
      <w:r>
        <w:rPr>
          <w:sz w:val="28"/>
          <w:szCs w:val="28"/>
        </w:rPr>
        <w:t>Капиллярный эффект – физическое</w:t>
      </w:r>
      <w:r w:rsidR="00881ABA">
        <w:rPr>
          <w:sz w:val="28"/>
          <w:szCs w:val="28"/>
        </w:rPr>
        <w:t xml:space="preserve"> явление, способности жидкостей</w:t>
      </w:r>
      <w:r>
        <w:rPr>
          <w:sz w:val="28"/>
          <w:szCs w:val="28"/>
        </w:rPr>
        <w:t>, взаимодействуя с поверхностью твердых тел в тонких капиллярах изменять уровень в сообщающихся сосудах, заполнять легко смачиваемые щели, узкие каналы, пористые  тела.</w:t>
      </w:r>
      <w:r w:rsidR="005304A4">
        <w:rPr>
          <w:rStyle w:val="a8"/>
          <w:sz w:val="28"/>
          <w:szCs w:val="28"/>
        </w:rPr>
        <w:footnoteReference w:id="2"/>
      </w:r>
    </w:p>
    <w:p w14:paraId="3FDFCD68" w14:textId="28508A3D" w:rsidR="0019118A" w:rsidRDefault="0019118A" w:rsidP="002E702A">
      <w:pPr>
        <w:widowControl w:val="0"/>
        <w:autoSpaceDE w:val="0"/>
        <w:autoSpaceDN w:val="0"/>
        <w:adjustRightInd w:val="0"/>
        <w:spacing w:line="360" w:lineRule="auto"/>
        <w:ind w:right="395" w:firstLine="567"/>
        <w:contextualSpacing/>
        <w:jc w:val="both"/>
        <w:rPr>
          <w:sz w:val="28"/>
          <w:szCs w:val="28"/>
        </w:rPr>
      </w:pPr>
      <w:r w:rsidRPr="0019118A">
        <w:rPr>
          <w:sz w:val="28"/>
          <w:szCs w:val="28"/>
        </w:rPr>
        <w:t>C явлением капиллярности приходится сталкиваться при использовании стеклянных трубок в приборах для измерения давления, а также в некоторых случаях истечения жидкости. Большое значение приобретают силы поверхностного натяжения в жидкости, находящейся в условиях невесомости.</w:t>
      </w:r>
    </w:p>
    <w:p w14:paraId="0129DBBA" w14:textId="144D08EE" w:rsidR="0039525C" w:rsidRPr="0019118A" w:rsidRDefault="0019118A" w:rsidP="002E702A">
      <w:pPr>
        <w:pStyle w:val="a4"/>
        <w:spacing w:before="0" w:beforeAutospacing="0" w:after="450" w:afterAutospacing="0" w:line="360" w:lineRule="auto"/>
        <w:ind w:right="395" w:firstLine="567"/>
        <w:contextualSpacing/>
        <w:jc w:val="both"/>
        <w:rPr>
          <w:color w:val="1A1A1A"/>
          <w:sz w:val="28"/>
          <w:szCs w:val="28"/>
        </w:rPr>
      </w:pPr>
      <w:r w:rsidRPr="0019118A">
        <w:rPr>
          <w:sz w:val="28"/>
          <w:szCs w:val="28"/>
        </w:rPr>
        <w:t>Если жидкость находится в сосуде, то у стенок сосуда она может подниматься или опускаться относительно общего уровня. Это зависит от свойств жидкости и материала сосуда</w:t>
      </w:r>
      <w:r w:rsidR="00881ABA">
        <w:rPr>
          <w:sz w:val="28"/>
          <w:szCs w:val="28"/>
        </w:rPr>
        <w:t>.</w:t>
      </w:r>
      <w:r w:rsidR="002769F3">
        <w:rPr>
          <w:rStyle w:val="a8"/>
          <w:color w:val="1A1A1A"/>
          <w:sz w:val="28"/>
          <w:szCs w:val="28"/>
        </w:rPr>
        <w:footnoteReference w:id="3"/>
      </w:r>
    </w:p>
    <w:p w14:paraId="1E114576" w14:textId="71A8F1B6" w:rsidR="0039525C" w:rsidRDefault="0039525C" w:rsidP="002E702A">
      <w:pPr>
        <w:pStyle w:val="a4"/>
        <w:spacing w:before="0" w:beforeAutospacing="0" w:after="450" w:afterAutospacing="0" w:line="360" w:lineRule="auto"/>
        <w:ind w:right="395" w:firstLine="567"/>
        <w:contextualSpacing/>
        <w:jc w:val="both"/>
        <w:rPr>
          <w:color w:val="1A1A1A"/>
          <w:sz w:val="28"/>
          <w:szCs w:val="28"/>
        </w:rPr>
      </w:pPr>
      <w:r w:rsidRPr="0039525C">
        <w:rPr>
          <w:color w:val="1A1A1A"/>
          <w:sz w:val="28"/>
          <w:szCs w:val="28"/>
        </w:rPr>
        <w:t xml:space="preserve">Будет жидкость собираться в «бусинки» или ровным слоем растекаться по твердой поверхности, зависит от соотношения сил межмолекулярного взаимодействия в жидкости, вызывающих </w:t>
      </w:r>
      <w:r w:rsidRPr="0039525C">
        <w:rPr>
          <w:color w:val="1A1A1A"/>
          <w:sz w:val="28"/>
          <w:szCs w:val="28"/>
        </w:rPr>
        <w:lastRenderedPageBreak/>
        <w:t>поверхностное натяжение, и сил притяжения между молекулами жидкости и твердой поверхностью. В жидкой воде, например, силы поверхностного натяжения обусловлены водор</w:t>
      </w:r>
      <w:r w:rsidR="00881ABA">
        <w:rPr>
          <w:color w:val="1A1A1A"/>
          <w:sz w:val="28"/>
          <w:szCs w:val="28"/>
        </w:rPr>
        <w:t>одными связями между молекулами</w:t>
      </w:r>
      <w:r w:rsidRPr="0039525C">
        <w:rPr>
          <w:color w:val="1A1A1A"/>
          <w:sz w:val="28"/>
          <w:szCs w:val="28"/>
        </w:rPr>
        <w:t>. Поверхность стекла водой смачивается, поскольку в стекле содержится достаточно много атомов кислорода, и вода легко образует гидрогенные связи не только с другими молекулами воды, но и с атомами кислорода. Если же смазать поверхность стекла жиром, водородные связи с поверхностью образовываться не будут, и вода соберется в капельки под воздействием внутренних водородных связей, обусловливающих поверхностное натяжение.</w:t>
      </w:r>
    </w:p>
    <w:p w14:paraId="3105D4BD" w14:textId="330C12D3" w:rsidR="0019118A" w:rsidRDefault="00846C21" w:rsidP="00A81E92">
      <w:pPr>
        <w:pStyle w:val="a4"/>
        <w:spacing w:before="0" w:beforeAutospacing="0" w:after="450" w:afterAutospacing="0" w:line="360" w:lineRule="auto"/>
        <w:ind w:right="395" w:firstLine="567"/>
        <w:contextualSpacing/>
        <w:jc w:val="both"/>
        <w:rPr>
          <w:color w:val="1A1A1A"/>
          <w:sz w:val="28"/>
          <w:szCs w:val="28"/>
        </w:rPr>
      </w:pPr>
      <w:r>
        <w:rPr>
          <w:color w:val="1A1A1A"/>
          <w:sz w:val="28"/>
          <w:szCs w:val="28"/>
        </w:rPr>
        <w:t>Маленькие объекты с плотност</w:t>
      </w:r>
      <w:r w:rsidR="00AB5107">
        <w:rPr>
          <w:color w:val="1A1A1A"/>
          <w:sz w:val="28"/>
          <w:szCs w:val="28"/>
        </w:rPr>
        <w:t>ью</w:t>
      </w:r>
      <w:r>
        <w:rPr>
          <w:color w:val="1A1A1A"/>
          <w:sz w:val="28"/>
          <w:szCs w:val="28"/>
        </w:rPr>
        <w:t xml:space="preserve">, большей плотности жидкости, способны «плавать» на поверхности жидкости, так как сила тяготения оказывается уравновешенной силой поверхностного натяжения. </w:t>
      </w:r>
      <w:r w:rsidR="0019118A">
        <w:rPr>
          <w:color w:val="1A1A1A"/>
          <w:sz w:val="28"/>
          <w:szCs w:val="28"/>
        </w:rPr>
        <w:t>Некоторые насекомые (например, водомерки) способны передвигаться по воде, удерживаясь на ее поверхности за счет сил поверхностного натяжения.</w:t>
      </w:r>
      <w:r w:rsidR="0019118A" w:rsidRPr="0019118A">
        <w:rPr>
          <w:color w:val="1A1A1A"/>
          <w:sz w:val="28"/>
          <w:szCs w:val="28"/>
        </w:rPr>
        <w:t xml:space="preserve"> </w:t>
      </w:r>
    </w:p>
    <w:p w14:paraId="4624D560" w14:textId="77777777" w:rsidR="00A81E92" w:rsidRDefault="0019118A" w:rsidP="00A81E92">
      <w:pPr>
        <w:pStyle w:val="a4"/>
        <w:spacing w:before="0" w:beforeAutospacing="0" w:after="450" w:afterAutospacing="0" w:line="360" w:lineRule="auto"/>
        <w:ind w:right="395" w:firstLine="567"/>
        <w:contextualSpacing/>
        <w:jc w:val="both"/>
        <w:rPr>
          <w:color w:val="001034"/>
          <w:sz w:val="28"/>
          <w:szCs w:val="28"/>
          <w:shd w:val="clear" w:color="auto" w:fill="FFFFFF"/>
        </w:rPr>
      </w:pPr>
      <w:r>
        <w:rPr>
          <w:color w:val="1A1A1A"/>
          <w:sz w:val="28"/>
          <w:szCs w:val="28"/>
        </w:rPr>
        <w:drawing>
          <wp:inline distT="0" distB="0" distL="0" distR="0" wp14:anchorId="01CCE1B4" wp14:editId="29B8DAB5">
            <wp:extent cx="4820920" cy="2491740"/>
            <wp:effectExtent l="0" t="0" r="5080" b="0"/>
            <wp:docPr id="8" name="Изображение 8" descr="surface_tension_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face_tension_5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5268" cy="2509493"/>
                    </a:xfrm>
                    <a:prstGeom prst="rect">
                      <a:avLst/>
                    </a:prstGeom>
                    <a:noFill/>
                    <a:ln>
                      <a:noFill/>
                    </a:ln>
                  </pic:spPr>
                </pic:pic>
              </a:graphicData>
            </a:graphic>
          </wp:inline>
        </w:drawing>
      </w:r>
    </w:p>
    <w:p w14:paraId="35D5F4E4" w14:textId="49DCA9D0" w:rsidR="00127D10" w:rsidRPr="00A81E92" w:rsidRDefault="0019118A" w:rsidP="00A81E92">
      <w:pPr>
        <w:pStyle w:val="a4"/>
        <w:spacing w:before="0" w:beforeAutospacing="0" w:after="450" w:afterAutospacing="0" w:line="360" w:lineRule="auto"/>
        <w:ind w:right="395" w:firstLine="567"/>
        <w:contextualSpacing/>
        <w:jc w:val="both"/>
        <w:rPr>
          <w:color w:val="1A1A1A"/>
          <w:sz w:val="28"/>
          <w:szCs w:val="28"/>
        </w:rPr>
      </w:pPr>
      <w:r w:rsidRPr="00A81E92">
        <w:rPr>
          <w:color w:val="001034"/>
          <w:sz w:val="28"/>
          <w:szCs w:val="28"/>
          <w:shd w:val="clear" w:color="auto" w:fill="FFFFFF"/>
        </w:rPr>
        <w:t>Клоп-водомерка использует силу поверхностного натяжения, удерживающую его на поверхности воды. Он не тонет, поскольку вес клопа меньше силы поверхностного натяжения.</w:t>
      </w:r>
      <w:r w:rsidR="005304A4" w:rsidRPr="00A81E92">
        <w:rPr>
          <w:rStyle w:val="a8"/>
          <w:sz w:val="28"/>
          <w:szCs w:val="28"/>
        </w:rPr>
        <w:footnoteReference w:id="4"/>
      </w:r>
    </w:p>
    <w:p w14:paraId="30E46757" w14:textId="77777777" w:rsidR="00A81E92" w:rsidRDefault="00A81E92" w:rsidP="00512F33">
      <w:pPr>
        <w:pStyle w:val="a4"/>
        <w:spacing w:before="0" w:beforeAutospacing="0" w:after="450" w:afterAutospacing="0" w:line="360" w:lineRule="auto"/>
        <w:ind w:right="395" w:firstLine="567"/>
        <w:contextualSpacing/>
        <w:jc w:val="center"/>
        <w:rPr>
          <w:b/>
          <w:sz w:val="32"/>
          <w:szCs w:val="32"/>
        </w:rPr>
      </w:pPr>
    </w:p>
    <w:p w14:paraId="5191B0C1" w14:textId="5286A522" w:rsidR="00512F33" w:rsidRDefault="00780577" w:rsidP="00512F33">
      <w:pPr>
        <w:pStyle w:val="a4"/>
        <w:spacing w:before="0" w:beforeAutospacing="0" w:after="450" w:afterAutospacing="0" w:line="360" w:lineRule="auto"/>
        <w:ind w:right="395" w:firstLine="567"/>
        <w:contextualSpacing/>
        <w:jc w:val="center"/>
        <w:rPr>
          <w:b/>
          <w:sz w:val="32"/>
          <w:szCs w:val="32"/>
        </w:rPr>
      </w:pPr>
      <w:r>
        <w:rPr>
          <w:b/>
          <w:sz w:val="32"/>
          <w:szCs w:val="32"/>
        </w:rPr>
        <w:lastRenderedPageBreak/>
        <w:t>1.2 Явления смачивания и не</w:t>
      </w:r>
      <w:r w:rsidR="00AB5107">
        <w:rPr>
          <w:b/>
          <w:sz w:val="32"/>
          <w:szCs w:val="32"/>
        </w:rPr>
        <w:t xml:space="preserve"> </w:t>
      </w:r>
      <w:r w:rsidR="00127D10" w:rsidRPr="00177F8F">
        <w:rPr>
          <w:b/>
          <w:sz w:val="32"/>
          <w:szCs w:val="32"/>
        </w:rPr>
        <w:t>смачивания</w:t>
      </w:r>
    </w:p>
    <w:p w14:paraId="19333AE2" w14:textId="77777777" w:rsidR="00CC047F" w:rsidRDefault="00CC047F" w:rsidP="00512F33">
      <w:pPr>
        <w:pStyle w:val="a4"/>
        <w:spacing w:before="0" w:beforeAutospacing="0" w:after="450" w:afterAutospacing="0" w:line="360" w:lineRule="auto"/>
        <w:ind w:right="395" w:firstLine="567"/>
        <w:contextualSpacing/>
        <w:jc w:val="center"/>
        <w:rPr>
          <w:b/>
          <w:sz w:val="32"/>
          <w:szCs w:val="32"/>
        </w:rPr>
      </w:pPr>
    </w:p>
    <w:p w14:paraId="2D58948D" w14:textId="77777777" w:rsidR="00881ABA" w:rsidRDefault="00780577" w:rsidP="00881ABA">
      <w:pPr>
        <w:pStyle w:val="a4"/>
        <w:spacing w:before="0" w:beforeAutospacing="0" w:after="450" w:afterAutospacing="0" w:line="360" w:lineRule="auto"/>
        <w:ind w:right="678" w:firstLine="567"/>
        <w:contextualSpacing/>
        <w:jc w:val="both"/>
        <w:rPr>
          <w:color w:val="1A1A1A"/>
          <w:sz w:val="28"/>
          <w:szCs w:val="28"/>
        </w:rPr>
      </w:pPr>
      <w:r w:rsidRPr="00512F33">
        <w:rPr>
          <w:color w:val="000000"/>
          <w:sz w:val="28"/>
          <w:szCs w:val="28"/>
        </w:rPr>
        <w:t>Взаимодействием молекул жидкостей на границе с твердыми телами нельзя прене</w:t>
      </w:r>
      <w:r w:rsidRPr="00512F33">
        <w:rPr>
          <w:color w:val="000000"/>
          <w:sz w:val="28"/>
          <w:szCs w:val="28"/>
        </w:rPr>
        <w:softHyphen/>
        <w:t>брегать, поскольку силы притяжения меж</w:t>
      </w:r>
      <w:r w:rsidRPr="00512F33">
        <w:rPr>
          <w:color w:val="000000"/>
          <w:sz w:val="28"/>
          <w:szCs w:val="28"/>
        </w:rPr>
        <w:softHyphen/>
        <w:t>ду молекулами жидкости и твердого тела могут преобладать над силами взаимодействия между самими молекулами жидкости</w:t>
      </w:r>
      <w:r w:rsidR="00881ABA">
        <w:rPr>
          <w:rStyle w:val="a8"/>
          <w:color w:val="000000"/>
          <w:sz w:val="28"/>
          <w:szCs w:val="28"/>
        </w:rPr>
        <w:footnoteReference w:id="5"/>
      </w:r>
      <w:r w:rsidRPr="00512F33">
        <w:rPr>
          <w:color w:val="000000"/>
          <w:sz w:val="28"/>
          <w:szCs w:val="28"/>
        </w:rPr>
        <w:t>. Если это так, то говорят, что жидкость смачивает твердые тела. Так, вода смачивает чистые поверхности стекла, деревянного по</w:t>
      </w:r>
      <w:r w:rsidRPr="00512F33">
        <w:rPr>
          <w:color w:val="000000"/>
          <w:sz w:val="28"/>
          <w:szCs w:val="28"/>
        </w:rPr>
        <w:softHyphen/>
        <w:t>ла, металлические предметы. Тем не менее, если их покрыть масляной пленкой, напри</w:t>
      </w:r>
      <w:r w:rsidRPr="00512F33">
        <w:rPr>
          <w:color w:val="000000"/>
          <w:sz w:val="28"/>
          <w:szCs w:val="28"/>
        </w:rPr>
        <w:softHyphen/>
        <w:t>мер покрыть пол мастикой, вода будет со</w:t>
      </w:r>
      <w:r w:rsidRPr="00512F33">
        <w:rPr>
          <w:color w:val="000000"/>
          <w:sz w:val="28"/>
          <w:szCs w:val="28"/>
        </w:rPr>
        <w:softHyphen/>
        <w:t>бираться в маленькие и большие капли и не будет смачивать данные поверхности. Это объясняется тем, что силы притяжения между молекулами жидкости преобладают над силами притяжения их к молекулам.</w:t>
      </w:r>
    </w:p>
    <w:p w14:paraId="59660C48" w14:textId="07383572" w:rsidR="00127D10" w:rsidRPr="00D70B21" w:rsidRDefault="00780577" w:rsidP="00881ABA">
      <w:pPr>
        <w:pStyle w:val="a4"/>
        <w:spacing w:before="0" w:beforeAutospacing="0" w:after="450" w:afterAutospacing="0" w:line="360" w:lineRule="auto"/>
        <w:ind w:right="678" w:firstLine="567"/>
        <w:contextualSpacing/>
        <w:jc w:val="both"/>
        <w:rPr>
          <w:color w:val="1A1A1A"/>
          <w:sz w:val="28"/>
          <w:szCs w:val="28"/>
        </w:rPr>
      </w:pPr>
      <w:r w:rsidRPr="00D70B21">
        <w:rPr>
          <w:color w:val="1A1A1A"/>
          <w:sz w:val="28"/>
          <w:szCs w:val="28"/>
        </w:rPr>
        <w:t>Смачивание - явление возникающее в</w:t>
      </w:r>
      <w:r w:rsidR="00D70B21">
        <w:rPr>
          <w:color w:val="1A1A1A"/>
          <w:sz w:val="28"/>
          <w:szCs w:val="28"/>
        </w:rPr>
        <w:t>следствие взаимодействия молекул</w:t>
      </w:r>
      <w:r w:rsidRPr="00D70B21">
        <w:rPr>
          <w:color w:val="1A1A1A"/>
          <w:sz w:val="28"/>
          <w:szCs w:val="28"/>
        </w:rPr>
        <w:t xml:space="preserve"> жи</w:t>
      </w:r>
      <w:r w:rsidR="00881ABA">
        <w:rPr>
          <w:color w:val="1A1A1A"/>
          <w:sz w:val="28"/>
          <w:szCs w:val="28"/>
        </w:rPr>
        <w:t>дкости с молекулами твердых тел</w:t>
      </w:r>
      <w:r w:rsidRPr="00D70B21">
        <w:rPr>
          <w:color w:val="1A1A1A"/>
          <w:sz w:val="28"/>
          <w:szCs w:val="28"/>
        </w:rPr>
        <w:t>.</w:t>
      </w:r>
      <w:r w:rsidR="00881ABA" w:rsidRPr="00881ABA">
        <w:rPr>
          <w:rStyle w:val="a8"/>
          <w:rFonts w:ascii="Arial" w:hAnsi="Arial" w:cs="Arial"/>
          <w:color w:val="000000"/>
          <w:sz w:val="21"/>
          <w:szCs w:val="21"/>
        </w:rPr>
        <w:t xml:space="preserve"> </w:t>
      </w:r>
      <w:r w:rsidR="00881ABA">
        <w:rPr>
          <w:rStyle w:val="a8"/>
          <w:rFonts w:ascii="Arial" w:hAnsi="Arial" w:cs="Arial"/>
          <w:color w:val="000000"/>
          <w:sz w:val="21"/>
          <w:szCs w:val="21"/>
        </w:rPr>
        <w:footnoteReference w:id="6"/>
      </w:r>
    </w:p>
    <w:p w14:paraId="22810B1E" w14:textId="77777777" w:rsidR="00AB5107" w:rsidRDefault="00780577" w:rsidP="00AB5107">
      <w:pPr>
        <w:pStyle w:val="a4"/>
        <w:spacing w:before="0" w:beforeAutospacing="0" w:after="0" w:afterAutospacing="0" w:line="360" w:lineRule="auto"/>
        <w:ind w:right="678" w:firstLine="567"/>
        <w:contextualSpacing/>
        <w:jc w:val="both"/>
        <w:rPr>
          <w:color w:val="000000"/>
          <w:sz w:val="28"/>
          <w:szCs w:val="28"/>
        </w:rPr>
      </w:pPr>
      <w:r w:rsidRPr="00512F33">
        <w:rPr>
          <w:color w:val="000000"/>
          <w:sz w:val="28"/>
          <w:szCs w:val="28"/>
        </w:rPr>
        <w:t>Выяснить, смачивает ли жидкость твер</w:t>
      </w:r>
      <w:r w:rsidRPr="00512F33">
        <w:rPr>
          <w:color w:val="000000"/>
          <w:sz w:val="28"/>
          <w:szCs w:val="28"/>
        </w:rPr>
        <w:softHyphen/>
        <w:t>дое тело, можно по форме капли на его поверхности : если она растекается по ней, то жидкость смачивает поверхность твердого тела; и наоборот, если она соби</w:t>
      </w:r>
      <w:r w:rsidRPr="00512F33">
        <w:rPr>
          <w:color w:val="000000"/>
          <w:sz w:val="28"/>
          <w:szCs w:val="28"/>
        </w:rPr>
        <w:softHyphen/>
        <w:t>рается в «мешочек», то это указывает на то, что поверхность не смачивается жидкостью.</w:t>
      </w:r>
    </w:p>
    <w:p w14:paraId="5F4819E3" w14:textId="77777777" w:rsidR="00AB5107" w:rsidRDefault="00512F33" w:rsidP="00AB5107">
      <w:pPr>
        <w:pStyle w:val="a4"/>
        <w:spacing w:before="0" w:beforeAutospacing="0" w:after="0" w:afterAutospacing="0" w:line="360" w:lineRule="auto"/>
        <w:ind w:right="678" w:firstLine="567"/>
        <w:contextualSpacing/>
        <w:jc w:val="both"/>
        <w:rPr>
          <w:sz w:val="28"/>
          <w:szCs w:val="28"/>
        </w:rPr>
      </w:pPr>
      <w:r w:rsidRPr="00512F33">
        <w:rPr>
          <w:sz w:val="28"/>
          <w:szCs w:val="28"/>
        </w:rPr>
        <w:t>Смачивание бывает двух видов:</w:t>
      </w:r>
    </w:p>
    <w:p w14:paraId="4EEF93AE" w14:textId="77777777" w:rsidR="00AB5107" w:rsidRPr="00AB5107" w:rsidRDefault="00512F33" w:rsidP="00AB5107">
      <w:pPr>
        <w:pStyle w:val="a4"/>
        <w:numPr>
          <w:ilvl w:val="0"/>
          <w:numId w:val="1"/>
        </w:numPr>
        <w:spacing w:before="0" w:beforeAutospacing="0" w:after="0" w:afterAutospacing="0" w:line="360" w:lineRule="auto"/>
        <w:ind w:right="678"/>
        <w:contextualSpacing/>
        <w:jc w:val="both"/>
        <w:rPr>
          <w:color w:val="000000"/>
          <w:sz w:val="28"/>
          <w:szCs w:val="28"/>
        </w:rPr>
      </w:pPr>
      <w:r w:rsidRPr="00512F33">
        <w:rPr>
          <w:sz w:val="28"/>
          <w:szCs w:val="28"/>
        </w:rPr>
        <w:t>Иммерсионное(вся поверхность твёрдого тела контактирует с жидкостью)</w:t>
      </w:r>
    </w:p>
    <w:p w14:paraId="513A377D" w14:textId="58016894" w:rsidR="00512F33" w:rsidRPr="00AB5107" w:rsidRDefault="00512F33" w:rsidP="00AB5107">
      <w:pPr>
        <w:pStyle w:val="a4"/>
        <w:numPr>
          <w:ilvl w:val="0"/>
          <w:numId w:val="1"/>
        </w:numPr>
        <w:spacing w:before="0" w:beforeAutospacing="0" w:after="0" w:afterAutospacing="0" w:line="360" w:lineRule="auto"/>
        <w:ind w:right="678"/>
        <w:contextualSpacing/>
        <w:jc w:val="both"/>
        <w:rPr>
          <w:color w:val="000000"/>
          <w:sz w:val="28"/>
          <w:szCs w:val="28"/>
        </w:rPr>
      </w:pPr>
      <w:r w:rsidRPr="00AB5107">
        <w:rPr>
          <w:sz w:val="28"/>
          <w:szCs w:val="28"/>
        </w:rPr>
        <w:t>Контактное</w:t>
      </w:r>
      <w:r w:rsidR="00AB5107" w:rsidRPr="00AB5107">
        <w:rPr>
          <w:sz w:val="28"/>
          <w:szCs w:val="28"/>
        </w:rPr>
        <w:t xml:space="preserve"> </w:t>
      </w:r>
      <w:r w:rsidRPr="00AB5107">
        <w:rPr>
          <w:sz w:val="28"/>
          <w:szCs w:val="28"/>
        </w:rPr>
        <w:t>(состоит из 3х фаз - твердая, жидкая, газообразная)</w:t>
      </w:r>
    </w:p>
    <w:p w14:paraId="416F92B9" w14:textId="1C568A78" w:rsidR="00512F33" w:rsidRPr="00A81E92" w:rsidRDefault="00512F33" w:rsidP="00AB5107">
      <w:pPr>
        <w:spacing w:before="100" w:beforeAutospacing="1" w:after="100" w:afterAutospacing="1" w:line="360" w:lineRule="auto"/>
        <w:ind w:right="678" w:firstLine="426"/>
        <w:contextualSpacing/>
        <w:jc w:val="both"/>
        <w:rPr>
          <w:rFonts w:ascii="Times New Roman" w:hAnsi="Times New Roman" w:cs="Times New Roman"/>
          <w:sz w:val="28"/>
          <w:szCs w:val="28"/>
        </w:rPr>
      </w:pPr>
      <w:r w:rsidRPr="00A81E92">
        <w:rPr>
          <w:rFonts w:ascii="Times New Roman" w:hAnsi="Times New Roman" w:cs="Times New Roman"/>
          <w:sz w:val="28"/>
          <w:szCs w:val="28"/>
        </w:rPr>
        <w:t>Смачивание зависит от соотношения между силами сцепления молекул жидкости с молекулами (или атомами) смачиваемого тела и силами взаимного сцепления молекул жидкости.</w:t>
      </w:r>
    </w:p>
    <w:p w14:paraId="7F69BABA" w14:textId="77777777" w:rsidR="00AB5107" w:rsidRPr="00A81E92" w:rsidRDefault="00512F33" w:rsidP="00AB5107">
      <w:pPr>
        <w:spacing w:line="360" w:lineRule="auto"/>
        <w:ind w:right="678" w:firstLine="426"/>
        <w:contextualSpacing/>
        <w:jc w:val="both"/>
        <w:rPr>
          <w:rFonts w:ascii="Times New Roman" w:hAnsi="Times New Roman" w:cs="Times New Roman"/>
          <w:sz w:val="28"/>
          <w:szCs w:val="28"/>
        </w:rPr>
      </w:pPr>
      <w:r w:rsidRPr="00A81E92">
        <w:rPr>
          <w:rFonts w:ascii="Times New Roman" w:hAnsi="Times New Roman" w:cs="Times New Roman"/>
          <w:sz w:val="28"/>
          <w:szCs w:val="28"/>
        </w:rPr>
        <w:lastRenderedPageBreak/>
        <w:t>Степень смачивания характеризуется углом смачивания. Угол смачивания (или краевой угол смачивания) это угол,  между поверхностью твердого тела и касательной к поверхности жидкости в точке</w:t>
      </w:r>
    </w:p>
    <w:p w14:paraId="483F7AD5" w14:textId="77777777" w:rsidR="00AB5107" w:rsidRPr="00A81E92" w:rsidRDefault="00512F33" w:rsidP="00AB5107">
      <w:pPr>
        <w:spacing w:line="360" w:lineRule="auto"/>
        <w:ind w:right="678" w:firstLine="426"/>
        <w:contextualSpacing/>
        <w:jc w:val="both"/>
        <w:rPr>
          <w:rFonts w:ascii="Times New Roman" w:hAnsi="Times New Roman" w:cs="Times New Roman"/>
          <w:color w:val="000000"/>
          <w:sz w:val="28"/>
          <w:szCs w:val="28"/>
        </w:rPr>
      </w:pPr>
      <w:r w:rsidRPr="00A81E92">
        <w:rPr>
          <w:rFonts w:ascii="Times New Roman" w:hAnsi="Times New Roman" w:cs="Times New Roman"/>
          <w:color w:val="000000"/>
          <w:sz w:val="28"/>
          <w:szCs w:val="28"/>
        </w:rPr>
        <w:t>К примеру, популярный метод увеличения добычи нефти при помощи закачки воды в пласт исходит из того, что вода заполняет поры и выдавливает нефть. В случае мелких пор и чистой воды это далеко не так, поэтому приходится добавлять специальные ПАВ(поверхностно-активные вещества). Оценку смачиваемости горных пород при добавлении различных по составу растворов можно измерить различными приборами.</w:t>
      </w:r>
    </w:p>
    <w:p w14:paraId="17A363B2" w14:textId="46581678" w:rsidR="00512F33" w:rsidRPr="00A81E92" w:rsidRDefault="00512F33" w:rsidP="00AB5107">
      <w:pPr>
        <w:spacing w:line="360" w:lineRule="auto"/>
        <w:ind w:right="678" w:firstLine="426"/>
        <w:contextualSpacing/>
        <w:jc w:val="both"/>
        <w:rPr>
          <w:rFonts w:ascii="Times New Roman" w:hAnsi="Times New Roman" w:cs="Times New Roman"/>
          <w:b/>
          <w:sz w:val="28"/>
          <w:szCs w:val="28"/>
        </w:rPr>
      </w:pPr>
      <w:r w:rsidRPr="00A81E92">
        <w:rPr>
          <w:rFonts w:ascii="Times New Roman" w:hAnsi="Times New Roman" w:cs="Times New Roman"/>
          <w:color w:val="000000"/>
          <w:sz w:val="28"/>
          <w:szCs w:val="28"/>
        </w:rPr>
        <w:t>При соприкосновении жидкости с поверхностью твердого тела возможны два случая: жидкость смачивает твердое тело и не смачивает его. Если, например, капли ртути поместить на поверхность чистого железа и на чистое стекло, то на поверхности железа они будут растекаться, а на поверхности стекла иметь форму, близкую к шарообразной.</w:t>
      </w:r>
    </w:p>
    <w:p w14:paraId="2E9CDB51" w14:textId="23B7D769" w:rsidR="00CC047F" w:rsidRPr="00A81E92" w:rsidRDefault="00512F33" w:rsidP="00CC047F">
      <w:pPr>
        <w:spacing w:before="100" w:beforeAutospacing="1" w:after="100" w:afterAutospacing="1" w:line="360" w:lineRule="auto"/>
        <w:ind w:right="678" w:firstLine="567"/>
        <w:contextualSpacing/>
        <w:jc w:val="both"/>
        <w:rPr>
          <w:rFonts w:ascii="Times New Roman" w:hAnsi="Times New Roman" w:cs="Times New Roman"/>
          <w:sz w:val="28"/>
          <w:szCs w:val="28"/>
        </w:rPr>
      </w:pPr>
      <w:r w:rsidRPr="00A81E92">
        <w:rPr>
          <w:rStyle w:val="a9"/>
          <w:rFonts w:ascii="Times New Roman" w:hAnsi="Times New Roman" w:cs="Times New Roman"/>
          <w:i w:val="0"/>
          <w:color w:val="000000"/>
          <w:sz w:val="28"/>
          <w:szCs w:val="28"/>
        </w:rPr>
        <w:t>Для того чтобы защитить ме</w:t>
      </w:r>
      <w:r w:rsidRPr="00A81E92">
        <w:rPr>
          <w:rStyle w:val="a9"/>
          <w:rFonts w:ascii="Times New Roman" w:hAnsi="Times New Roman" w:cs="Times New Roman"/>
          <w:i w:val="0"/>
          <w:color w:val="000000"/>
          <w:sz w:val="28"/>
          <w:szCs w:val="28"/>
        </w:rPr>
        <w:softHyphen/>
        <w:t>таллические изделия от хими</w:t>
      </w:r>
      <w:r w:rsidRPr="00A81E92">
        <w:rPr>
          <w:rStyle w:val="a9"/>
          <w:rFonts w:ascii="Times New Roman" w:hAnsi="Times New Roman" w:cs="Times New Roman"/>
          <w:i w:val="0"/>
          <w:color w:val="000000"/>
          <w:sz w:val="28"/>
          <w:szCs w:val="28"/>
        </w:rPr>
        <w:softHyphen/>
        <w:t>ческой коррозии, их покрыва</w:t>
      </w:r>
      <w:r w:rsidRPr="00A81E92">
        <w:rPr>
          <w:rStyle w:val="a9"/>
          <w:rFonts w:ascii="Times New Roman" w:hAnsi="Times New Roman" w:cs="Times New Roman"/>
          <w:i w:val="0"/>
          <w:color w:val="000000"/>
          <w:sz w:val="28"/>
          <w:szCs w:val="28"/>
        </w:rPr>
        <w:softHyphen/>
        <w:t xml:space="preserve">ют смазкой, которая вызывает </w:t>
      </w:r>
      <w:r w:rsidR="003E3CF5" w:rsidRPr="00A81E92">
        <w:rPr>
          <w:rStyle w:val="a9"/>
          <w:rFonts w:ascii="Times New Roman" w:hAnsi="Times New Roman" w:cs="Times New Roman"/>
          <w:i w:val="0"/>
          <w:color w:val="000000"/>
          <w:sz w:val="28"/>
          <w:szCs w:val="28"/>
        </w:rPr>
        <w:t>не смачивание</w:t>
      </w:r>
      <w:r w:rsidRPr="00A81E92">
        <w:rPr>
          <w:rStyle w:val="a9"/>
          <w:rFonts w:ascii="Times New Roman" w:hAnsi="Times New Roman" w:cs="Times New Roman"/>
          <w:i w:val="0"/>
          <w:color w:val="000000"/>
          <w:sz w:val="28"/>
          <w:szCs w:val="28"/>
        </w:rPr>
        <w:t xml:space="preserve"> жидкостью по</w:t>
      </w:r>
      <w:r w:rsidRPr="00A81E92">
        <w:rPr>
          <w:rStyle w:val="a9"/>
          <w:rFonts w:ascii="Times New Roman" w:hAnsi="Times New Roman" w:cs="Times New Roman"/>
          <w:i w:val="0"/>
          <w:color w:val="000000"/>
          <w:sz w:val="28"/>
          <w:szCs w:val="28"/>
        </w:rPr>
        <w:softHyphen/>
        <w:t>верхности металла</w:t>
      </w:r>
      <w:r w:rsidR="00CC047F" w:rsidRPr="00A81E92">
        <w:rPr>
          <w:rFonts w:ascii="Times New Roman" w:hAnsi="Times New Roman" w:cs="Times New Roman"/>
          <w:sz w:val="28"/>
          <w:szCs w:val="28"/>
        </w:rPr>
        <w:t>.</w:t>
      </w:r>
    </w:p>
    <w:p w14:paraId="0A718414" w14:textId="73287F9C" w:rsidR="00512F33" w:rsidRPr="00A81E92" w:rsidRDefault="00512F33" w:rsidP="00CC047F">
      <w:pPr>
        <w:spacing w:before="100" w:beforeAutospacing="1" w:after="100" w:afterAutospacing="1" w:line="360" w:lineRule="auto"/>
        <w:ind w:right="678" w:firstLine="567"/>
        <w:contextualSpacing/>
        <w:jc w:val="both"/>
        <w:rPr>
          <w:rFonts w:ascii="Times New Roman" w:hAnsi="Times New Roman" w:cs="Times New Roman"/>
          <w:sz w:val="28"/>
          <w:szCs w:val="28"/>
        </w:rPr>
      </w:pPr>
      <w:r w:rsidRPr="00A81E92">
        <w:rPr>
          <w:rFonts w:ascii="Times New Roman" w:hAnsi="Times New Roman" w:cs="Times New Roman"/>
          <w:color w:val="000000"/>
          <w:sz w:val="28"/>
          <w:szCs w:val="28"/>
        </w:rPr>
        <w:t xml:space="preserve">В случае </w:t>
      </w:r>
      <w:r w:rsidR="003E3CF5" w:rsidRPr="00A81E92">
        <w:rPr>
          <w:rFonts w:ascii="Times New Roman" w:hAnsi="Times New Roman" w:cs="Times New Roman"/>
          <w:color w:val="000000"/>
          <w:sz w:val="28"/>
          <w:szCs w:val="28"/>
        </w:rPr>
        <w:t>не смачивания</w:t>
      </w:r>
      <w:r w:rsidRPr="00A81E92">
        <w:rPr>
          <w:rFonts w:ascii="Times New Roman" w:hAnsi="Times New Roman" w:cs="Times New Roman"/>
          <w:color w:val="000000"/>
          <w:sz w:val="28"/>
          <w:szCs w:val="28"/>
        </w:rPr>
        <w:t xml:space="preserve"> молекулы жидкости между собою притягиваются сильнее, чем молекулы жидкости и соприкасающегося с ней твердого тела. Об этом свидетельствует тот факт, что вынутая из воды парафиновая пластинка оказалась сухой.</w:t>
      </w:r>
      <w:r w:rsidRPr="00A81E92">
        <w:rPr>
          <w:rStyle w:val="apple-converted-space"/>
          <w:rFonts w:ascii="Times New Roman" w:hAnsi="Times New Roman" w:cs="Times New Roman"/>
          <w:color w:val="000000"/>
          <w:sz w:val="28"/>
          <w:szCs w:val="28"/>
        </w:rPr>
        <w:t> </w:t>
      </w:r>
      <w:r w:rsidRPr="00A81E92">
        <w:rPr>
          <w:rFonts w:ascii="Times New Roman" w:hAnsi="Times New Roman" w:cs="Times New Roman"/>
          <w:iCs/>
          <w:color w:val="000000"/>
          <w:sz w:val="28"/>
          <w:szCs w:val="28"/>
        </w:rPr>
        <w:t>Жидкости, у которых молекулы между собой притягиваются сильнее, чем молекулы жидкости и молекулы соприкасающегося с ней твердого тела, называются не смачивающими данное твердое тело.</w:t>
      </w:r>
      <w:r w:rsidRPr="00A81E92">
        <w:rPr>
          <w:rStyle w:val="apple-converted-space"/>
          <w:rFonts w:ascii="Times New Roman" w:hAnsi="Times New Roman" w:cs="Times New Roman"/>
          <w:color w:val="000000"/>
          <w:sz w:val="28"/>
          <w:szCs w:val="28"/>
        </w:rPr>
        <w:t> </w:t>
      </w:r>
      <w:r w:rsidRPr="00A81E92">
        <w:rPr>
          <w:rFonts w:ascii="Times New Roman" w:hAnsi="Times New Roman" w:cs="Times New Roman"/>
          <w:color w:val="000000"/>
          <w:sz w:val="28"/>
          <w:szCs w:val="28"/>
        </w:rPr>
        <w:t xml:space="preserve">Одна и та же жидкость по отношению к разным веществам является смачивающей или </w:t>
      </w:r>
      <w:r w:rsidR="003E3CF5" w:rsidRPr="00A81E92">
        <w:rPr>
          <w:rFonts w:ascii="Times New Roman" w:hAnsi="Times New Roman" w:cs="Times New Roman"/>
          <w:color w:val="000000"/>
          <w:sz w:val="28"/>
          <w:szCs w:val="28"/>
        </w:rPr>
        <w:t>не смачивающей</w:t>
      </w:r>
      <w:r w:rsidRPr="00A81E92">
        <w:rPr>
          <w:rFonts w:ascii="Times New Roman" w:hAnsi="Times New Roman" w:cs="Times New Roman"/>
          <w:color w:val="000000"/>
          <w:sz w:val="28"/>
          <w:szCs w:val="28"/>
        </w:rPr>
        <w:t>. Так, ртуть не смачивает стекло, но смачивает цинк, медь.</w:t>
      </w:r>
      <w:r w:rsidRPr="00A81E92">
        <w:rPr>
          <w:rStyle w:val="apple-converted-space"/>
          <w:rFonts w:ascii="Times New Roman" w:hAnsi="Times New Roman" w:cs="Times New Roman"/>
          <w:color w:val="000000"/>
          <w:sz w:val="28"/>
          <w:szCs w:val="28"/>
        </w:rPr>
        <w:t> </w:t>
      </w:r>
    </w:p>
    <w:p w14:paraId="1CA11EA5" w14:textId="6D61F7F4" w:rsidR="004622C2" w:rsidRPr="00A81E92" w:rsidRDefault="00512F33" w:rsidP="004622C2">
      <w:pPr>
        <w:pStyle w:val="a4"/>
        <w:spacing w:before="0" w:beforeAutospacing="0" w:after="0" w:afterAutospacing="0" w:line="360" w:lineRule="auto"/>
        <w:ind w:right="678" w:firstLine="567"/>
        <w:contextualSpacing/>
        <w:jc w:val="both"/>
        <w:rPr>
          <w:color w:val="000000"/>
        </w:rPr>
      </w:pPr>
      <w:r w:rsidRPr="00A81E92">
        <w:rPr>
          <w:color w:val="000000"/>
          <w:sz w:val="28"/>
          <w:szCs w:val="28"/>
        </w:rPr>
        <w:lastRenderedPageBreak/>
        <w:t>Жид</w:t>
      </w:r>
      <w:r w:rsidRPr="00A81E92">
        <w:rPr>
          <w:color w:val="000000"/>
          <w:sz w:val="28"/>
          <w:szCs w:val="28"/>
        </w:rPr>
        <w:softHyphen/>
        <w:t xml:space="preserve">кость, смачивающая поверхность, </w:t>
      </w:r>
      <w:r w:rsidR="00CC047F" w:rsidRPr="00A81E92">
        <w:rPr>
          <w:color w:val="000000"/>
          <w:sz w:val="28"/>
          <w:szCs w:val="28"/>
        </w:rPr>
        <w:t>будто под</w:t>
      </w:r>
      <w:r w:rsidR="00CC047F" w:rsidRPr="00A81E92">
        <w:rPr>
          <w:color w:val="000000"/>
          <w:sz w:val="28"/>
          <w:szCs w:val="28"/>
        </w:rPr>
        <w:softHyphen/>
        <w:t xml:space="preserve">нимается по ее краям, </w:t>
      </w:r>
      <w:r w:rsidRPr="00A81E92">
        <w:rPr>
          <w:color w:val="000000"/>
          <w:sz w:val="28"/>
          <w:szCs w:val="28"/>
        </w:rPr>
        <w:t>об</w:t>
      </w:r>
      <w:r w:rsidR="00881ABA" w:rsidRPr="00A81E92">
        <w:rPr>
          <w:color w:val="000000"/>
          <w:sz w:val="28"/>
          <w:szCs w:val="28"/>
        </w:rPr>
        <w:t>разовывая вогну</w:t>
      </w:r>
      <w:r w:rsidR="00881ABA" w:rsidRPr="00A81E92">
        <w:rPr>
          <w:color w:val="000000"/>
          <w:sz w:val="28"/>
          <w:szCs w:val="28"/>
        </w:rPr>
        <w:softHyphen/>
        <w:t xml:space="preserve">тую поверхность </w:t>
      </w:r>
      <w:r w:rsidRPr="00A81E92">
        <w:rPr>
          <w:color w:val="000000"/>
          <w:sz w:val="28"/>
          <w:szCs w:val="28"/>
        </w:rPr>
        <w:t>—</w:t>
      </w:r>
      <w:r w:rsidRPr="00A81E92">
        <w:rPr>
          <w:rStyle w:val="apple-converted-space"/>
          <w:color w:val="000000"/>
          <w:sz w:val="28"/>
          <w:szCs w:val="28"/>
        </w:rPr>
        <w:t> </w:t>
      </w:r>
      <w:r w:rsidRPr="00A81E92">
        <w:rPr>
          <w:rStyle w:val="a9"/>
          <w:i w:val="0"/>
          <w:color w:val="000000"/>
          <w:sz w:val="28"/>
          <w:szCs w:val="28"/>
        </w:rPr>
        <w:t>вогнутый мениск;</w:t>
      </w:r>
      <w:r w:rsidRPr="00A81E92">
        <w:rPr>
          <w:rStyle w:val="apple-converted-space"/>
          <w:color w:val="000000"/>
          <w:sz w:val="28"/>
          <w:szCs w:val="28"/>
        </w:rPr>
        <w:t> </w:t>
      </w:r>
      <w:r w:rsidRPr="00A81E92">
        <w:rPr>
          <w:color w:val="000000"/>
          <w:sz w:val="28"/>
          <w:szCs w:val="28"/>
        </w:rPr>
        <w:t>несмачиваемая жидкость имеет</w:t>
      </w:r>
      <w:r w:rsidRPr="00A81E92">
        <w:rPr>
          <w:rStyle w:val="apple-converted-space"/>
          <w:color w:val="000000"/>
          <w:sz w:val="28"/>
          <w:szCs w:val="28"/>
        </w:rPr>
        <w:t> </w:t>
      </w:r>
      <w:r w:rsidRPr="00A81E92">
        <w:rPr>
          <w:rStyle w:val="a9"/>
          <w:i w:val="0"/>
          <w:color w:val="000000"/>
          <w:sz w:val="28"/>
          <w:szCs w:val="28"/>
        </w:rPr>
        <w:t>выпуклый мениск</w:t>
      </w:r>
      <w:r w:rsidRPr="00A81E92">
        <w:rPr>
          <w:color w:val="000000"/>
          <w:sz w:val="28"/>
          <w:szCs w:val="28"/>
        </w:rPr>
        <w:t>. В широких сосудах свободная поверхность жидкости выравнивается и ста</w:t>
      </w:r>
      <w:r w:rsidRPr="00A81E92">
        <w:rPr>
          <w:color w:val="000000"/>
          <w:sz w:val="28"/>
          <w:szCs w:val="28"/>
        </w:rPr>
        <w:softHyphen/>
        <w:t>новится почти горизонтальной. В тонких тр</w:t>
      </w:r>
      <w:r w:rsidR="004622C2" w:rsidRPr="00A81E92">
        <w:rPr>
          <w:color w:val="000000"/>
          <w:sz w:val="28"/>
          <w:szCs w:val="28"/>
        </w:rPr>
        <w:t xml:space="preserve">убках мениск имеет </w:t>
      </w:r>
      <w:r w:rsidRPr="00A81E92">
        <w:rPr>
          <w:color w:val="000000"/>
          <w:sz w:val="28"/>
          <w:szCs w:val="28"/>
        </w:rPr>
        <w:t>сферическую форму.</w:t>
      </w:r>
      <w:r w:rsidR="004622C2" w:rsidRPr="00A81E92">
        <w:rPr>
          <w:color w:val="000000"/>
        </w:rPr>
        <w:t xml:space="preserve"> </w:t>
      </w:r>
    </w:p>
    <w:p w14:paraId="40370BB5" w14:textId="6C216B9E" w:rsidR="00512F33" w:rsidRPr="004622C2" w:rsidRDefault="004622C2" w:rsidP="004622C2">
      <w:pPr>
        <w:pStyle w:val="a4"/>
        <w:spacing w:before="0" w:beforeAutospacing="0" w:after="0" w:afterAutospacing="0" w:line="360" w:lineRule="auto"/>
        <w:ind w:right="678" w:firstLine="567"/>
        <w:contextualSpacing/>
        <w:jc w:val="both"/>
        <w:rPr>
          <w:color w:val="000000"/>
          <w:sz w:val="28"/>
          <w:szCs w:val="28"/>
        </w:rPr>
      </w:pPr>
      <w:r w:rsidRPr="00512F33">
        <w:rPr>
          <w:rFonts w:ascii="Arial" w:hAnsi="Arial" w:cs="Arial"/>
          <w:color w:val="000000"/>
        </w:rPr>
        <w:drawing>
          <wp:inline distT="0" distB="0" distL="0" distR="0" wp14:anchorId="6FF67395" wp14:editId="3F6035D1">
            <wp:extent cx="2012599" cy="2758440"/>
            <wp:effectExtent l="0" t="0" r="0" b="10160"/>
            <wp:docPr id="27" name="Изображение 27" descr="/Users/kistanovion/Desktop/170x0-3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sers/kistanovion/Desktop/170x0-3_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577" cy="2837904"/>
                    </a:xfrm>
                    <a:prstGeom prst="rect">
                      <a:avLst/>
                    </a:prstGeom>
                    <a:noFill/>
                    <a:ln>
                      <a:noFill/>
                    </a:ln>
                  </pic:spPr>
                </pic:pic>
              </a:graphicData>
            </a:graphic>
          </wp:inline>
        </w:drawing>
      </w:r>
    </w:p>
    <w:p w14:paraId="79DA902E" w14:textId="55BA9074" w:rsidR="00CC047F" w:rsidRPr="00A81E92" w:rsidRDefault="00512F33" w:rsidP="00512F33">
      <w:pPr>
        <w:spacing w:after="150" w:line="360" w:lineRule="auto"/>
        <w:ind w:right="678" w:firstLine="567"/>
        <w:contextualSpacing/>
        <w:jc w:val="both"/>
        <w:rPr>
          <w:rFonts w:ascii="Times New Roman" w:hAnsi="Times New Roman" w:cs="Times New Roman"/>
          <w:color w:val="000000" w:themeColor="text1"/>
          <w:sz w:val="28"/>
          <w:szCs w:val="28"/>
        </w:rPr>
      </w:pPr>
      <w:r w:rsidRPr="00A81E92">
        <w:rPr>
          <w:rFonts w:ascii="Times New Roman" w:hAnsi="Times New Roman" w:cs="Times New Roman"/>
          <w:color w:val="000000" w:themeColor="text1"/>
          <w:sz w:val="28"/>
          <w:szCs w:val="28"/>
        </w:rPr>
        <w:t>Об</w:t>
      </w:r>
      <w:r w:rsidRPr="00A81E92">
        <w:rPr>
          <w:rFonts w:ascii="Times New Roman" w:hAnsi="Times New Roman" w:cs="Times New Roman"/>
          <w:color w:val="000000" w:themeColor="text1"/>
          <w:sz w:val="28"/>
          <w:szCs w:val="28"/>
        </w:rPr>
        <w:softHyphen/>
        <w:t>су</w:t>
      </w:r>
      <w:r w:rsidRPr="00A81E92">
        <w:rPr>
          <w:rFonts w:ascii="Times New Roman" w:hAnsi="Times New Roman" w:cs="Times New Roman"/>
          <w:color w:val="000000" w:themeColor="text1"/>
          <w:sz w:val="28"/>
          <w:szCs w:val="28"/>
        </w:rPr>
        <w:softHyphen/>
        <w:t>дим зна</w:t>
      </w:r>
      <w:r w:rsidRPr="00A81E92">
        <w:rPr>
          <w:rFonts w:ascii="Times New Roman" w:hAnsi="Times New Roman" w:cs="Times New Roman"/>
          <w:color w:val="000000" w:themeColor="text1"/>
          <w:sz w:val="28"/>
          <w:szCs w:val="28"/>
        </w:rPr>
        <w:softHyphen/>
        <w:t>че</w:t>
      </w:r>
      <w:r w:rsidRPr="00A81E92">
        <w:rPr>
          <w:rFonts w:ascii="Times New Roman" w:hAnsi="Times New Roman" w:cs="Times New Roman"/>
          <w:color w:val="000000" w:themeColor="text1"/>
          <w:sz w:val="28"/>
          <w:szCs w:val="28"/>
        </w:rPr>
        <w:softHyphen/>
        <w:t>ние сма</w:t>
      </w:r>
      <w:r w:rsidRPr="00A81E92">
        <w:rPr>
          <w:rFonts w:ascii="Times New Roman" w:hAnsi="Times New Roman" w:cs="Times New Roman"/>
          <w:color w:val="000000" w:themeColor="text1"/>
          <w:sz w:val="28"/>
          <w:szCs w:val="28"/>
        </w:rPr>
        <w:softHyphen/>
        <w:t>чи</w:t>
      </w:r>
      <w:r w:rsidRPr="00A81E92">
        <w:rPr>
          <w:rFonts w:ascii="Times New Roman" w:hAnsi="Times New Roman" w:cs="Times New Roman"/>
          <w:color w:val="000000" w:themeColor="text1"/>
          <w:sz w:val="28"/>
          <w:szCs w:val="28"/>
        </w:rPr>
        <w:softHyphen/>
        <w:t>ва</w:t>
      </w:r>
      <w:r w:rsidRPr="00A81E92">
        <w:rPr>
          <w:rFonts w:ascii="Times New Roman" w:hAnsi="Times New Roman" w:cs="Times New Roman"/>
          <w:color w:val="000000" w:themeColor="text1"/>
          <w:sz w:val="28"/>
          <w:szCs w:val="28"/>
        </w:rPr>
        <w:softHyphen/>
        <w:t>ния в про</w:t>
      </w:r>
      <w:r w:rsidRPr="00A81E92">
        <w:rPr>
          <w:rFonts w:ascii="Times New Roman" w:hAnsi="Times New Roman" w:cs="Times New Roman"/>
          <w:color w:val="000000" w:themeColor="text1"/>
          <w:sz w:val="28"/>
          <w:szCs w:val="28"/>
        </w:rPr>
        <w:softHyphen/>
        <w:t>мыш</w:t>
      </w:r>
      <w:r w:rsidRPr="00A81E92">
        <w:rPr>
          <w:rFonts w:ascii="Times New Roman" w:hAnsi="Times New Roman" w:cs="Times New Roman"/>
          <w:color w:val="000000" w:themeColor="text1"/>
          <w:sz w:val="28"/>
          <w:szCs w:val="28"/>
        </w:rPr>
        <w:softHyphen/>
        <w:t>лен</w:t>
      </w:r>
      <w:r w:rsidRPr="00A81E92">
        <w:rPr>
          <w:rFonts w:ascii="Times New Roman" w:hAnsi="Times New Roman" w:cs="Times New Roman"/>
          <w:color w:val="000000" w:themeColor="text1"/>
          <w:sz w:val="28"/>
          <w:szCs w:val="28"/>
        </w:rPr>
        <w:softHyphen/>
        <w:t>но</w:t>
      </w:r>
      <w:r w:rsidRPr="00A81E92">
        <w:rPr>
          <w:rFonts w:ascii="Times New Roman" w:hAnsi="Times New Roman" w:cs="Times New Roman"/>
          <w:color w:val="000000" w:themeColor="text1"/>
          <w:sz w:val="28"/>
          <w:szCs w:val="28"/>
        </w:rPr>
        <w:softHyphen/>
        <w:t>сти и в быту</w:t>
      </w:r>
      <w:r w:rsidR="00881ABA" w:rsidRPr="00A81E92">
        <w:rPr>
          <w:rFonts w:ascii="Times New Roman" w:hAnsi="Times New Roman" w:cs="Times New Roman"/>
          <w:color w:val="000000" w:themeColor="text1"/>
          <w:sz w:val="28"/>
          <w:szCs w:val="28"/>
        </w:rPr>
        <w:t>.</w:t>
      </w:r>
      <w:r w:rsidR="00CC047F" w:rsidRPr="00A81E92">
        <w:rPr>
          <w:rStyle w:val="a8"/>
          <w:rFonts w:ascii="Times New Roman" w:hAnsi="Times New Roman" w:cs="Times New Roman"/>
          <w:color w:val="000000" w:themeColor="text1"/>
          <w:sz w:val="28"/>
          <w:szCs w:val="28"/>
        </w:rPr>
        <w:footnoteReference w:id="7"/>
      </w:r>
    </w:p>
    <w:p w14:paraId="1AC8F021" w14:textId="50DA3DFB" w:rsidR="00512F33" w:rsidRPr="00A81E92" w:rsidRDefault="00512F33" w:rsidP="00512F33">
      <w:pPr>
        <w:spacing w:after="150" w:line="360" w:lineRule="auto"/>
        <w:ind w:right="678" w:firstLine="567"/>
        <w:contextualSpacing/>
        <w:jc w:val="both"/>
        <w:rPr>
          <w:rFonts w:ascii="Times New Roman" w:hAnsi="Times New Roman" w:cs="Times New Roman"/>
          <w:color w:val="000000" w:themeColor="text1"/>
          <w:sz w:val="28"/>
          <w:szCs w:val="28"/>
        </w:rPr>
      </w:pPr>
      <w:r w:rsidRPr="00A81E92">
        <w:rPr>
          <w:rFonts w:ascii="Times New Roman" w:hAnsi="Times New Roman" w:cs="Times New Roman"/>
          <w:color w:val="000000" w:themeColor="text1"/>
          <w:sz w:val="28"/>
          <w:szCs w:val="28"/>
        </w:rPr>
        <w:t>Для на</w:t>
      </w:r>
      <w:r w:rsidRPr="00A81E92">
        <w:rPr>
          <w:rFonts w:ascii="Times New Roman" w:hAnsi="Times New Roman" w:cs="Times New Roman"/>
          <w:color w:val="000000" w:themeColor="text1"/>
          <w:sz w:val="28"/>
          <w:szCs w:val="28"/>
        </w:rPr>
        <w:softHyphen/>
        <w:t>ча</w:t>
      </w:r>
      <w:r w:rsidRPr="00A81E92">
        <w:rPr>
          <w:rFonts w:ascii="Times New Roman" w:hAnsi="Times New Roman" w:cs="Times New Roman"/>
          <w:color w:val="000000" w:themeColor="text1"/>
          <w:sz w:val="28"/>
          <w:szCs w:val="28"/>
        </w:rPr>
        <w:softHyphen/>
        <w:t>ла, рас</w:t>
      </w:r>
      <w:r w:rsidRPr="00A81E92">
        <w:rPr>
          <w:rFonts w:ascii="Times New Roman" w:hAnsi="Times New Roman" w:cs="Times New Roman"/>
          <w:color w:val="000000" w:themeColor="text1"/>
          <w:sz w:val="28"/>
          <w:szCs w:val="28"/>
        </w:rPr>
        <w:softHyphen/>
        <w:t>смот</w:t>
      </w:r>
      <w:r w:rsidRPr="00A81E92">
        <w:rPr>
          <w:rFonts w:ascii="Times New Roman" w:hAnsi="Times New Roman" w:cs="Times New Roman"/>
          <w:color w:val="000000" w:themeColor="text1"/>
          <w:sz w:val="28"/>
          <w:szCs w:val="28"/>
        </w:rPr>
        <w:softHyphen/>
        <w:t>рим зна</w:t>
      </w:r>
      <w:r w:rsidRPr="00A81E92">
        <w:rPr>
          <w:rFonts w:ascii="Times New Roman" w:hAnsi="Times New Roman" w:cs="Times New Roman"/>
          <w:color w:val="000000" w:themeColor="text1"/>
          <w:sz w:val="28"/>
          <w:szCs w:val="28"/>
        </w:rPr>
        <w:softHyphen/>
        <w:t>ко</w:t>
      </w:r>
      <w:r w:rsidRPr="00A81E92">
        <w:rPr>
          <w:rFonts w:ascii="Times New Roman" w:hAnsi="Times New Roman" w:cs="Times New Roman"/>
          <w:color w:val="000000" w:themeColor="text1"/>
          <w:sz w:val="28"/>
          <w:szCs w:val="28"/>
        </w:rPr>
        <w:softHyphen/>
        <w:t>мый всем бы</w:t>
      </w:r>
      <w:r w:rsidRPr="00A81E92">
        <w:rPr>
          <w:rFonts w:ascii="Times New Roman" w:hAnsi="Times New Roman" w:cs="Times New Roman"/>
          <w:color w:val="000000" w:themeColor="text1"/>
          <w:sz w:val="28"/>
          <w:szCs w:val="28"/>
        </w:rPr>
        <w:softHyphen/>
        <w:t>то</w:t>
      </w:r>
      <w:r w:rsidRPr="00A81E92">
        <w:rPr>
          <w:rFonts w:ascii="Times New Roman" w:hAnsi="Times New Roman" w:cs="Times New Roman"/>
          <w:color w:val="000000" w:themeColor="text1"/>
          <w:sz w:val="28"/>
          <w:szCs w:val="28"/>
        </w:rPr>
        <w:softHyphen/>
        <w:t>вой при</w:t>
      </w:r>
      <w:r w:rsidRPr="00A81E92">
        <w:rPr>
          <w:rFonts w:ascii="Times New Roman" w:hAnsi="Times New Roman" w:cs="Times New Roman"/>
          <w:color w:val="000000" w:themeColor="text1"/>
          <w:sz w:val="28"/>
          <w:szCs w:val="28"/>
        </w:rPr>
        <w:softHyphen/>
        <w:t>мер – мытьё рук. Вы, ко</w:t>
      </w:r>
      <w:r w:rsidRPr="00A81E92">
        <w:rPr>
          <w:rFonts w:ascii="Times New Roman" w:hAnsi="Times New Roman" w:cs="Times New Roman"/>
          <w:color w:val="000000" w:themeColor="text1"/>
          <w:sz w:val="28"/>
          <w:szCs w:val="28"/>
        </w:rPr>
        <w:softHyphen/>
        <w:t>неч</w:t>
      </w:r>
      <w:r w:rsidRPr="00A81E92">
        <w:rPr>
          <w:rFonts w:ascii="Times New Roman" w:hAnsi="Times New Roman" w:cs="Times New Roman"/>
          <w:color w:val="000000" w:themeColor="text1"/>
          <w:sz w:val="28"/>
          <w:szCs w:val="28"/>
        </w:rPr>
        <w:softHyphen/>
        <w:t>но же, зна</w:t>
      </w:r>
      <w:r w:rsidRPr="00A81E92">
        <w:rPr>
          <w:rFonts w:ascii="Times New Roman" w:hAnsi="Times New Roman" w:cs="Times New Roman"/>
          <w:color w:val="000000" w:themeColor="text1"/>
          <w:sz w:val="28"/>
          <w:szCs w:val="28"/>
        </w:rPr>
        <w:softHyphen/>
        <w:t>е</w:t>
      </w:r>
      <w:r w:rsidRPr="00A81E92">
        <w:rPr>
          <w:rFonts w:ascii="Times New Roman" w:hAnsi="Times New Roman" w:cs="Times New Roman"/>
          <w:color w:val="000000" w:themeColor="text1"/>
          <w:sz w:val="28"/>
          <w:szCs w:val="28"/>
        </w:rPr>
        <w:softHyphen/>
        <w:t>те, что мыть руки лучше тёп</w:t>
      </w:r>
      <w:r w:rsidRPr="00A81E92">
        <w:rPr>
          <w:rFonts w:ascii="Times New Roman" w:hAnsi="Times New Roman" w:cs="Times New Roman"/>
          <w:color w:val="000000" w:themeColor="text1"/>
          <w:sz w:val="28"/>
          <w:szCs w:val="28"/>
        </w:rPr>
        <w:softHyphen/>
        <w:t>лой водой и с мылом. Да</w:t>
      </w:r>
      <w:r w:rsidRPr="00A81E92">
        <w:rPr>
          <w:rFonts w:ascii="Times New Roman" w:hAnsi="Times New Roman" w:cs="Times New Roman"/>
          <w:color w:val="000000" w:themeColor="text1"/>
          <w:sz w:val="28"/>
          <w:szCs w:val="28"/>
        </w:rPr>
        <w:softHyphen/>
        <w:t>вай</w:t>
      </w:r>
      <w:r w:rsidRPr="00A81E92">
        <w:rPr>
          <w:rFonts w:ascii="Times New Roman" w:hAnsi="Times New Roman" w:cs="Times New Roman"/>
          <w:color w:val="000000" w:themeColor="text1"/>
          <w:sz w:val="28"/>
          <w:szCs w:val="28"/>
        </w:rPr>
        <w:softHyphen/>
        <w:t>те раз</w:t>
      </w:r>
      <w:r w:rsidRPr="00A81E92">
        <w:rPr>
          <w:rFonts w:ascii="Times New Roman" w:hAnsi="Times New Roman" w:cs="Times New Roman"/>
          <w:color w:val="000000" w:themeColor="text1"/>
          <w:sz w:val="28"/>
          <w:szCs w:val="28"/>
        </w:rPr>
        <w:softHyphen/>
        <w:t>бе</w:t>
      </w:r>
      <w:r w:rsidRPr="00A81E92">
        <w:rPr>
          <w:rFonts w:ascii="Times New Roman" w:hAnsi="Times New Roman" w:cs="Times New Roman"/>
          <w:color w:val="000000" w:themeColor="text1"/>
          <w:sz w:val="28"/>
          <w:szCs w:val="28"/>
        </w:rPr>
        <w:softHyphen/>
        <w:t>рем</w:t>
      </w:r>
      <w:r w:rsidRPr="00A81E92">
        <w:rPr>
          <w:rFonts w:ascii="Times New Roman" w:hAnsi="Times New Roman" w:cs="Times New Roman"/>
          <w:color w:val="000000" w:themeColor="text1"/>
          <w:sz w:val="28"/>
          <w:szCs w:val="28"/>
        </w:rPr>
        <w:softHyphen/>
        <w:t>ся по</w:t>
      </w:r>
      <w:r w:rsidRPr="00A81E92">
        <w:rPr>
          <w:rFonts w:ascii="Times New Roman" w:hAnsi="Times New Roman" w:cs="Times New Roman"/>
          <w:color w:val="000000" w:themeColor="text1"/>
          <w:sz w:val="28"/>
          <w:szCs w:val="28"/>
        </w:rPr>
        <w:softHyphen/>
        <w:t>че</w:t>
      </w:r>
      <w:r w:rsidRPr="00A81E92">
        <w:rPr>
          <w:rFonts w:ascii="Times New Roman" w:hAnsi="Times New Roman" w:cs="Times New Roman"/>
          <w:color w:val="000000" w:themeColor="text1"/>
          <w:sz w:val="28"/>
          <w:szCs w:val="28"/>
        </w:rPr>
        <w:softHyphen/>
        <w:t>му. Если вы моете руки хо</w:t>
      </w:r>
      <w:r w:rsidRPr="00A81E92">
        <w:rPr>
          <w:rFonts w:ascii="Times New Roman" w:hAnsi="Times New Roman" w:cs="Times New Roman"/>
          <w:color w:val="000000" w:themeColor="text1"/>
          <w:sz w:val="28"/>
          <w:szCs w:val="28"/>
        </w:rPr>
        <w:softHyphen/>
        <w:t>лод</w:t>
      </w:r>
      <w:r w:rsidRPr="00A81E92">
        <w:rPr>
          <w:rFonts w:ascii="Times New Roman" w:hAnsi="Times New Roman" w:cs="Times New Roman"/>
          <w:color w:val="000000" w:themeColor="text1"/>
          <w:sz w:val="28"/>
          <w:szCs w:val="28"/>
        </w:rPr>
        <w:softHyphen/>
        <w:t>ной водой, то сле</w:t>
      </w:r>
      <w:r w:rsidRPr="00A81E92">
        <w:rPr>
          <w:rFonts w:ascii="Times New Roman" w:hAnsi="Times New Roman" w:cs="Times New Roman"/>
          <w:color w:val="000000" w:themeColor="text1"/>
          <w:sz w:val="28"/>
          <w:szCs w:val="28"/>
        </w:rPr>
        <w:softHyphen/>
        <w:t>ду</w:t>
      </w:r>
      <w:r w:rsidRPr="00A81E92">
        <w:rPr>
          <w:rFonts w:ascii="Times New Roman" w:hAnsi="Times New Roman" w:cs="Times New Roman"/>
          <w:color w:val="000000" w:themeColor="text1"/>
          <w:sz w:val="28"/>
          <w:szCs w:val="28"/>
        </w:rPr>
        <w:softHyphen/>
        <w:t>ет по</w:t>
      </w:r>
      <w:r w:rsidRPr="00A81E92">
        <w:rPr>
          <w:rFonts w:ascii="Times New Roman" w:hAnsi="Times New Roman" w:cs="Times New Roman"/>
          <w:color w:val="000000" w:themeColor="text1"/>
          <w:sz w:val="28"/>
          <w:szCs w:val="28"/>
        </w:rPr>
        <w:softHyphen/>
        <w:t>ни</w:t>
      </w:r>
      <w:r w:rsidRPr="00A81E92">
        <w:rPr>
          <w:rFonts w:ascii="Times New Roman" w:hAnsi="Times New Roman" w:cs="Times New Roman"/>
          <w:color w:val="000000" w:themeColor="text1"/>
          <w:sz w:val="28"/>
          <w:szCs w:val="28"/>
        </w:rPr>
        <w:softHyphen/>
        <w:t>мать, что у воды до</w:t>
      </w:r>
      <w:r w:rsidRPr="00A81E92">
        <w:rPr>
          <w:rFonts w:ascii="Times New Roman" w:hAnsi="Times New Roman" w:cs="Times New Roman"/>
          <w:color w:val="000000" w:themeColor="text1"/>
          <w:sz w:val="28"/>
          <w:szCs w:val="28"/>
        </w:rPr>
        <w:softHyphen/>
        <w:t>ста</w:t>
      </w:r>
      <w:r w:rsidRPr="00A81E92">
        <w:rPr>
          <w:rFonts w:ascii="Times New Roman" w:hAnsi="Times New Roman" w:cs="Times New Roman"/>
          <w:color w:val="000000" w:themeColor="text1"/>
          <w:sz w:val="28"/>
          <w:szCs w:val="28"/>
        </w:rPr>
        <w:softHyphen/>
        <w:t>точ</w:t>
      </w:r>
      <w:r w:rsidRPr="00A81E92">
        <w:rPr>
          <w:rFonts w:ascii="Times New Roman" w:hAnsi="Times New Roman" w:cs="Times New Roman"/>
          <w:color w:val="000000" w:themeColor="text1"/>
          <w:sz w:val="28"/>
          <w:szCs w:val="28"/>
        </w:rPr>
        <w:softHyphen/>
        <w:t>но боль</w:t>
      </w:r>
      <w:r w:rsidRPr="00A81E92">
        <w:rPr>
          <w:rFonts w:ascii="Times New Roman" w:hAnsi="Times New Roman" w:cs="Times New Roman"/>
          <w:color w:val="000000" w:themeColor="text1"/>
          <w:sz w:val="28"/>
          <w:szCs w:val="28"/>
        </w:rPr>
        <w:softHyphen/>
        <w:t>шой ко</w:t>
      </w:r>
      <w:r w:rsidRPr="00A81E92">
        <w:rPr>
          <w:rFonts w:ascii="Times New Roman" w:hAnsi="Times New Roman" w:cs="Times New Roman"/>
          <w:color w:val="000000" w:themeColor="text1"/>
          <w:sz w:val="28"/>
          <w:szCs w:val="28"/>
        </w:rPr>
        <w:softHyphen/>
        <w:t>эф</w:t>
      </w:r>
      <w:r w:rsidRPr="00A81E92">
        <w:rPr>
          <w:rFonts w:ascii="Times New Roman" w:hAnsi="Times New Roman" w:cs="Times New Roman"/>
          <w:color w:val="000000" w:themeColor="text1"/>
          <w:sz w:val="28"/>
          <w:szCs w:val="28"/>
        </w:rPr>
        <w:softHyphen/>
        <w:t>фи</w:t>
      </w:r>
      <w:r w:rsidRPr="00A81E92">
        <w:rPr>
          <w:rFonts w:ascii="Times New Roman" w:hAnsi="Times New Roman" w:cs="Times New Roman"/>
          <w:color w:val="000000" w:themeColor="text1"/>
          <w:sz w:val="28"/>
          <w:szCs w:val="28"/>
        </w:rPr>
        <w:softHyphen/>
        <w:t>ци</w:t>
      </w:r>
      <w:r w:rsidRPr="00A81E92">
        <w:rPr>
          <w:rFonts w:ascii="Times New Roman" w:hAnsi="Times New Roman" w:cs="Times New Roman"/>
          <w:color w:val="000000" w:themeColor="text1"/>
          <w:sz w:val="28"/>
          <w:szCs w:val="28"/>
        </w:rPr>
        <w:softHyphen/>
        <w:t>ент по</w:t>
      </w:r>
      <w:r w:rsidRPr="00A81E92">
        <w:rPr>
          <w:rFonts w:ascii="Times New Roman" w:hAnsi="Times New Roman" w:cs="Times New Roman"/>
          <w:color w:val="000000" w:themeColor="text1"/>
          <w:sz w:val="28"/>
          <w:szCs w:val="28"/>
        </w:rPr>
        <w:softHyphen/>
        <w:t>верх</w:t>
      </w:r>
      <w:r w:rsidRPr="00A81E92">
        <w:rPr>
          <w:rFonts w:ascii="Times New Roman" w:hAnsi="Times New Roman" w:cs="Times New Roman"/>
          <w:color w:val="000000" w:themeColor="text1"/>
          <w:sz w:val="28"/>
          <w:szCs w:val="28"/>
        </w:rPr>
        <w:softHyphen/>
        <w:t>ност</w:t>
      </w:r>
      <w:r w:rsidRPr="00A81E92">
        <w:rPr>
          <w:rFonts w:ascii="Times New Roman" w:hAnsi="Times New Roman" w:cs="Times New Roman"/>
          <w:color w:val="000000" w:themeColor="text1"/>
          <w:sz w:val="28"/>
          <w:szCs w:val="28"/>
        </w:rPr>
        <w:softHyphen/>
        <w:t>но</w:t>
      </w:r>
      <w:r w:rsidRPr="00A81E92">
        <w:rPr>
          <w:rFonts w:ascii="Times New Roman" w:hAnsi="Times New Roman" w:cs="Times New Roman"/>
          <w:color w:val="000000" w:themeColor="text1"/>
          <w:sz w:val="28"/>
          <w:szCs w:val="28"/>
        </w:rPr>
        <w:softHyphen/>
        <w:t>го на</w:t>
      </w:r>
      <w:r w:rsidRPr="00A81E92">
        <w:rPr>
          <w:rFonts w:ascii="Times New Roman" w:hAnsi="Times New Roman" w:cs="Times New Roman"/>
          <w:color w:val="000000" w:themeColor="text1"/>
          <w:sz w:val="28"/>
          <w:szCs w:val="28"/>
        </w:rPr>
        <w:softHyphen/>
        <w:t>тя</w:t>
      </w:r>
      <w:r w:rsidRPr="00A81E92">
        <w:rPr>
          <w:rFonts w:ascii="Times New Roman" w:hAnsi="Times New Roman" w:cs="Times New Roman"/>
          <w:color w:val="000000" w:themeColor="text1"/>
          <w:sz w:val="28"/>
          <w:szCs w:val="28"/>
        </w:rPr>
        <w:softHyphen/>
        <w:t>же</w:t>
      </w:r>
      <w:r w:rsidRPr="00A81E92">
        <w:rPr>
          <w:rFonts w:ascii="Times New Roman" w:hAnsi="Times New Roman" w:cs="Times New Roman"/>
          <w:color w:val="000000" w:themeColor="text1"/>
          <w:sz w:val="28"/>
          <w:szCs w:val="28"/>
        </w:rPr>
        <w:softHyphen/>
        <w:t>ния, а это зна</w:t>
      </w:r>
      <w:r w:rsidRPr="00A81E92">
        <w:rPr>
          <w:rFonts w:ascii="Times New Roman" w:hAnsi="Times New Roman" w:cs="Times New Roman"/>
          <w:color w:val="000000" w:themeColor="text1"/>
          <w:sz w:val="28"/>
          <w:szCs w:val="28"/>
        </w:rPr>
        <w:softHyphen/>
        <w:t>чит, что вода будет плохо сма</w:t>
      </w:r>
      <w:r w:rsidRPr="00A81E92">
        <w:rPr>
          <w:rFonts w:ascii="Times New Roman" w:hAnsi="Times New Roman" w:cs="Times New Roman"/>
          <w:color w:val="000000" w:themeColor="text1"/>
          <w:sz w:val="28"/>
          <w:szCs w:val="28"/>
        </w:rPr>
        <w:softHyphen/>
        <w:t>чи</w:t>
      </w:r>
      <w:r w:rsidRPr="00A81E92">
        <w:rPr>
          <w:rFonts w:ascii="Times New Roman" w:hAnsi="Times New Roman" w:cs="Times New Roman"/>
          <w:color w:val="000000" w:themeColor="text1"/>
          <w:sz w:val="28"/>
          <w:szCs w:val="28"/>
        </w:rPr>
        <w:softHyphen/>
        <w:t>вать ла</w:t>
      </w:r>
      <w:r w:rsidRPr="00A81E92">
        <w:rPr>
          <w:rFonts w:ascii="Times New Roman" w:hAnsi="Times New Roman" w:cs="Times New Roman"/>
          <w:color w:val="000000" w:themeColor="text1"/>
          <w:sz w:val="28"/>
          <w:szCs w:val="28"/>
        </w:rPr>
        <w:softHyphen/>
        <w:t>до</w:t>
      </w:r>
      <w:r w:rsidRPr="00A81E92">
        <w:rPr>
          <w:rFonts w:ascii="Times New Roman" w:hAnsi="Times New Roman" w:cs="Times New Roman"/>
          <w:color w:val="000000" w:themeColor="text1"/>
          <w:sz w:val="28"/>
          <w:szCs w:val="28"/>
        </w:rPr>
        <w:softHyphen/>
        <w:t>ни. Для того чтобы умень</w:t>
      </w:r>
      <w:r w:rsidRPr="00A81E92">
        <w:rPr>
          <w:rFonts w:ascii="Times New Roman" w:hAnsi="Times New Roman" w:cs="Times New Roman"/>
          <w:color w:val="000000" w:themeColor="text1"/>
          <w:sz w:val="28"/>
          <w:szCs w:val="28"/>
        </w:rPr>
        <w:softHyphen/>
        <w:t>шить ко</w:t>
      </w:r>
      <w:r w:rsidRPr="00A81E92">
        <w:rPr>
          <w:rFonts w:ascii="Times New Roman" w:hAnsi="Times New Roman" w:cs="Times New Roman"/>
          <w:color w:val="000000" w:themeColor="text1"/>
          <w:sz w:val="28"/>
          <w:szCs w:val="28"/>
        </w:rPr>
        <w:softHyphen/>
        <w:t>эф</w:t>
      </w:r>
      <w:r w:rsidRPr="00A81E92">
        <w:rPr>
          <w:rFonts w:ascii="Times New Roman" w:hAnsi="Times New Roman" w:cs="Times New Roman"/>
          <w:color w:val="000000" w:themeColor="text1"/>
          <w:sz w:val="28"/>
          <w:szCs w:val="28"/>
        </w:rPr>
        <w:softHyphen/>
        <w:t>фи</w:t>
      </w:r>
      <w:r w:rsidRPr="00A81E92">
        <w:rPr>
          <w:rFonts w:ascii="Times New Roman" w:hAnsi="Times New Roman" w:cs="Times New Roman"/>
          <w:color w:val="000000" w:themeColor="text1"/>
          <w:sz w:val="28"/>
          <w:szCs w:val="28"/>
        </w:rPr>
        <w:softHyphen/>
        <w:t>ци</w:t>
      </w:r>
      <w:r w:rsidRPr="00A81E92">
        <w:rPr>
          <w:rFonts w:ascii="Times New Roman" w:hAnsi="Times New Roman" w:cs="Times New Roman"/>
          <w:color w:val="000000" w:themeColor="text1"/>
          <w:sz w:val="28"/>
          <w:szCs w:val="28"/>
        </w:rPr>
        <w:softHyphen/>
        <w:t>ент по</w:t>
      </w:r>
      <w:r w:rsidRPr="00A81E92">
        <w:rPr>
          <w:rFonts w:ascii="Times New Roman" w:hAnsi="Times New Roman" w:cs="Times New Roman"/>
          <w:color w:val="000000" w:themeColor="text1"/>
          <w:sz w:val="28"/>
          <w:szCs w:val="28"/>
        </w:rPr>
        <w:softHyphen/>
        <w:t>верх</w:t>
      </w:r>
      <w:r w:rsidRPr="00A81E92">
        <w:rPr>
          <w:rFonts w:ascii="Times New Roman" w:hAnsi="Times New Roman" w:cs="Times New Roman"/>
          <w:color w:val="000000" w:themeColor="text1"/>
          <w:sz w:val="28"/>
          <w:szCs w:val="28"/>
        </w:rPr>
        <w:softHyphen/>
        <w:t>ност</w:t>
      </w:r>
      <w:r w:rsidRPr="00A81E92">
        <w:rPr>
          <w:rFonts w:ascii="Times New Roman" w:hAnsi="Times New Roman" w:cs="Times New Roman"/>
          <w:color w:val="000000" w:themeColor="text1"/>
          <w:sz w:val="28"/>
          <w:szCs w:val="28"/>
        </w:rPr>
        <w:softHyphen/>
        <w:t>но</w:t>
      </w:r>
      <w:r w:rsidRPr="00A81E92">
        <w:rPr>
          <w:rFonts w:ascii="Times New Roman" w:hAnsi="Times New Roman" w:cs="Times New Roman"/>
          <w:color w:val="000000" w:themeColor="text1"/>
          <w:sz w:val="28"/>
          <w:szCs w:val="28"/>
        </w:rPr>
        <w:softHyphen/>
        <w:t>го на</w:t>
      </w:r>
      <w:r w:rsidRPr="00A81E92">
        <w:rPr>
          <w:rFonts w:ascii="Times New Roman" w:hAnsi="Times New Roman" w:cs="Times New Roman"/>
          <w:color w:val="000000" w:themeColor="text1"/>
          <w:sz w:val="28"/>
          <w:szCs w:val="28"/>
        </w:rPr>
        <w:softHyphen/>
        <w:t>тя</w:t>
      </w:r>
      <w:r w:rsidRPr="00A81E92">
        <w:rPr>
          <w:rFonts w:ascii="Times New Roman" w:hAnsi="Times New Roman" w:cs="Times New Roman"/>
          <w:color w:val="000000" w:themeColor="text1"/>
          <w:sz w:val="28"/>
          <w:szCs w:val="28"/>
        </w:rPr>
        <w:softHyphen/>
        <w:t>же</w:t>
      </w:r>
      <w:r w:rsidRPr="00A81E92">
        <w:rPr>
          <w:rFonts w:ascii="Times New Roman" w:hAnsi="Times New Roman" w:cs="Times New Roman"/>
          <w:color w:val="000000" w:themeColor="text1"/>
          <w:sz w:val="28"/>
          <w:szCs w:val="28"/>
        </w:rPr>
        <w:softHyphen/>
        <w:t>ния воды, мы уве</w:t>
      </w:r>
      <w:r w:rsidRPr="00A81E92">
        <w:rPr>
          <w:rFonts w:ascii="Times New Roman" w:hAnsi="Times New Roman" w:cs="Times New Roman"/>
          <w:color w:val="000000" w:themeColor="text1"/>
          <w:sz w:val="28"/>
          <w:szCs w:val="28"/>
        </w:rPr>
        <w:softHyphen/>
        <w:t>ли</w:t>
      </w:r>
      <w:r w:rsidRPr="00A81E92">
        <w:rPr>
          <w:rFonts w:ascii="Times New Roman" w:hAnsi="Times New Roman" w:cs="Times New Roman"/>
          <w:color w:val="000000" w:themeColor="text1"/>
          <w:sz w:val="28"/>
          <w:szCs w:val="28"/>
        </w:rPr>
        <w:softHyphen/>
        <w:t>чи</w:t>
      </w:r>
      <w:r w:rsidRPr="00A81E92">
        <w:rPr>
          <w:rFonts w:ascii="Times New Roman" w:hAnsi="Times New Roman" w:cs="Times New Roman"/>
          <w:color w:val="000000" w:themeColor="text1"/>
          <w:sz w:val="28"/>
          <w:szCs w:val="28"/>
        </w:rPr>
        <w:softHyphen/>
        <w:t>ва</w:t>
      </w:r>
      <w:r w:rsidRPr="00A81E92">
        <w:rPr>
          <w:rFonts w:ascii="Times New Roman" w:hAnsi="Times New Roman" w:cs="Times New Roman"/>
          <w:color w:val="000000" w:themeColor="text1"/>
          <w:sz w:val="28"/>
          <w:szCs w:val="28"/>
        </w:rPr>
        <w:softHyphen/>
        <w:t>ем тем</w:t>
      </w:r>
      <w:r w:rsidRPr="00A81E92">
        <w:rPr>
          <w:rFonts w:ascii="Times New Roman" w:hAnsi="Times New Roman" w:cs="Times New Roman"/>
          <w:color w:val="000000" w:themeColor="text1"/>
          <w:sz w:val="28"/>
          <w:szCs w:val="28"/>
        </w:rPr>
        <w:softHyphen/>
        <w:t>пе</w:t>
      </w:r>
      <w:r w:rsidRPr="00A81E92">
        <w:rPr>
          <w:rFonts w:ascii="Times New Roman" w:hAnsi="Times New Roman" w:cs="Times New Roman"/>
          <w:color w:val="000000" w:themeColor="text1"/>
          <w:sz w:val="28"/>
          <w:szCs w:val="28"/>
        </w:rPr>
        <w:softHyphen/>
        <w:t>ра</w:t>
      </w:r>
      <w:r w:rsidRPr="00A81E92">
        <w:rPr>
          <w:rFonts w:ascii="Times New Roman" w:hAnsi="Times New Roman" w:cs="Times New Roman"/>
          <w:color w:val="000000" w:themeColor="text1"/>
          <w:sz w:val="28"/>
          <w:szCs w:val="28"/>
        </w:rPr>
        <w:softHyphen/>
        <w:t>ту</w:t>
      </w:r>
      <w:r w:rsidRPr="00A81E92">
        <w:rPr>
          <w:rFonts w:ascii="Times New Roman" w:hAnsi="Times New Roman" w:cs="Times New Roman"/>
          <w:color w:val="000000" w:themeColor="text1"/>
          <w:sz w:val="28"/>
          <w:szCs w:val="28"/>
        </w:rPr>
        <w:softHyphen/>
        <w:t>ру воды (с уве</w:t>
      </w:r>
      <w:r w:rsidRPr="00A81E92">
        <w:rPr>
          <w:rFonts w:ascii="Times New Roman" w:hAnsi="Times New Roman" w:cs="Times New Roman"/>
          <w:color w:val="000000" w:themeColor="text1"/>
          <w:sz w:val="28"/>
          <w:szCs w:val="28"/>
        </w:rPr>
        <w:softHyphen/>
        <w:t>ли</w:t>
      </w:r>
      <w:r w:rsidRPr="00A81E92">
        <w:rPr>
          <w:rFonts w:ascii="Times New Roman" w:hAnsi="Times New Roman" w:cs="Times New Roman"/>
          <w:color w:val="000000" w:themeColor="text1"/>
          <w:sz w:val="28"/>
          <w:szCs w:val="28"/>
        </w:rPr>
        <w:softHyphen/>
        <w:t>че</w:t>
      </w:r>
      <w:r w:rsidRPr="00A81E92">
        <w:rPr>
          <w:rFonts w:ascii="Times New Roman" w:hAnsi="Times New Roman" w:cs="Times New Roman"/>
          <w:color w:val="000000" w:themeColor="text1"/>
          <w:sz w:val="28"/>
          <w:szCs w:val="28"/>
        </w:rPr>
        <w:softHyphen/>
        <w:t>ни</w:t>
      </w:r>
      <w:r w:rsidRPr="00A81E92">
        <w:rPr>
          <w:rFonts w:ascii="Times New Roman" w:hAnsi="Times New Roman" w:cs="Times New Roman"/>
          <w:color w:val="000000" w:themeColor="text1"/>
          <w:sz w:val="28"/>
          <w:szCs w:val="28"/>
        </w:rPr>
        <w:softHyphen/>
        <w:t>ем тем</w:t>
      </w:r>
      <w:r w:rsidRPr="00A81E92">
        <w:rPr>
          <w:rFonts w:ascii="Times New Roman" w:hAnsi="Times New Roman" w:cs="Times New Roman"/>
          <w:color w:val="000000" w:themeColor="text1"/>
          <w:sz w:val="28"/>
          <w:szCs w:val="28"/>
        </w:rPr>
        <w:softHyphen/>
        <w:t>пе</w:t>
      </w:r>
      <w:r w:rsidRPr="00A81E92">
        <w:rPr>
          <w:rFonts w:ascii="Times New Roman" w:hAnsi="Times New Roman" w:cs="Times New Roman"/>
          <w:color w:val="000000" w:themeColor="text1"/>
          <w:sz w:val="28"/>
          <w:szCs w:val="28"/>
        </w:rPr>
        <w:softHyphen/>
        <w:t>ра</w:t>
      </w:r>
      <w:r w:rsidRPr="00A81E92">
        <w:rPr>
          <w:rFonts w:ascii="Times New Roman" w:hAnsi="Times New Roman" w:cs="Times New Roman"/>
          <w:color w:val="000000" w:themeColor="text1"/>
          <w:sz w:val="28"/>
          <w:szCs w:val="28"/>
        </w:rPr>
        <w:softHyphen/>
        <w:t>ту</w:t>
      </w:r>
      <w:r w:rsidRPr="00A81E92">
        <w:rPr>
          <w:rFonts w:ascii="Times New Roman" w:hAnsi="Times New Roman" w:cs="Times New Roman"/>
          <w:color w:val="000000" w:themeColor="text1"/>
          <w:sz w:val="28"/>
          <w:szCs w:val="28"/>
        </w:rPr>
        <w:softHyphen/>
        <w:t>ры воды ко</w:t>
      </w:r>
      <w:r w:rsidRPr="00A81E92">
        <w:rPr>
          <w:rFonts w:ascii="Times New Roman" w:hAnsi="Times New Roman" w:cs="Times New Roman"/>
          <w:color w:val="000000" w:themeColor="text1"/>
          <w:sz w:val="28"/>
          <w:szCs w:val="28"/>
        </w:rPr>
        <w:softHyphen/>
        <w:t>эф</w:t>
      </w:r>
      <w:r w:rsidRPr="00A81E92">
        <w:rPr>
          <w:rFonts w:ascii="Times New Roman" w:hAnsi="Times New Roman" w:cs="Times New Roman"/>
          <w:color w:val="000000" w:themeColor="text1"/>
          <w:sz w:val="28"/>
          <w:szCs w:val="28"/>
        </w:rPr>
        <w:softHyphen/>
        <w:t>фи</w:t>
      </w:r>
      <w:r w:rsidRPr="00A81E92">
        <w:rPr>
          <w:rFonts w:ascii="Times New Roman" w:hAnsi="Times New Roman" w:cs="Times New Roman"/>
          <w:color w:val="000000" w:themeColor="text1"/>
          <w:sz w:val="28"/>
          <w:szCs w:val="28"/>
        </w:rPr>
        <w:softHyphen/>
        <w:t>ци</w:t>
      </w:r>
      <w:r w:rsidRPr="00A81E92">
        <w:rPr>
          <w:rFonts w:ascii="Times New Roman" w:hAnsi="Times New Roman" w:cs="Times New Roman"/>
          <w:color w:val="000000" w:themeColor="text1"/>
          <w:sz w:val="28"/>
          <w:szCs w:val="28"/>
        </w:rPr>
        <w:softHyphen/>
        <w:t>ент по</w:t>
      </w:r>
      <w:r w:rsidRPr="00A81E92">
        <w:rPr>
          <w:rFonts w:ascii="Times New Roman" w:hAnsi="Times New Roman" w:cs="Times New Roman"/>
          <w:color w:val="000000" w:themeColor="text1"/>
          <w:sz w:val="28"/>
          <w:szCs w:val="28"/>
        </w:rPr>
        <w:softHyphen/>
        <w:t>верх</w:t>
      </w:r>
      <w:r w:rsidRPr="00A81E92">
        <w:rPr>
          <w:rFonts w:ascii="Times New Roman" w:hAnsi="Times New Roman" w:cs="Times New Roman"/>
          <w:color w:val="000000" w:themeColor="text1"/>
          <w:sz w:val="28"/>
          <w:szCs w:val="28"/>
        </w:rPr>
        <w:softHyphen/>
        <w:t>ност</w:t>
      </w:r>
      <w:r w:rsidRPr="00A81E92">
        <w:rPr>
          <w:rFonts w:ascii="Times New Roman" w:hAnsi="Times New Roman" w:cs="Times New Roman"/>
          <w:color w:val="000000" w:themeColor="text1"/>
          <w:sz w:val="28"/>
          <w:szCs w:val="28"/>
        </w:rPr>
        <w:softHyphen/>
        <w:t>но</w:t>
      </w:r>
      <w:r w:rsidRPr="00A81E92">
        <w:rPr>
          <w:rFonts w:ascii="Times New Roman" w:hAnsi="Times New Roman" w:cs="Times New Roman"/>
          <w:color w:val="000000" w:themeColor="text1"/>
          <w:sz w:val="28"/>
          <w:szCs w:val="28"/>
        </w:rPr>
        <w:softHyphen/>
        <w:t>го на</w:t>
      </w:r>
      <w:r w:rsidRPr="00A81E92">
        <w:rPr>
          <w:rFonts w:ascii="Times New Roman" w:hAnsi="Times New Roman" w:cs="Times New Roman"/>
          <w:color w:val="000000" w:themeColor="text1"/>
          <w:sz w:val="28"/>
          <w:szCs w:val="28"/>
        </w:rPr>
        <w:softHyphen/>
        <w:t>тя</w:t>
      </w:r>
      <w:r w:rsidRPr="00A81E92">
        <w:rPr>
          <w:rFonts w:ascii="Times New Roman" w:hAnsi="Times New Roman" w:cs="Times New Roman"/>
          <w:color w:val="000000" w:themeColor="text1"/>
          <w:sz w:val="28"/>
          <w:szCs w:val="28"/>
        </w:rPr>
        <w:softHyphen/>
        <w:t>же</w:t>
      </w:r>
      <w:r w:rsidRPr="00A81E92">
        <w:rPr>
          <w:rFonts w:ascii="Times New Roman" w:hAnsi="Times New Roman" w:cs="Times New Roman"/>
          <w:color w:val="000000" w:themeColor="text1"/>
          <w:sz w:val="28"/>
          <w:szCs w:val="28"/>
        </w:rPr>
        <w:softHyphen/>
        <w:t>ния умень</w:t>
      </w:r>
      <w:r w:rsidRPr="00A81E92">
        <w:rPr>
          <w:rFonts w:ascii="Times New Roman" w:hAnsi="Times New Roman" w:cs="Times New Roman"/>
          <w:color w:val="000000" w:themeColor="text1"/>
          <w:sz w:val="28"/>
          <w:szCs w:val="28"/>
        </w:rPr>
        <w:softHyphen/>
        <w:t>ша</w:t>
      </w:r>
      <w:r w:rsidRPr="00A81E92">
        <w:rPr>
          <w:rFonts w:ascii="Times New Roman" w:hAnsi="Times New Roman" w:cs="Times New Roman"/>
          <w:color w:val="000000" w:themeColor="text1"/>
          <w:sz w:val="28"/>
          <w:szCs w:val="28"/>
        </w:rPr>
        <w:softHyphen/>
        <w:t>ет</w:t>
      </w:r>
      <w:r w:rsidRPr="00A81E92">
        <w:rPr>
          <w:rFonts w:ascii="Times New Roman" w:hAnsi="Times New Roman" w:cs="Times New Roman"/>
          <w:color w:val="000000" w:themeColor="text1"/>
          <w:sz w:val="28"/>
          <w:szCs w:val="28"/>
        </w:rPr>
        <w:softHyphen/>
        <w:t>ся), и поль</w:t>
      </w:r>
      <w:r w:rsidRPr="00A81E92">
        <w:rPr>
          <w:rFonts w:ascii="Times New Roman" w:hAnsi="Times New Roman" w:cs="Times New Roman"/>
          <w:color w:val="000000" w:themeColor="text1"/>
          <w:sz w:val="28"/>
          <w:szCs w:val="28"/>
        </w:rPr>
        <w:softHyphen/>
        <w:t>зу</w:t>
      </w:r>
      <w:r w:rsidRPr="00A81E92">
        <w:rPr>
          <w:rFonts w:ascii="Times New Roman" w:hAnsi="Times New Roman" w:cs="Times New Roman"/>
          <w:color w:val="000000" w:themeColor="text1"/>
          <w:sz w:val="28"/>
          <w:szCs w:val="28"/>
        </w:rPr>
        <w:softHyphen/>
        <w:t>ем</w:t>
      </w:r>
      <w:r w:rsidRPr="00A81E92">
        <w:rPr>
          <w:rFonts w:ascii="Times New Roman" w:hAnsi="Times New Roman" w:cs="Times New Roman"/>
          <w:color w:val="000000" w:themeColor="text1"/>
          <w:sz w:val="28"/>
          <w:szCs w:val="28"/>
        </w:rPr>
        <w:softHyphen/>
        <w:t>ся мылом, ко</w:t>
      </w:r>
      <w:r w:rsidRPr="00A81E92">
        <w:rPr>
          <w:rFonts w:ascii="Times New Roman" w:hAnsi="Times New Roman" w:cs="Times New Roman"/>
          <w:color w:val="000000" w:themeColor="text1"/>
          <w:sz w:val="28"/>
          <w:szCs w:val="28"/>
        </w:rPr>
        <w:softHyphen/>
        <w:t>то</w:t>
      </w:r>
      <w:r w:rsidRPr="00A81E92">
        <w:rPr>
          <w:rFonts w:ascii="Times New Roman" w:hAnsi="Times New Roman" w:cs="Times New Roman"/>
          <w:color w:val="000000" w:themeColor="text1"/>
          <w:sz w:val="28"/>
          <w:szCs w:val="28"/>
        </w:rPr>
        <w:softHyphen/>
        <w:t>рое со</w:t>
      </w:r>
      <w:r w:rsidRPr="00A81E92">
        <w:rPr>
          <w:rFonts w:ascii="Times New Roman" w:hAnsi="Times New Roman" w:cs="Times New Roman"/>
          <w:color w:val="000000" w:themeColor="text1"/>
          <w:sz w:val="28"/>
          <w:szCs w:val="28"/>
        </w:rPr>
        <w:softHyphen/>
        <w:t>дер</w:t>
      </w:r>
      <w:r w:rsidRPr="00A81E92">
        <w:rPr>
          <w:rFonts w:ascii="Times New Roman" w:hAnsi="Times New Roman" w:cs="Times New Roman"/>
          <w:color w:val="000000" w:themeColor="text1"/>
          <w:sz w:val="28"/>
          <w:szCs w:val="28"/>
        </w:rPr>
        <w:softHyphen/>
        <w:t>жит по</w:t>
      </w:r>
      <w:r w:rsidRPr="00A81E92">
        <w:rPr>
          <w:rFonts w:ascii="Times New Roman" w:hAnsi="Times New Roman" w:cs="Times New Roman"/>
          <w:color w:val="000000" w:themeColor="text1"/>
          <w:sz w:val="28"/>
          <w:szCs w:val="28"/>
        </w:rPr>
        <w:softHyphen/>
        <w:t>верх</w:t>
      </w:r>
      <w:r w:rsidRPr="00A81E92">
        <w:rPr>
          <w:rFonts w:ascii="Times New Roman" w:hAnsi="Times New Roman" w:cs="Times New Roman"/>
          <w:color w:val="000000" w:themeColor="text1"/>
          <w:sz w:val="28"/>
          <w:szCs w:val="28"/>
        </w:rPr>
        <w:softHyphen/>
        <w:t>ност</w:t>
      </w:r>
      <w:r w:rsidRPr="00A81E92">
        <w:rPr>
          <w:rFonts w:ascii="Times New Roman" w:hAnsi="Times New Roman" w:cs="Times New Roman"/>
          <w:color w:val="000000" w:themeColor="text1"/>
          <w:sz w:val="28"/>
          <w:szCs w:val="28"/>
        </w:rPr>
        <w:softHyphen/>
        <w:t>но ак</w:t>
      </w:r>
      <w:r w:rsidRPr="00A81E92">
        <w:rPr>
          <w:rFonts w:ascii="Times New Roman" w:hAnsi="Times New Roman" w:cs="Times New Roman"/>
          <w:color w:val="000000" w:themeColor="text1"/>
          <w:sz w:val="28"/>
          <w:szCs w:val="28"/>
        </w:rPr>
        <w:softHyphen/>
        <w:t>тив</w:t>
      </w:r>
      <w:r w:rsidRPr="00A81E92">
        <w:rPr>
          <w:rFonts w:ascii="Times New Roman" w:hAnsi="Times New Roman" w:cs="Times New Roman"/>
          <w:color w:val="000000" w:themeColor="text1"/>
          <w:sz w:val="28"/>
          <w:szCs w:val="28"/>
        </w:rPr>
        <w:softHyphen/>
        <w:t>ные ве</w:t>
      </w:r>
      <w:r w:rsidRPr="00A81E92">
        <w:rPr>
          <w:rFonts w:ascii="Times New Roman" w:hAnsi="Times New Roman" w:cs="Times New Roman"/>
          <w:color w:val="000000" w:themeColor="text1"/>
          <w:sz w:val="28"/>
          <w:szCs w:val="28"/>
        </w:rPr>
        <w:softHyphen/>
        <w:t>ще</w:t>
      </w:r>
      <w:r w:rsidRPr="00A81E92">
        <w:rPr>
          <w:rFonts w:ascii="Times New Roman" w:hAnsi="Times New Roman" w:cs="Times New Roman"/>
          <w:color w:val="000000" w:themeColor="text1"/>
          <w:sz w:val="28"/>
          <w:szCs w:val="28"/>
        </w:rPr>
        <w:softHyphen/>
        <w:t>ства, силь</w:t>
      </w:r>
      <w:r w:rsidRPr="00A81E92">
        <w:rPr>
          <w:rFonts w:ascii="Times New Roman" w:hAnsi="Times New Roman" w:cs="Times New Roman"/>
          <w:color w:val="000000" w:themeColor="text1"/>
          <w:sz w:val="28"/>
          <w:szCs w:val="28"/>
        </w:rPr>
        <w:softHyphen/>
        <w:t>но умень</w:t>
      </w:r>
      <w:r w:rsidRPr="00A81E92">
        <w:rPr>
          <w:rFonts w:ascii="Times New Roman" w:hAnsi="Times New Roman" w:cs="Times New Roman"/>
          <w:color w:val="000000" w:themeColor="text1"/>
          <w:sz w:val="28"/>
          <w:szCs w:val="28"/>
        </w:rPr>
        <w:softHyphen/>
        <w:t>ша</w:t>
      </w:r>
      <w:r w:rsidRPr="00A81E92">
        <w:rPr>
          <w:rFonts w:ascii="Times New Roman" w:hAnsi="Times New Roman" w:cs="Times New Roman"/>
          <w:color w:val="000000" w:themeColor="text1"/>
          <w:sz w:val="28"/>
          <w:szCs w:val="28"/>
        </w:rPr>
        <w:softHyphen/>
        <w:t>ю</w:t>
      </w:r>
      <w:r w:rsidRPr="00A81E92">
        <w:rPr>
          <w:rFonts w:ascii="Times New Roman" w:hAnsi="Times New Roman" w:cs="Times New Roman"/>
          <w:color w:val="000000" w:themeColor="text1"/>
          <w:sz w:val="28"/>
          <w:szCs w:val="28"/>
        </w:rPr>
        <w:softHyphen/>
        <w:t>щие ко</w:t>
      </w:r>
      <w:r w:rsidRPr="00A81E92">
        <w:rPr>
          <w:rFonts w:ascii="Times New Roman" w:hAnsi="Times New Roman" w:cs="Times New Roman"/>
          <w:color w:val="000000" w:themeColor="text1"/>
          <w:sz w:val="28"/>
          <w:szCs w:val="28"/>
        </w:rPr>
        <w:softHyphen/>
        <w:t>эф</w:t>
      </w:r>
      <w:r w:rsidRPr="00A81E92">
        <w:rPr>
          <w:rFonts w:ascii="Times New Roman" w:hAnsi="Times New Roman" w:cs="Times New Roman"/>
          <w:color w:val="000000" w:themeColor="text1"/>
          <w:sz w:val="28"/>
          <w:szCs w:val="28"/>
        </w:rPr>
        <w:softHyphen/>
        <w:t>фи</w:t>
      </w:r>
      <w:r w:rsidRPr="00A81E92">
        <w:rPr>
          <w:rFonts w:ascii="Times New Roman" w:hAnsi="Times New Roman" w:cs="Times New Roman"/>
          <w:color w:val="000000" w:themeColor="text1"/>
          <w:sz w:val="28"/>
          <w:szCs w:val="28"/>
        </w:rPr>
        <w:softHyphen/>
        <w:t>ци</w:t>
      </w:r>
      <w:r w:rsidRPr="00A81E92">
        <w:rPr>
          <w:rFonts w:ascii="Times New Roman" w:hAnsi="Times New Roman" w:cs="Times New Roman"/>
          <w:color w:val="000000" w:themeColor="text1"/>
          <w:sz w:val="28"/>
          <w:szCs w:val="28"/>
        </w:rPr>
        <w:softHyphen/>
        <w:t>ент по</w:t>
      </w:r>
      <w:r w:rsidRPr="00A81E92">
        <w:rPr>
          <w:rFonts w:ascii="Times New Roman" w:hAnsi="Times New Roman" w:cs="Times New Roman"/>
          <w:color w:val="000000" w:themeColor="text1"/>
          <w:sz w:val="28"/>
          <w:szCs w:val="28"/>
        </w:rPr>
        <w:softHyphen/>
        <w:t>верх</w:t>
      </w:r>
      <w:r w:rsidRPr="00A81E92">
        <w:rPr>
          <w:rFonts w:ascii="Times New Roman" w:hAnsi="Times New Roman" w:cs="Times New Roman"/>
          <w:color w:val="000000" w:themeColor="text1"/>
          <w:sz w:val="28"/>
          <w:szCs w:val="28"/>
        </w:rPr>
        <w:softHyphen/>
        <w:t>ност</w:t>
      </w:r>
      <w:r w:rsidRPr="00A81E92">
        <w:rPr>
          <w:rFonts w:ascii="Times New Roman" w:hAnsi="Times New Roman" w:cs="Times New Roman"/>
          <w:color w:val="000000" w:themeColor="text1"/>
          <w:sz w:val="28"/>
          <w:szCs w:val="28"/>
        </w:rPr>
        <w:softHyphen/>
        <w:t>но</w:t>
      </w:r>
      <w:r w:rsidRPr="00A81E92">
        <w:rPr>
          <w:rFonts w:ascii="Times New Roman" w:hAnsi="Times New Roman" w:cs="Times New Roman"/>
          <w:color w:val="000000" w:themeColor="text1"/>
          <w:sz w:val="28"/>
          <w:szCs w:val="28"/>
        </w:rPr>
        <w:softHyphen/>
        <w:t>го на</w:t>
      </w:r>
      <w:r w:rsidRPr="00A81E92">
        <w:rPr>
          <w:rFonts w:ascii="Times New Roman" w:hAnsi="Times New Roman" w:cs="Times New Roman"/>
          <w:color w:val="000000" w:themeColor="text1"/>
          <w:sz w:val="28"/>
          <w:szCs w:val="28"/>
        </w:rPr>
        <w:softHyphen/>
        <w:t>тя</w:t>
      </w:r>
      <w:r w:rsidRPr="00A81E92">
        <w:rPr>
          <w:rFonts w:ascii="Times New Roman" w:hAnsi="Times New Roman" w:cs="Times New Roman"/>
          <w:color w:val="000000" w:themeColor="text1"/>
          <w:sz w:val="28"/>
          <w:szCs w:val="28"/>
        </w:rPr>
        <w:softHyphen/>
        <w:t>же</w:t>
      </w:r>
      <w:r w:rsidRPr="00A81E92">
        <w:rPr>
          <w:rFonts w:ascii="Times New Roman" w:hAnsi="Times New Roman" w:cs="Times New Roman"/>
          <w:color w:val="000000" w:themeColor="text1"/>
          <w:sz w:val="28"/>
          <w:szCs w:val="28"/>
        </w:rPr>
        <w:softHyphen/>
        <w:t>ния воды. Как ре</w:t>
      </w:r>
      <w:r w:rsidRPr="00A81E92">
        <w:rPr>
          <w:rFonts w:ascii="Times New Roman" w:hAnsi="Times New Roman" w:cs="Times New Roman"/>
          <w:color w:val="000000" w:themeColor="text1"/>
          <w:sz w:val="28"/>
          <w:szCs w:val="28"/>
        </w:rPr>
        <w:softHyphen/>
        <w:t>зуль</w:t>
      </w:r>
      <w:r w:rsidRPr="00A81E92">
        <w:rPr>
          <w:rFonts w:ascii="Times New Roman" w:hAnsi="Times New Roman" w:cs="Times New Roman"/>
          <w:color w:val="000000" w:themeColor="text1"/>
          <w:sz w:val="28"/>
          <w:szCs w:val="28"/>
        </w:rPr>
        <w:softHyphen/>
        <w:t>тат, сма</w:t>
      </w:r>
      <w:r w:rsidRPr="00A81E92">
        <w:rPr>
          <w:rFonts w:ascii="Times New Roman" w:hAnsi="Times New Roman" w:cs="Times New Roman"/>
          <w:color w:val="000000" w:themeColor="text1"/>
          <w:sz w:val="28"/>
          <w:szCs w:val="28"/>
        </w:rPr>
        <w:softHyphen/>
        <w:t>чи</w:t>
      </w:r>
      <w:r w:rsidRPr="00A81E92">
        <w:rPr>
          <w:rFonts w:ascii="Times New Roman" w:hAnsi="Times New Roman" w:cs="Times New Roman"/>
          <w:color w:val="000000" w:themeColor="text1"/>
          <w:sz w:val="28"/>
          <w:szCs w:val="28"/>
        </w:rPr>
        <w:softHyphen/>
        <w:t>ва</w:t>
      </w:r>
      <w:r w:rsidRPr="00A81E92">
        <w:rPr>
          <w:rFonts w:ascii="Times New Roman" w:hAnsi="Times New Roman" w:cs="Times New Roman"/>
          <w:color w:val="000000" w:themeColor="text1"/>
          <w:sz w:val="28"/>
          <w:szCs w:val="28"/>
        </w:rPr>
        <w:softHyphen/>
        <w:t>ние ла</w:t>
      </w:r>
      <w:r w:rsidRPr="00A81E92">
        <w:rPr>
          <w:rFonts w:ascii="Times New Roman" w:hAnsi="Times New Roman" w:cs="Times New Roman"/>
          <w:color w:val="000000" w:themeColor="text1"/>
          <w:sz w:val="28"/>
          <w:szCs w:val="28"/>
        </w:rPr>
        <w:softHyphen/>
        <w:t>до</w:t>
      </w:r>
      <w:r w:rsidRPr="00A81E92">
        <w:rPr>
          <w:rFonts w:ascii="Times New Roman" w:hAnsi="Times New Roman" w:cs="Times New Roman"/>
          <w:color w:val="000000" w:themeColor="text1"/>
          <w:sz w:val="28"/>
          <w:szCs w:val="28"/>
        </w:rPr>
        <w:softHyphen/>
        <w:t>ней на</w:t>
      </w:r>
      <w:r w:rsidRPr="00A81E92">
        <w:rPr>
          <w:rFonts w:ascii="Times New Roman" w:hAnsi="Times New Roman" w:cs="Times New Roman"/>
          <w:color w:val="000000" w:themeColor="text1"/>
          <w:sz w:val="28"/>
          <w:szCs w:val="28"/>
        </w:rPr>
        <w:softHyphen/>
        <w:t>мно</w:t>
      </w:r>
      <w:r w:rsidRPr="00A81E92">
        <w:rPr>
          <w:rFonts w:ascii="Times New Roman" w:hAnsi="Times New Roman" w:cs="Times New Roman"/>
          <w:color w:val="000000" w:themeColor="text1"/>
          <w:sz w:val="28"/>
          <w:szCs w:val="28"/>
        </w:rPr>
        <w:softHyphen/>
        <w:t>го лучше.</w:t>
      </w:r>
    </w:p>
    <w:p w14:paraId="29B0DF82" w14:textId="77777777" w:rsidR="00512F33" w:rsidRPr="00A81E92" w:rsidRDefault="00512F33" w:rsidP="00512F33">
      <w:pPr>
        <w:spacing w:after="150" w:line="360" w:lineRule="auto"/>
        <w:ind w:right="678" w:firstLine="567"/>
        <w:contextualSpacing/>
        <w:jc w:val="both"/>
        <w:rPr>
          <w:rFonts w:ascii="Times New Roman" w:hAnsi="Times New Roman" w:cs="Times New Roman"/>
          <w:color w:val="000000" w:themeColor="text1"/>
          <w:sz w:val="28"/>
          <w:szCs w:val="28"/>
        </w:rPr>
      </w:pPr>
      <w:r w:rsidRPr="00A81E92">
        <w:rPr>
          <w:rFonts w:ascii="Times New Roman" w:hAnsi="Times New Roman" w:cs="Times New Roman"/>
          <w:color w:val="000000" w:themeColor="text1"/>
          <w:sz w:val="28"/>
          <w:szCs w:val="28"/>
        </w:rPr>
        <w:lastRenderedPageBreak/>
        <w:t>Эф</w:t>
      </w:r>
      <w:r w:rsidRPr="00A81E92">
        <w:rPr>
          <w:rFonts w:ascii="Times New Roman" w:hAnsi="Times New Roman" w:cs="Times New Roman"/>
          <w:color w:val="000000" w:themeColor="text1"/>
          <w:sz w:val="28"/>
          <w:szCs w:val="28"/>
        </w:rPr>
        <w:softHyphen/>
        <w:t>фек</w:t>
      </w:r>
      <w:r w:rsidRPr="00A81E92">
        <w:rPr>
          <w:rFonts w:ascii="Times New Roman" w:hAnsi="Times New Roman" w:cs="Times New Roman"/>
          <w:color w:val="000000" w:themeColor="text1"/>
          <w:sz w:val="28"/>
          <w:szCs w:val="28"/>
        </w:rPr>
        <w:softHyphen/>
        <w:t>ты сма</w:t>
      </w:r>
      <w:r w:rsidRPr="00A81E92">
        <w:rPr>
          <w:rFonts w:ascii="Times New Roman" w:hAnsi="Times New Roman" w:cs="Times New Roman"/>
          <w:color w:val="000000" w:themeColor="text1"/>
          <w:sz w:val="28"/>
          <w:szCs w:val="28"/>
        </w:rPr>
        <w:softHyphen/>
        <w:t>чи</w:t>
      </w:r>
      <w:r w:rsidRPr="00A81E92">
        <w:rPr>
          <w:rFonts w:ascii="Times New Roman" w:hAnsi="Times New Roman" w:cs="Times New Roman"/>
          <w:color w:val="000000" w:themeColor="text1"/>
          <w:sz w:val="28"/>
          <w:szCs w:val="28"/>
        </w:rPr>
        <w:softHyphen/>
        <w:t>ва</w:t>
      </w:r>
      <w:r w:rsidRPr="00A81E92">
        <w:rPr>
          <w:rFonts w:ascii="Times New Roman" w:hAnsi="Times New Roman" w:cs="Times New Roman"/>
          <w:color w:val="000000" w:themeColor="text1"/>
          <w:sz w:val="28"/>
          <w:szCs w:val="28"/>
        </w:rPr>
        <w:softHyphen/>
        <w:t>ния так же ра</w:t>
      </w:r>
      <w:r w:rsidRPr="00A81E92">
        <w:rPr>
          <w:rFonts w:ascii="Times New Roman" w:hAnsi="Times New Roman" w:cs="Times New Roman"/>
          <w:color w:val="000000" w:themeColor="text1"/>
          <w:sz w:val="28"/>
          <w:szCs w:val="28"/>
        </w:rPr>
        <w:softHyphen/>
        <w:t>бо</w:t>
      </w:r>
      <w:r w:rsidRPr="00A81E92">
        <w:rPr>
          <w:rFonts w:ascii="Times New Roman" w:hAnsi="Times New Roman" w:cs="Times New Roman"/>
          <w:color w:val="000000" w:themeColor="text1"/>
          <w:sz w:val="28"/>
          <w:szCs w:val="28"/>
        </w:rPr>
        <w:softHyphen/>
        <w:t>та</w:t>
      </w:r>
      <w:r w:rsidRPr="00A81E92">
        <w:rPr>
          <w:rFonts w:ascii="Times New Roman" w:hAnsi="Times New Roman" w:cs="Times New Roman"/>
          <w:color w:val="000000" w:themeColor="text1"/>
          <w:sz w:val="28"/>
          <w:szCs w:val="28"/>
        </w:rPr>
        <w:softHyphen/>
        <w:t>ют при ис</w:t>
      </w:r>
      <w:r w:rsidRPr="00A81E92">
        <w:rPr>
          <w:rFonts w:ascii="Times New Roman" w:hAnsi="Times New Roman" w:cs="Times New Roman"/>
          <w:color w:val="000000" w:themeColor="text1"/>
          <w:sz w:val="28"/>
          <w:szCs w:val="28"/>
        </w:rPr>
        <w:softHyphen/>
        <w:t>поль</w:t>
      </w:r>
      <w:r w:rsidRPr="00A81E92">
        <w:rPr>
          <w:rFonts w:ascii="Times New Roman" w:hAnsi="Times New Roman" w:cs="Times New Roman"/>
          <w:color w:val="000000" w:themeColor="text1"/>
          <w:sz w:val="28"/>
          <w:szCs w:val="28"/>
        </w:rPr>
        <w:softHyphen/>
        <w:t>зо</w:t>
      </w:r>
      <w:r w:rsidRPr="00A81E92">
        <w:rPr>
          <w:rFonts w:ascii="Times New Roman" w:hAnsi="Times New Roman" w:cs="Times New Roman"/>
          <w:color w:val="000000" w:themeColor="text1"/>
          <w:sz w:val="28"/>
          <w:szCs w:val="28"/>
        </w:rPr>
        <w:softHyphen/>
        <w:t>ва</w:t>
      </w:r>
      <w:r w:rsidRPr="00A81E92">
        <w:rPr>
          <w:rFonts w:ascii="Times New Roman" w:hAnsi="Times New Roman" w:cs="Times New Roman"/>
          <w:color w:val="000000" w:themeColor="text1"/>
          <w:sz w:val="28"/>
          <w:szCs w:val="28"/>
        </w:rPr>
        <w:softHyphen/>
        <w:t>нии клея. Скле</w:t>
      </w:r>
      <w:r w:rsidRPr="00A81E92">
        <w:rPr>
          <w:rFonts w:ascii="Times New Roman" w:hAnsi="Times New Roman" w:cs="Times New Roman"/>
          <w:color w:val="000000" w:themeColor="text1"/>
          <w:sz w:val="28"/>
          <w:szCs w:val="28"/>
        </w:rPr>
        <w:softHyphen/>
        <w:t>и</w:t>
      </w:r>
      <w:r w:rsidRPr="00A81E92">
        <w:rPr>
          <w:rFonts w:ascii="Times New Roman" w:hAnsi="Times New Roman" w:cs="Times New Roman"/>
          <w:color w:val="000000" w:themeColor="text1"/>
          <w:sz w:val="28"/>
          <w:szCs w:val="28"/>
        </w:rPr>
        <w:softHyphen/>
        <w:t>ва</w:t>
      </w:r>
      <w:r w:rsidRPr="00A81E92">
        <w:rPr>
          <w:rFonts w:ascii="Times New Roman" w:hAnsi="Times New Roman" w:cs="Times New Roman"/>
          <w:color w:val="000000" w:themeColor="text1"/>
          <w:sz w:val="28"/>
          <w:szCs w:val="28"/>
        </w:rPr>
        <w:softHyphen/>
        <w:t>ние де</w:t>
      </w:r>
      <w:r w:rsidRPr="00A81E92">
        <w:rPr>
          <w:rFonts w:ascii="Times New Roman" w:hAnsi="Times New Roman" w:cs="Times New Roman"/>
          <w:color w:val="000000" w:themeColor="text1"/>
          <w:sz w:val="28"/>
          <w:szCs w:val="28"/>
        </w:rPr>
        <w:softHyphen/>
        <w:t>ре</w:t>
      </w:r>
      <w:r w:rsidRPr="00A81E92">
        <w:rPr>
          <w:rFonts w:ascii="Times New Roman" w:hAnsi="Times New Roman" w:cs="Times New Roman"/>
          <w:color w:val="000000" w:themeColor="text1"/>
          <w:sz w:val="28"/>
          <w:szCs w:val="28"/>
        </w:rPr>
        <w:softHyphen/>
        <w:t>вян</w:t>
      </w:r>
      <w:r w:rsidRPr="00A81E92">
        <w:rPr>
          <w:rFonts w:ascii="Times New Roman" w:hAnsi="Times New Roman" w:cs="Times New Roman"/>
          <w:color w:val="000000" w:themeColor="text1"/>
          <w:sz w:val="28"/>
          <w:szCs w:val="28"/>
        </w:rPr>
        <w:softHyphen/>
        <w:t>ных, ре</w:t>
      </w:r>
      <w:r w:rsidRPr="00A81E92">
        <w:rPr>
          <w:rFonts w:ascii="Times New Roman" w:hAnsi="Times New Roman" w:cs="Times New Roman"/>
          <w:color w:val="000000" w:themeColor="text1"/>
          <w:sz w:val="28"/>
          <w:szCs w:val="28"/>
        </w:rPr>
        <w:softHyphen/>
        <w:t>зи</w:t>
      </w:r>
      <w:r w:rsidRPr="00A81E92">
        <w:rPr>
          <w:rFonts w:ascii="Times New Roman" w:hAnsi="Times New Roman" w:cs="Times New Roman"/>
          <w:color w:val="000000" w:themeColor="text1"/>
          <w:sz w:val="28"/>
          <w:szCs w:val="28"/>
        </w:rPr>
        <w:softHyphen/>
        <w:t>но</w:t>
      </w:r>
      <w:r w:rsidRPr="00A81E92">
        <w:rPr>
          <w:rFonts w:ascii="Times New Roman" w:hAnsi="Times New Roman" w:cs="Times New Roman"/>
          <w:color w:val="000000" w:themeColor="text1"/>
          <w:sz w:val="28"/>
          <w:szCs w:val="28"/>
        </w:rPr>
        <w:softHyphen/>
        <w:t>вых, бу</w:t>
      </w:r>
      <w:r w:rsidRPr="00A81E92">
        <w:rPr>
          <w:rFonts w:ascii="Times New Roman" w:hAnsi="Times New Roman" w:cs="Times New Roman"/>
          <w:color w:val="000000" w:themeColor="text1"/>
          <w:sz w:val="28"/>
          <w:szCs w:val="28"/>
        </w:rPr>
        <w:softHyphen/>
        <w:t>маж</w:t>
      </w:r>
      <w:r w:rsidRPr="00A81E92">
        <w:rPr>
          <w:rFonts w:ascii="Times New Roman" w:hAnsi="Times New Roman" w:cs="Times New Roman"/>
          <w:color w:val="000000" w:themeColor="text1"/>
          <w:sz w:val="28"/>
          <w:szCs w:val="28"/>
        </w:rPr>
        <w:softHyphen/>
        <w:t>ных и дру</w:t>
      </w:r>
      <w:r w:rsidRPr="00A81E92">
        <w:rPr>
          <w:rFonts w:ascii="Times New Roman" w:hAnsi="Times New Roman" w:cs="Times New Roman"/>
          <w:color w:val="000000" w:themeColor="text1"/>
          <w:sz w:val="28"/>
          <w:szCs w:val="28"/>
        </w:rPr>
        <w:softHyphen/>
        <w:t>гих по</w:t>
      </w:r>
      <w:r w:rsidRPr="00A81E92">
        <w:rPr>
          <w:rFonts w:ascii="Times New Roman" w:hAnsi="Times New Roman" w:cs="Times New Roman"/>
          <w:color w:val="000000" w:themeColor="text1"/>
          <w:sz w:val="28"/>
          <w:szCs w:val="28"/>
        </w:rPr>
        <w:softHyphen/>
        <w:t>верх</w:t>
      </w:r>
      <w:r w:rsidRPr="00A81E92">
        <w:rPr>
          <w:rFonts w:ascii="Times New Roman" w:hAnsi="Times New Roman" w:cs="Times New Roman"/>
          <w:color w:val="000000" w:themeColor="text1"/>
          <w:sz w:val="28"/>
          <w:szCs w:val="28"/>
        </w:rPr>
        <w:softHyphen/>
        <w:t>но</w:t>
      </w:r>
      <w:r w:rsidRPr="00A81E92">
        <w:rPr>
          <w:rFonts w:ascii="Times New Roman" w:hAnsi="Times New Roman" w:cs="Times New Roman"/>
          <w:color w:val="000000" w:themeColor="text1"/>
          <w:sz w:val="28"/>
          <w:szCs w:val="28"/>
        </w:rPr>
        <w:softHyphen/>
        <w:t>стей тоже ос</w:t>
      </w:r>
      <w:r w:rsidRPr="00A81E92">
        <w:rPr>
          <w:rFonts w:ascii="Times New Roman" w:hAnsi="Times New Roman" w:cs="Times New Roman"/>
          <w:color w:val="000000" w:themeColor="text1"/>
          <w:sz w:val="28"/>
          <w:szCs w:val="28"/>
        </w:rPr>
        <w:softHyphen/>
        <w:t>но</w:t>
      </w:r>
      <w:r w:rsidRPr="00A81E92">
        <w:rPr>
          <w:rFonts w:ascii="Times New Roman" w:hAnsi="Times New Roman" w:cs="Times New Roman"/>
          <w:color w:val="000000" w:themeColor="text1"/>
          <w:sz w:val="28"/>
          <w:szCs w:val="28"/>
        </w:rPr>
        <w:softHyphen/>
        <w:t>ва</w:t>
      </w:r>
      <w:r w:rsidRPr="00A81E92">
        <w:rPr>
          <w:rFonts w:ascii="Times New Roman" w:hAnsi="Times New Roman" w:cs="Times New Roman"/>
          <w:color w:val="000000" w:themeColor="text1"/>
          <w:sz w:val="28"/>
          <w:szCs w:val="28"/>
        </w:rPr>
        <w:softHyphen/>
        <w:t>но на вза</w:t>
      </w:r>
      <w:r w:rsidRPr="00A81E92">
        <w:rPr>
          <w:rFonts w:ascii="Times New Roman" w:hAnsi="Times New Roman" w:cs="Times New Roman"/>
          <w:color w:val="000000" w:themeColor="text1"/>
          <w:sz w:val="28"/>
          <w:szCs w:val="28"/>
        </w:rPr>
        <w:softHyphen/>
        <w:t>и</w:t>
      </w:r>
      <w:r w:rsidRPr="00A81E92">
        <w:rPr>
          <w:rFonts w:ascii="Times New Roman" w:hAnsi="Times New Roman" w:cs="Times New Roman"/>
          <w:color w:val="000000" w:themeColor="text1"/>
          <w:sz w:val="28"/>
          <w:szCs w:val="28"/>
        </w:rPr>
        <w:softHyphen/>
        <w:t>мо</w:t>
      </w:r>
      <w:r w:rsidRPr="00A81E92">
        <w:rPr>
          <w:rFonts w:ascii="Times New Roman" w:hAnsi="Times New Roman" w:cs="Times New Roman"/>
          <w:color w:val="000000" w:themeColor="text1"/>
          <w:sz w:val="28"/>
          <w:szCs w:val="28"/>
        </w:rPr>
        <w:softHyphen/>
        <w:t>дей</w:t>
      </w:r>
      <w:r w:rsidRPr="00A81E92">
        <w:rPr>
          <w:rFonts w:ascii="Times New Roman" w:hAnsi="Times New Roman" w:cs="Times New Roman"/>
          <w:color w:val="000000" w:themeColor="text1"/>
          <w:sz w:val="28"/>
          <w:szCs w:val="28"/>
        </w:rPr>
        <w:softHyphen/>
        <w:t>ствии между мо</w:t>
      </w:r>
      <w:r w:rsidRPr="00A81E92">
        <w:rPr>
          <w:rFonts w:ascii="Times New Roman" w:hAnsi="Times New Roman" w:cs="Times New Roman"/>
          <w:color w:val="000000" w:themeColor="text1"/>
          <w:sz w:val="28"/>
          <w:szCs w:val="28"/>
        </w:rPr>
        <w:softHyphen/>
        <w:t>ле</w:t>
      </w:r>
      <w:r w:rsidRPr="00A81E92">
        <w:rPr>
          <w:rFonts w:ascii="Times New Roman" w:hAnsi="Times New Roman" w:cs="Times New Roman"/>
          <w:color w:val="000000" w:themeColor="text1"/>
          <w:sz w:val="28"/>
          <w:szCs w:val="28"/>
        </w:rPr>
        <w:softHyphen/>
        <w:t>ку</w:t>
      </w:r>
      <w:r w:rsidRPr="00A81E92">
        <w:rPr>
          <w:rFonts w:ascii="Times New Roman" w:hAnsi="Times New Roman" w:cs="Times New Roman"/>
          <w:color w:val="000000" w:themeColor="text1"/>
          <w:sz w:val="28"/>
          <w:szCs w:val="28"/>
        </w:rPr>
        <w:softHyphen/>
        <w:t>ла</w:t>
      </w:r>
      <w:r w:rsidRPr="00A81E92">
        <w:rPr>
          <w:rFonts w:ascii="Times New Roman" w:hAnsi="Times New Roman" w:cs="Times New Roman"/>
          <w:color w:val="000000" w:themeColor="text1"/>
          <w:sz w:val="28"/>
          <w:szCs w:val="28"/>
        </w:rPr>
        <w:softHyphen/>
        <w:t>ми жид</w:t>
      </w:r>
      <w:r w:rsidRPr="00A81E92">
        <w:rPr>
          <w:rFonts w:ascii="Times New Roman" w:hAnsi="Times New Roman" w:cs="Times New Roman"/>
          <w:color w:val="000000" w:themeColor="text1"/>
          <w:sz w:val="28"/>
          <w:szCs w:val="28"/>
        </w:rPr>
        <w:softHyphen/>
        <w:t>ко</w:t>
      </w:r>
      <w:r w:rsidRPr="00A81E92">
        <w:rPr>
          <w:rFonts w:ascii="Times New Roman" w:hAnsi="Times New Roman" w:cs="Times New Roman"/>
          <w:color w:val="000000" w:themeColor="text1"/>
          <w:sz w:val="28"/>
          <w:szCs w:val="28"/>
        </w:rPr>
        <w:softHyphen/>
        <w:t>сти и мо</w:t>
      </w:r>
      <w:r w:rsidRPr="00A81E92">
        <w:rPr>
          <w:rFonts w:ascii="Times New Roman" w:hAnsi="Times New Roman" w:cs="Times New Roman"/>
          <w:color w:val="000000" w:themeColor="text1"/>
          <w:sz w:val="28"/>
          <w:szCs w:val="28"/>
        </w:rPr>
        <w:softHyphen/>
        <w:t>ле</w:t>
      </w:r>
      <w:r w:rsidRPr="00A81E92">
        <w:rPr>
          <w:rFonts w:ascii="Times New Roman" w:hAnsi="Times New Roman" w:cs="Times New Roman"/>
          <w:color w:val="000000" w:themeColor="text1"/>
          <w:sz w:val="28"/>
          <w:szCs w:val="28"/>
        </w:rPr>
        <w:softHyphen/>
        <w:t>ку</w:t>
      </w:r>
      <w:r w:rsidRPr="00A81E92">
        <w:rPr>
          <w:rFonts w:ascii="Times New Roman" w:hAnsi="Times New Roman" w:cs="Times New Roman"/>
          <w:color w:val="000000" w:themeColor="text1"/>
          <w:sz w:val="28"/>
          <w:szCs w:val="28"/>
        </w:rPr>
        <w:softHyphen/>
        <w:t>ла</w:t>
      </w:r>
      <w:r w:rsidRPr="00A81E92">
        <w:rPr>
          <w:rFonts w:ascii="Times New Roman" w:hAnsi="Times New Roman" w:cs="Times New Roman"/>
          <w:color w:val="000000" w:themeColor="text1"/>
          <w:sz w:val="28"/>
          <w:szCs w:val="28"/>
        </w:rPr>
        <w:softHyphen/>
        <w:t>ми твер</w:t>
      </w:r>
      <w:r w:rsidRPr="00A81E92">
        <w:rPr>
          <w:rFonts w:ascii="Times New Roman" w:hAnsi="Times New Roman" w:cs="Times New Roman"/>
          <w:color w:val="000000" w:themeColor="text1"/>
          <w:sz w:val="28"/>
          <w:szCs w:val="28"/>
        </w:rPr>
        <w:softHyphen/>
        <w:t>до</w:t>
      </w:r>
      <w:r w:rsidRPr="00A81E92">
        <w:rPr>
          <w:rFonts w:ascii="Times New Roman" w:hAnsi="Times New Roman" w:cs="Times New Roman"/>
          <w:color w:val="000000" w:themeColor="text1"/>
          <w:sz w:val="28"/>
          <w:szCs w:val="28"/>
        </w:rPr>
        <w:softHyphen/>
        <w:t>го тела. Любой клей в первую оче</w:t>
      </w:r>
      <w:r w:rsidRPr="00A81E92">
        <w:rPr>
          <w:rFonts w:ascii="Times New Roman" w:hAnsi="Times New Roman" w:cs="Times New Roman"/>
          <w:color w:val="000000" w:themeColor="text1"/>
          <w:sz w:val="28"/>
          <w:szCs w:val="28"/>
        </w:rPr>
        <w:softHyphen/>
        <w:t>редь дол</w:t>
      </w:r>
      <w:r w:rsidRPr="00A81E92">
        <w:rPr>
          <w:rFonts w:ascii="Times New Roman" w:hAnsi="Times New Roman" w:cs="Times New Roman"/>
          <w:color w:val="000000" w:themeColor="text1"/>
          <w:sz w:val="28"/>
          <w:szCs w:val="28"/>
        </w:rPr>
        <w:softHyphen/>
        <w:t>жен сма</w:t>
      </w:r>
      <w:r w:rsidRPr="00A81E92">
        <w:rPr>
          <w:rFonts w:ascii="Times New Roman" w:hAnsi="Times New Roman" w:cs="Times New Roman"/>
          <w:color w:val="000000" w:themeColor="text1"/>
          <w:sz w:val="28"/>
          <w:szCs w:val="28"/>
        </w:rPr>
        <w:softHyphen/>
        <w:t>чи</w:t>
      </w:r>
      <w:r w:rsidRPr="00A81E92">
        <w:rPr>
          <w:rFonts w:ascii="Times New Roman" w:hAnsi="Times New Roman" w:cs="Times New Roman"/>
          <w:color w:val="000000" w:themeColor="text1"/>
          <w:sz w:val="28"/>
          <w:szCs w:val="28"/>
        </w:rPr>
        <w:softHyphen/>
        <w:t>вать скле</w:t>
      </w:r>
      <w:r w:rsidRPr="00A81E92">
        <w:rPr>
          <w:rFonts w:ascii="Times New Roman" w:hAnsi="Times New Roman" w:cs="Times New Roman"/>
          <w:color w:val="000000" w:themeColor="text1"/>
          <w:sz w:val="28"/>
          <w:szCs w:val="28"/>
        </w:rPr>
        <w:softHyphen/>
        <w:t>и</w:t>
      </w:r>
      <w:r w:rsidRPr="00A81E92">
        <w:rPr>
          <w:rFonts w:ascii="Times New Roman" w:hAnsi="Times New Roman" w:cs="Times New Roman"/>
          <w:color w:val="000000" w:themeColor="text1"/>
          <w:sz w:val="28"/>
          <w:szCs w:val="28"/>
        </w:rPr>
        <w:softHyphen/>
        <w:t>ва</w:t>
      </w:r>
      <w:r w:rsidRPr="00A81E92">
        <w:rPr>
          <w:rFonts w:ascii="Times New Roman" w:hAnsi="Times New Roman" w:cs="Times New Roman"/>
          <w:color w:val="000000" w:themeColor="text1"/>
          <w:sz w:val="28"/>
          <w:szCs w:val="28"/>
        </w:rPr>
        <w:softHyphen/>
        <w:t>ю</w:t>
      </w:r>
      <w:r w:rsidRPr="00A81E92">
        <w:rPr>
          <w:rFonts w:ascii="Times New Roman" w:hAnsi="Times New Roman" w:cs="Times New Roman"/>
          <w:color w:val="000000" w:themeColor="text1"/>
          <w:sz w:val="28"/>
          <w:szCs w:val="28"/>
        </w:rPr>
        <w:softHyphen/>
        <w:t>щие по</w:t>
      </w:r>
      <w:r w:rsidRPr="00A81E92">
        <w:rPr>
          <w:rFonts w:ascii="Times New Roman" w:hAnsi="Times New Roman" w:cs="Times New Roman"/>
          <w:color w:val="000000" w:themeColor="text1"/>
          <w:sz w:val="28"/>
          <w:szCs w:val="28"/>
        </w:rPr>
        <w:softHyphen/>
        <w:t>верх</w:t>
      </w:r>
      <w:r w:rsidRPr="00A81E92">
        <w:rPr>
          <w:rFonts w:ascii="Times New Roman" w:hAnsi="Times New Roman" w:cs="Times New Roman"/>
          <w:color w:val="000000" w:themeColor="text1"/>
          <w:sz w:val="28"/>
          <w:szCs w:val="28"/>
        </w:rPr>
        <w:softHyphen/>
        <w:t>но</w:t>
      </w:r>
      <w:r w:rsidRPr="00A81E92">
        <w:rPr>
          <w:rFonts w:ascii="Times New Roman" w:hAnsi="Times New Roman" w:cs="Times New Roman"/>
          <w:color w:val="000000" w:themeColor="text1"/>
          <w:sz w:val="28"/>
          <w:szCs w:val="28"/>
        </w:rPr>
        <w:softHyphen/>
        <w:t>сти.</w:t>
      </w:r>
    </w:p>
    <w:p w14:paraId="3974E439" w14:textId="74E21B01" w:rsidR="00512F33" w:rsidRPr="00A81E92" w:rsidRDefault="00512F33" w:rsidP="004622C2">
      <w:pPr>
        <w:spacing w:after="150" w:line="360" w:lineRule="auto"/>
        <w:ind w:right="680" w:firstLine="567"/>
        <w:contextualSpacing/>
        <w:jc w:val="both"/>
        <w:rPr>
          <w:rFonts w:ascii="Times New Roman" w:hAnsi="Times New Roman" w:cs="Times New Roman"/>
          <w:color w:val="000000" w:themeColor="text1"/>
          <w:sz w:val="28"/>
          <w:szCs w:val="28"/>
        </w:rPr>
      </w:pPr>
      <w:r w:rsidRPr="00A81E92">
        <w:rPr>
          <w:rFonts w:ascii="Times New Roman" w:hAnsi="Times New Roman" w:cs="Times New Roman"/>
          <w:color w:val="000000" w:themeColor="text1"/>
          <w:sz w:val="28"/>
          <w:szCs w:val="28"/>
        </w:rPr>
        <w:t>При</w:t>
      </w:r>
      <w:r w:rsidRPr="00A81E92">
        <w:rPr>
          <w:rFonts w:ascii="Times New Roman" w:hAnsi="Times New Roman" w:cs="Times New Roman"/>
          <w:color w:val="000000" w:themeColor="text1"/>
          <w:sz w:val="28"/>
          <w:szCs w:val="28"/>
        </w:rPr>
        <w:softHyphen/>
        <w:t>ме</w:t>
      </w:r>
      <w:r w:rsidRPr="00A81E92">
        <w:rPr>
          <w:rFonts w:ascii="Times New Roman" w:hAnsi="Times New Roman" w:cs="Times New Roman"/>
          <w:color w:val="000000" w:themeColor="text1"/>
          <w:sz w:val="28"/>
          <w:szCs w:val="28"/>
        </w:rPr>
        <w:softHyphen/>
        <w:t>ром при</w:t>
      </w:r>
      <w:r w:rsidRPr="00A81E92">
        <w:rPr>
          <w:rFonts w:ascii="Times New Roman" w:hAnsi="Times New Roman" w:cs="Times New Roman"/>
          <w:color w:val="000000" w:themeColor="text1"/>
          <w:sz w:val="28"/>
          <w:szCs w:val="28"/>
        </w:rPr>
        <w:softHyphen/>
        <w:t>ме</w:t>
      </w:r>
      <w:r w:rsidRPr="00A81E92">
        <w:rPr>
          <w:rFonts w:ascii="Times New Roman" w:hAnsi="Times New Roman" w:cs="Times New Roman"/>
          <w:color w:val="000000" w:themeColor="text1"/>
          <w:sz w:val="28"/>
          <w:szCs w:val="28"/>
        </w:rPr>
        <w:softHyphen/>
        <w:t>не</w:t>
      </w:r>
      <w:r w:rsidRPr="00A81E92">
        <w:rPr>
          <w:rFonts w:ascii="Times New Roman" w:hAnsi="Times New Roman" w:cs="Times New Roman"/>
          <w:color w:val="000000" w:themeColor="text1"/>
          <w:sz w:val="28"/>
          <w:szCs w:val="28"/>
        </w:rPr>
        <w:softHyphen/>
        <w:t>ния сма</w:t>
      </w:r>
      <w:r w:rsidRPr="00A81E92">
        <w:rPr>
          <w:rFonts w:ascii="Times New Roman" w:hAnsi="Times New Roman" w:cs="Times New Roman"/>
          <w:color w:val="000000" w:themeColor="text1"/>
          <w:sz w:val="28"/>
          <w:szCs w:val="28"/>
        </w:rPr>
        <w:softHyphen/>
        <w:t>чи</w:t>
      </w:r>
      <w:r w:rsidRPr="00A81E92">
        <w:rPr>
          <w:rFonts w:ascii="Times New Roman" w:hAnsi="Times New Roman" w:cs="Times New Roman"/>
          <w:color w:val="000000" w:themeColor="text1"/>
          <w:sz w:val="28"/>
          <w:szCs w:val="28"/>
        </w:rPr>
        <w:softHyphen/>
        <w:t>ва</w:t>
      </w:r>
      <w:r w:rsidRPr="00A81E92">
        <w:rPr>
          <w:rFonts w:ascii="Times New Roman" w:hAnsi="Times New Roman" w:cs="Times New Roman"/>
          <w:color w:val="000000" w:themeColor="text1"/>
          <w:sz w:val="28"/>
          <w:szCs w:val="28"/>
        </w:rPr>
        <w:softHyphen/>
        <w:t>ния в живой при</w:t>
      </w:r>
      <w:r w:rsidRPr="00A81E92">
        <w:rPr>
          <w:rFonts w:ascii="Times New Roman" w:hAnsi="Times New Roman" w:cs="Times New Roman"/>
          <w:color w:val="000000" w:themeColor="text1"/>
          <w:sz w:val="28"/>
          <w:szCs w:val="28"/>
        </w:rPr>
        <w:softHyphen/>
        <w:t>ро</w:t>
      </w:r>
      <w:r w:rsidRPr="00A81E92">
        <w:rPr>
          <w:rFonts w:ascii="Times New Roman" w:hAnsi="Times New Roman" w:cs="Times New Roman"/>
          <w:color w:val="000000" w:themeColor="text1"/>
          <w:sz w:val="28"/>
          <w:szCs w:val="28"/>
        </w:rPr>
        <w:softHyphen/>
        <w:t>де могут слу</w:t>
      </w:r>
      <w:r w:rsidRPr="00A81E92">
        <w:rPr>
          <w:rFonts w:ascii="Times New Roman" w:hAnsi="Times New Roman" w:cs="Times New Roman"/>
          <w:color w:val="000000" w:themeColor="text1"/>
          <w:sz w:val="28"/>
          <w:szCs w:val="28"/>
        </w:rPr>
        <w:softHyphen/>
        <w:t>жить перья во</w:t>
      </w:r>
      <w:r w:rsidRPr="00A81E92">
        <w:rPr>
          <w:rFonts w:ascii="Times New Roman" w:hAnsi="Times New Roman" w:cs="Times New Roman"/>
          <w:color w:val="000000" w:themeColor="text1"/>
          <w:sz w:val="28"/>
          <w:szCs w:val="28"/>
        </w:rPr>
        <w:softHyphen/>
        <w:t>до</w:t>
      </w:r>
      <w:r w:rsidRPr="00A81E92">
        <w:rPr>
          <w:rFonts w:ascii="Times New Roman" w:hAnsi="Times New Roman" w:cs="Times New Roman"/>
          <w:color w:val="000000" w:themeColor="text1"/>
          <w:sz w:val="28"/>
          <w:szCs w:val="28"/>
        </w:rPr>
        <w:softHyphen/>
        <w:t>пла</w:t>
      </w:r>
      <w:r w:rsidRPr="00A81E92">
        <w:rPr>
          <w:rFonts w:ascii="Times New Roman" w:hAnsi="Times New Roman" w:cs="Times New Roman"/>
          <w:color w:val="000000" w:themeColor="text1"/>
          <w:sz w:val="28"/>
          <w:szCs w:val="28"/>
        </w:rPr>
        <w:softHyphen/>
        <w:t>ва</w:t>
      </w:r>
      <w:r w:rsidRPr="00A81E92">
        <w:rPr>
          <w:rFonts w:ascii="Times New Roman" w:hAnsi="Times New Roman" w:cs="Times New Roman"/>
          <w:color w:val="000000" w:themeColor="text1"/>
          <w:sz w:val="28"/>
          <w:szCs w:val="28"/>
        </w:rPr>
        <w:softHyphen/>
        <w:t>ю</w:t>
      </w:r>
      <w:r w:rsidRPr="00A81E92">
        <w:rPr>
          <w:rFonts w:ascii="Times New Roman" w:hAnsi="Times New Roman" w:cs="Times New Roman"/>
          <w:color w:val="000000" w:themeColor="text1"/>
          <w:sz w:val="28"/>
          <w:szCs w:val="28"/>
        </w:rPr>
        <w:softHyphen/>
        <w:t>щих птиц. Эти перья все</w:t>
      </w:r>
      <w:r w:rsidRPr="00A81E92">
        <w:rPr>
          <w:rFonts w:ascii="Times New Roman" w:hAnsi="Times New Roman" w:cs="Times New Roman"/>
          <w:color w:val="000000" w:themeColor="text1"/>
          <w:sz w:val="28"/>
          <w:szCs w:val="28"/>
        </w:rPr>
        <w:softHyphen/>
        <w:t>гда сма</w:t>
      </w:r>
      <w:r w:rsidRPr="00A81E92">
        <w:rPr>
          <w:rFonts w:ascii="Times New Roman" w:hAnsi="Times New Roman" w:cs="Times New Roman"/>
          <w:color w:val="000000" w:themeColor="text1"/>
          <w:sz w:val="28"/>
          <w:szCs w:val="28"/>
        </w:rPr>
        <w:softHyphen/>
        <w:t>за</w:t>
      </w:r>
      <w:r w:rsidRPr="00A81E92">
        <w:rPr>
          <w:rFonts w:ascii="Times New Roman" w:hAnsi="Times New Roman" w:cs="Times New Roman"/>
          <w:color w:val="000000" w:themeColor="text1"/>
          <w:sz w:val="28"/>
          <w:szCs w:val="28"/>
        </w:rPr>
        <w:softHyphen/>
        <w:t>ны жи</w:t>
      </w:r>
      <w:r w:rsidRPr="00A81E92">
        <w:rPr>
          <w:rFonts w:ascii="Times New Roman" w:hAnsi="Times New Roman" w:cs="Times New Roman"/>
          <w:color w:val="000000" w:themeColor="text1"/>
          <w:sz w:val="28"/>
          <w:szCs w:val="28"/>
        </w:rPr>
        <w:softHyphen/>
        <w:t>ро</w:t>
      </w:r>
      <w:r w:rsidRPr="00A81E92">
        <w:rPr>
          <w:rFonts w:ascii="Times New Roman" w:hAnsi="Times New Roman" w:cs="Times New Roman"/>
          <w:color w:val="000000" w:themeColor="text1"/>
          <w:sz w:val="28"/>
          <w:szCs w:val="28"/>
        </w:rPr>
        <w:softHyphen/>
        <w:t>вы</w:t>
      </w:r>
      <w:r w:rsidRPr="00A81E92">
        <w:rPr>
          <w:rFonts w:ascii="Times New Roman" w:hAnsi="Times New Roman" w:cs="Times New Roman"/>
          <w:color w:val="000000" w:themeColor="text1"/>
          <w:sz w:val="28"/>
          <w:szCs w:val="28"/>
        </w:rPr>
        <w:softHyphen/>
        <w:t>ми вы</w:t>
      </w:r>
      <w:r w:rsidRPr="00A81E92">
        <w:rPr>
          <w:rFonts w:ascii="Times New Roman" w:hAnsi="Times New Roman" w:cs="Times New Roman"/>
          <w:color w:val="000000" w:themeColor="text1"/>
          <w:sz w:val="28"/>
          <w:szCs w:val="28"/>
        </w:rPr>
        <w:softHyphen/>
        <w:t>де</w:t>
      </w:r>
      <w:r w:rsidRPr="00A81E92">
        <w:rPr>
          <w:rFonts w:ascii="Times New Roman" w:hAnsi="Times New Roman" w:cs="Times New Roman"/>
          <w:color w:val="000000" w:themeColor="text1"/>
          <w:sz w:val="28"/>
          <w:szCs w:val="28"/>
        </w:rPr>
        <w:softHyphen/>
        <w:t>ле</w:t>
      </w:r>
      <w:r w:rsidRPr="00A81E92">
        <w:rPr>
          <w:rFonts w:ascii="Times New Roman" w:hAnsi="Times New Roman" w:cs="Times New Roman"/>
          <w:color w:val="000000" w:themeColor="text1"/>
          <w:sz w:val="28"/>
          <w:szCs w:val="28"/>
        </w:rPr>
        <w:softHyphen/>
        <w:t>ни</w:t>
      </w:r>
      <w:r w:rsidRPr="00A81E92">
        <w:rPr>
          <w:rFonts w:ascii="Times New Roman" w:hAnsi="Times New Roman" w:cs="Times New Roman"/>
          <w:color w:val="000000" w:themeColor="text1"/>
          <w:sz w:val="28"/>
          <w:szCs w:val="28"/>
        </w:rPr>
        <w:softHyphen/>
        <w:t>я</w:t>
      </w:r>
      <w:r w:rsidRPr="00A81E92">
        <w:rPr>
          <w:rFonts w:ascii="Times New Roman" w:hAnsi="Times New Roman" w:cs="Times New Roman"/>
          <w:color w:val="000000" w:themeColor="text1"/>
          <w:sz w:val="28"/>
          <w:szCs w:val="28"/>
        </w:rPr>
        <w:softHyphen/>
        <w:t>ми из осо</w:t>
      </w:r>
      <w:r w:rsidRPr="00A81E92">
        <w:rPr>
          <w:rFonts w:ascii="Times New Roman" w:hAnsi="Times New Roman" w:cs="Times New Roman"/>
          <w:color w:val="000000" w:themeColor="text1"/>
          <w:sz w:val="28"/>
          <w:szCs w:val="28"/>
        </w:rPr>
        <w:softHyphen/>
        <w:t>бых желез, что при</w:t>
      </w:r>
      <w:r w:rsidRPr="00A81E92">
        <w:rPr>
          <w:rFonts w:ascii="Times New Roman" w:hAnsi="Times New Roman" w:cs="Times New Roman"/>
          <w:color w:val="000000" w:themeColor="text1"/>
          <w:sz w:val="28"/>
          <w:szCs w:val="28"/>
        </w:rPr>
        <w:softHyphen/>
        <w:t>во</w:t>
      </w:r>
      <w:r w:rsidRPr="00A81E92">
        <w:rPr>
          <w:rFonts w:ascii="Times New Roman" w:hAnsi="Times New Roman" w:cs="Times New Roman"/>
          <w:color w:val="000000" w:themeColor="text1"/>
          <w:sz w:val="28"/>
          <w:szCs w:val="28"/>
        </w:rPr>
        <w:softHyphen/>
        <w:t>дит к тому, что перья этих птиц не сма</w:t>
      </w:r>
      <w:r w:rsidRPr="00A81E92">
        <w:rPr>
          <w:rFonts w:ascii="Times New Roman" w:hAnsi="Times New Roman" w:cs="Times New Roman"/>
          <w:color w:val="000000" w:themeColor="text1"/>
          <w:sz w:val="28"/>
          <w:szCs w:val="28"/>
        </w:rPr>
        <w:softHyphen/>
        <w:t>чи</w:t>
      </w:r>
      <w:r w:rsidRPr="00A81E92">
        <w:rPr>
          <w:rFonts w:ascii="Times New Roman" w:hAnsi="Times New Roman" w:cs="Times New Roman"/>
          <w:color w:val="000000" w:themeColor="text1"/>
          <w:sz w:val="28"/>
          <w:szCs w:val="28"/>
        </w:rPr>
        <w:softHyphen/>
        <w:t>ва</w:t>
      </w:r>
      <w:r w:rsidRPr="00A81E92">
        <w:rPr>
          <w:rFonts w:ascii="Times New Roman" w:hAnsi="Times New Roman" w:cs="Times New Roman"/>
          <w:color w:val="000000" w:themeColor="text1"/>
          <w:sz w:val="28"/>
          <w:szCs w:val="28"/>
        </w:rPr>
        <w:softHyphen/>
        <w:t>ют</w:t>
      </w:r>
      <w:r w:rsidRPr="00A81E92">
        <w:rPr>
          <w:rFonts w:ascii="Times New Roman" w:hAnsi="Times New Roman" w:cs="Times New Roman"/>
          <w:color w:val="000000" w:themeColor="text1"/>
          <w:sz w:val="28"/>
          <w:szCs w:val="28"/>
        </w:rPr>
        <w:softHyphen/>
        <w:t>ся водой. Тол</w:t>
      </w:r>
      <w:r w:rsidRPr="00A81E92">
        <w:rPr>
          <w:rFonts w:ascii="Times New Roman" w:hAnsi="Times New Roman" w:cs="Times New Roman"/>
          <w:color w:val="000000" w:themeColor="text1"/>
          <w:sz w:val="28"/>
          <w:szCs w:val="28"/>
        </w:rPr>
        <w:softHyphen/>
        <w:t>стый</w:t>
      </w:r>
      <w:r w:rsidR="0089331D" w:rsidRPr="00A81E92">
        <w:rPr>
          <w:rFonts w:ascii="Times New Roman" w:hAnsi="Times New Roman" w:cs="Times New Roman"/>
          <w:color w:val="000000" w:themeColor="text1"/>
          <w:sz w:val="28"/>
          <w:szCs w:val="28"/>
        </w:rPr>
        <w:t xml:space="preserve">  слой воз</w:t>
      </w:r>
      <w:r w:rsidR="0089331D" w:rsidRPr="00A81E92">
        <w:rPr>
          <w:rFonts w:ascii="Times New Roman" w:hAnsi="Times New Roman" w:cs="Times New Roman"/>
          <w:color w:val="000000" w:themeColor="text1"/>
          <w:sz w:val="28"/>
          <w:szCs w:val="28"/>
        </w:rPr>
        <w:softHyphen/>
        <w:t>ду</w:t>
      </w:r>
      <w:r w:rsidR="0089331D" w:rsidRPr="00A81E92">
        <w:rPr>
          <w:rFonts w:ascii="Times New Roman" w:hAnsi="Times New Roman" w:cs="Times New Roman"/>
          <w:color w:val="000000" w:themeColor="text1"/>
          <w:sz w:val="28"/>
          <w:szCs w:val="28"/>
        </w:rPr>
        <w:softHyphen/>
        <w:t>ха, за</w:t>
      </w:r>
      <w:r w:rsidR="0089331D" w:rsidRPr="00A81E92">
        <w:rPr>
          <w:rFonts w:ascii="Times New Roman" w:hAnsi="Times New Roman" w:cs="Times New Roman"/>
          <w:color w:val="000000" w:themeColor="text1"/>
          <w:sz w:val="28"/>
          <w:szCs w:val="28"/>
        </w:rPr>
        <w:softHyphen/>
        <w:t>па</w:t>
      </w:r>
      <w:r w:rsidR="0089331D" w:rsidRPr="00A81E92">
        <w:rPr>
          <w:rFonts w:ascii="Times New Roman" w:hAnsi="Times New Roman" w:cs="Times New Roman"/>
          <w:color w:val="000000" w:themeColor="text1"/>
          <w:sz w:val="28"/>
          <w:szCs w:val="28"/>
        </w:rPr>
        <w:softHyphen/>
        <w:t>са</w:t>
      </w:r>
      <w:r w:rsidR="0089331D" w:rsidRPr="00A81E92">
        <w:rPr>
          <w:rFonts w:ascii="Times New Roman" w:hAnsi="Times New Roman" w:cs="Times New Roman"/>
          <w:color w:val="000000" w:themeColor="text1"/>
          <w:sz w:val="28"/>
          <w:szCs w:val="28"/>
        </w:rPr>
        <w:softHyphen/>
        <w:t>е</w:t>
      </w:r>
      <w:r w:rsidR="0089331D" w:rsidRPr="00A81E92">
        <w:rPr>
          <w:rFonts w:ascii="Times New Roman" w:hAnsi="Times New Roman" w:cs="Times New Roman"/>
          <w:color w:val="000000" w:themeColor="text1"/>
          <w:sz w:val="28"/>
          <w:szCs w:val="28"/>
        </w:rPr>
        <w:softHyphen/>
        <w:t>мый таким об</w:t>
      </w:r>
      <w:r w:rsidR="0089331D" w:rsidRPr="00A81E92">
        <w:rPr>
          <w:rFonts w:ascii="Times New Roman" w:hAnsi="Times New Roman" w:cs="Times New Roman"/>
          <w:color w:val="000000" w:themeColor="text1"/>
          <w:sz w:val="28"/>
          <w:szCs w:val="28"/>
        </w:rPr>
        <w:softHyphen/>
        <w:t>ра</w:t>
      </w:r>
      <w:r w:rsidR="0089331D" w:rsidRPr="00A81E92">
        <w:rPr>
          <w:rFonts w:ascii="Times New Roman" w:hAnsi="Times New Roman" w:cs="Times New Roman"/>
          <w:color w:val="000000" w:themeColor="text1"/>
          <w:sz w:val="28"/>
          <w:szCs w:val="28"/>
        </w:rPr>
        <w:softHyphen/>
        <w:t>зом в пе</w:t>
      </w:r>
      <w:r w:rsidR="0089331D" w:rsidRPr="00A81E92">
        <w:rPr>
          <w:rFonts w:ascii="Times New Roman" w:hAnsi="Times New Roman" w:cs="Times New Roman"/>
          <w:color w:val="000000" w:themeColor="text1"/>
          <w:sz w:val="28"/>
          <w:szCs w:val="28"/>
        </w:rPr>
        <w:softHyphen/>
        <w:t>рьях утки, слу</w:t>
      </w:r>
      <w:r w:rsidR="0089331D" w:rsidRPr="00A81E92">
        <w:rPr>
          <w:rFonts w:ascii="Times New Roman" w:hAnsi="Times New Roman" w:cs="Times New Roman"/>
          <w:color w:val="000000" w:themeColor="text1"/>
          <w:sz w:val="28"/>
          <w:szCs w:val="28"/>
        </w:rPr>
        <w:softHyphen/>
        <w:t>жит хо</w:t>
      </w:r>
      <w:r w:rsidR="0089331D" w:rsidRPr="00A81E92">
        <w:rPr>
          <w:rFonts w:ascii="Times New Roman" w:hAnsi="Times New Roman" w:cs="Times New Roman"/>
          <w:color w:val="000000" w:themeColor="text1"/>
          <w:sz w:val="28"/>
          <w:szCs w:val="28"/>
        </w:rPr>
        <w:softHyphen/>
        <w:t>ро</w:t>
      </w:r>
      <w:r w:rsidR="0089331D" w:rsidRPr="00A81E92">
        <w:rPr>
          <w:rFonts w:ascii="Times New Roman" w:hAnsi="Times New Roman" w:cs="Times New Roman"/>
          <w:color w:val="000000" w:themeColor="text1"/>
          <w:sz w:val="28"/>
          <w:szCs w:val="28"/>
        </w:rPr>
        <w:softHyphen/>
        <w:t>шим теп</w:t>
      </w:r>
      <w:r w:rsidR="0089331D" w:rsidRPr="00A81E92">
        <w:rPr>
          <w:rFonts w:ascii="Times New Roman" w:hAnsi="Times New Roman" w:cs="Times New Roman"/>
          <w:color w:val="000000" w:themeColor="text1"/>
          <w:sz w:val="28"/>
          <w:szCs w:val="28"/>
        </w:rPr>
        <w:softHyphen/>
        <w:t>ло</w:t>
      </w:r>
      <w:r w:rsidR="0089331D" w:rsidRPr="00A81E92">
        <w:rPr>
          <w:rFonts w:ascii="Times New Roman" w:hAnsi="Times New Roman" w:cs="Times New Roman"/>
          <w:color w:val="000000" w:themeColor="text1"/>
          <w:sz w:val="28"/>
          <w:szCs w:val="28"/>
        </w:rPr>
        <w:softHyphen/>
        <w:t>изо</w:t>
      </w:r>
      <w:r w:rsidR="0089331D" w:rsidRPr="00A81E92">
        <w:rPr>
          <w:rFonts w:ascii="Times New Roman" w:hAnsi="Times New Roman" w:cs="Times New Roman"/>
          <w:color w:val="000000" w:themeColor="text1"/>
          <w:sz w:val="28"/>
          <w:szCs w:val="28"/>
        </w:rPr>
        <w:softHyphen/>
        <w:t>ля</w:t>
      </w:r>
      <w:r w:rsidR="0089331D" w:rsidRPr="00A81E92">
        <w:rPr>
          <w:rFonts w:ascii="Times New Roman" w:hAnsi="Times New Roman" w:cs="Times New Roman"/>
          <w:color w:val="000000" w:themeColor="text1"/>
          <w:sz w:val="28"/>
          <w:szCs w:val="28"/>
        </w:rPr>
        <w:softHyphen/>
        <w:t>то</w:t>
      </w:r>
      <w:r w:rsidR="0089331D" w:rsidRPr="00A81E92">
        <w:rPr>
          <w:rFonts w:ascii="Times New Roman" w:hAnsi="Times New Roman" w:cs="Times New Roman"/>
          <w:color w:val="000000" w:themeColor="text1"/>
          <w:sz w:val="28"/>
          <w:szCs w:val="28"/>
        </w:rPr>
        <w:softHyphen/>
        <w:t>ром.</w:t>
      </w:r>
    </w:p>
    <w:p w14:paraId="78FD425A" w14:textId="77777777" w:rsidR="0089331D" w:rsidRPr="00A81E92" w:rsidRDefault="0089331D" w:rsidP="00855563">
      <w:pPr>
        <w:spacing w:after="150" w:line="360" w:lineRule="auto"/>
        <w:ind w:right="678" w:firstLine="567"/>
        <w:contextualSpacing/>
        <w:jc w:val="both"/>
        <w:rPr>
          <w:rFonts w:ascii="Times New Roman" w:hAnsi="Times New Roman" w:cs="Times New Roman"/>
          <w:color w:val="000000" w:themeColor="text1"/>
          <w:sz w:val="28"/>
          <w:szCs w:val="28"/>
        </w:rPr>
      </w:pPr>
    </w:p>
    <w:p w14:paraId="1D8FB162" w14:textId="77777777" w:rsidR="004622C2" w:rsidRPr="00A81E92" w:rsidRDefault="004622C2" w:rsidP="00D70B21">
      <w:pPr>
        <w:spacing w:after="150" w:line="360" w:lineRule="auto"/>
        <w:ind w:right="678"/>
        <w:contextualSpacing/>
        <w:rPr>
          <w:rFonts w:ascii="Times New Roman" w:hAnsi="Times New Roman" w:cs="Times New Roman"/>
          <w:b/>
          <w:sz w:val="32"/>
          <w:szCs w:val="32"/>
        </w:rPr>
      </w:pPr>
    </w:p>
    <w:p w14:paraId="5F889708" w14:textId="77777777" w:rsidR="00CC047F" w:rsidRDefault="00CC047F" w:rsidP="00D70B21">
      <w:pPr>
        <w:spacing w:after="150" w:line="360" w:lineRule="auto"/>
        <w:ind w:right="678"/>
        <w:contextualSpacing/>
        <w:rPr>
          <w:b/>
          <w:sz w:val="32"/>
          <w:szCs w:val="32"/>
        </w:rPr>
      </w:pPr>
    </w:p>
    <w:p w14:paraId="1616E760" w14:textId="77777777" w:rsidR="00CC047F" w:rsidRDefault="00CC047F" w:rsidP="00D70B21">
      <w:pPr>
        <w:spacing w:after="150" w:line="360" w:lineRule="auto"/>
        <w:ind w:right="678"/>
        <w:contextualSpacing/>
        <w:rPr>
          <w:b/>
          <w:sz w:val="32"/>
          <w:szCs w:val="32"/>
        </w:rPr>
      </w:pPr>
    </w:p>
    <w:p w14:paraId="07B6FCB5" w14:textId="77777777" w:rsidR="00CC047F" w:rsidRDefault="00CC047F" w:rsidP="00D70B21">
      <w:pPr>
        <w:spacing w:after="150" w:line="360" w:lineRule="auto"/>
        <w:ind w:right="678"/>
        <w:contextualSpacing/>
        <w:rPr>
          <w:b/>
          <w:sz w:val="32"/>
          <w:szCs w:val="32"/>
        </w:rPr>
      </w:pPr>
    </w:p>
    <w:p w14:paraId="12097363" w14:textId="77777777" w:rsidR="00CC047F" w:rsidRDefault="00CC047F" w:rsidP="00D70B21">
      <w:pPr>
        <w:spacing w:after="150" w:line="360" w:lineRule="auto"/>
        <w:ind w:right="678"/>
        <w:contextualSpacing/>
        <w:rPr>
          <w:b/>
          <w:sz w:val="32"/>
          <w:szCs w:val="32"/>
        </w:rPr>
      </w:pPr>
    </w:p>
    <w:p w14:paraId="0F9C6952" w14:textId="77777777" w:rsidR="00CC047F" w:rsidRDefault="00CC047F" w:rsidP="00D70B21">
      <w:pPr>
        <w:spacing w:after="150" w:line="360" w:lineRule="auto"/>
        <w:ind w:right="678"/>
        <w:contextualSpacing/>
        <w:rPr>
          <w:b/>
          <w:sz w:val="32"/>
          <w:szCs w:val="32"/>
        </w:rPr>
      </w:pPr>
    </w:p>
    <w:p w14:paraId="7E8125C8" w14:textId="77777777" w:rsidR="00CC047F" w:rsidRDefault="00CC047F" w:rsidP="00D70B21">
      <w:pPr>
        <w:spacing w:after="150" w:line="360" w:lineRule="auto"/>
        <w:ind w:right="678"/>
        <w:contextualSpacing/>
        <w:rPr>
          <w:b/>
          <w:sz w:val="32"/>
          <w:szCs w:val="32"/>
        </w:rPr>
      </w:pPr>
    </w:p>
    <w:p w14:paraId="3B93764C" w14:textId="77777777" w:rsidR="00CC047F" w:rsidRDefault="00CC047F" w:rsidP="00D70B21">
      <w:pPr>
        <w:spacing w:after="150" w:line="360" w:lineRule="auto"/>
        <w:ind w:right="678"/>
        <w:contextualSpacing/>
        <w:rPr>
          <w:b/>
          <w:sz w:val="32"/>
          <w:szCs w:val="32"/>
        </w:rPr>
      </w:pPr>
    </w:p>
    <w:p w14:paraId="232E1934" w14:textId="77777777" w:rsidR="00CC047F" w:rsidRDefault="00CC047F" w:rsidP="00D70B21">
      <w:pPr>
        <w:spacing w:after="150" w:line="360" w:lineRule="auto"/>
        <w:ind w:right="678"/>
        <w:contextualSpacing/>
        <w:rPr>
          <w:b/>
          <w:sz w:val="32"/>
          <w:szCs w:val="32"/>
        </w:rPr>
      </w:pPr>
    </w:p>
    <w:p w14:paraId="3A89A054" w14:textId="77777777" w:rsidR="00CC047F" w:rsidRDefault="00CC047F" w:rsidP="00D70B21">
      <w:pPr>
        <w:spacing w:after="150" w:line="360" w:lineRule="auto"/>
        <w:ind w:right="678"/>
        <w:contextualSpacing/>
        <w:rPr>
          <w:b/>
          <w:sz w:val="32"/>
          <w:szCs w:val="32"/>
        </w:rPr>
      </w:pPr>
    </w:p>
    <w:p w14:paraId="4CD89872" w14:textId="77777777" w:rsidR="00CC047F" w:rsidRDefault="00CC047F" w:rsidP="00D70B21">
      <w:pPr>
        <w:spacing w:after="150" w:line="360" w:lineRule="auto"/>
        <w:ind w:right="678"/>
        <w:contextualSpacing/>
        <w:rPr>
          <w:b/>
          <w:sz w:val="32"/>
          <w:szCs w:val="32"/>
        </w:rPr>
      </w:pPr>
    </w:p>
    <w:p w14:paraId="2C5D36C4" w14:textId="77777777" w:rsidR="00CC047F" w:rsidRDefault="00CC047F" w:rsidP="00D70B21">
      <w:pPr>
        <w:spacing w:after="150" w:line="360" w:lineRule="auto"/>
        <w:ind w:right="678"/>
        <w:contextualSpacing/>
        <w:rPr>
          <w:b/>
          <w:sz w:val="32"/>
          <w:szCs w:val="32"/>
        </w:rPr>
      </w:pPr>
    </w:p>
    <w:p w14:paraId="0F0ABF85" w14:textId="77777777" w:rsidR="00CC047F" w:rsidRDefault="00CC047F" w:rsidP="00D70B21">
      <w:pPr>
        <w:spacing w:after="150" w:line="360" w:lineRule="auto"/>
        <w:ind w:right="678"/>
        <w:contextualSpacing/>
        <w:rPr>
          <w:b/>
          <w:sz w:val="32"/>
          <w:szCs w:val="32"/>
        </w:rPr>
      </w:pPr>
    </w:p>
    <w:p w14:paraId="2A61FB47" w14:textId="77777777" w:rsidR="00CC047F" w:rsidRDefault="00CC047F" w:rsidP="00D70B21">
      <w:pPr>
        <w:spacing w:after="150" w:line="360" w:lineRule="auto"/>
        <w:ind w:right="678"/>
        <w:contextualSpacing/>
        <w:rPr>
          <w:b/>
          <w:sz w:val="32"/>
          <w:szCs w:val="32"/>
        </w:rPr>
      </w:pPr>
    </w:p>
    <w:p w14:paraId="4FDAA725" w14:textId="77777777" w:rsidR="00CC047F" w:rsidRDefault="00CC047F" w:rsidP="00D70B21">
      <w:pPr>
        <w:spacing w:after="150" w:line="360" w:lineRule="auto"/>
        <w:ind w:right="678"/>
        <w:contextualSpacing/>
        <w:rPr>
          <w:b/>
          <w:sz w:val="32"/>
          <w:szCs w:val="32"/>
        </w:rPr>
      </w:pPr>
    </w:p>
    <w:p w14:paraId="124B21D1" w14:textId="77777777" w:rsidR="00CC047F" w:rsidRDefault="00CC047F" w:rsidP="00D70B21">
      <w:pPr>
        <w:spacing w:after="150" w:line="360" w:lineRule="auto"/>
        <w:ind w:right="678"/>
        <w:contextualSpacing/>
        <w:rPr>
          <w:b/>
          <w:sz w:val="32"/>
          <w:szCs w:val="32"/>
        </w:rPr>
      </w:pPr>
    </w:p>
    <w:p w14:paraId="4E51487E" w14:textId="42BEB898" w:rsidR="0089331D" w:rsidRPr="000558C3" w:rsidRDefault="0089331D" w:rsidP="0089331D">
      <w:pPr>
        <w:spacing w:after="150" w:line="360" w:lineRule="auto"/>
        <w:ind w:right="678"/>
        <w:contextualSpacing/>
        <w:jc w:val="center"/>
        <w:rPr>
          <w:rFonts w:ascii="Times New Roman" w:hAnsi="Times New Roman" w:cs="Times New Roman"/>
          <w:b/>
          <w:sz w:val="32"/>
          <w:szCs w:val="32"/>
        </w:rPr>
      </w:pPr>
      <w:r w:rsidRPr="000558C3">
        <w:rPr>
          <w:rFonts w:ascii="Times New Roman" w:hAnsi="Times New Roman" w:cs="Times New Roman"/>
          <w:b/>
          <w:sz w:val="32"/>
          <w:szCs w:val="32"/>
        </w:rPr>
        <w:lastRenderedPageBreak/>
        <w:t>1.3 Капиллярные явления</w:t>
      </w:r>
    </w:p>
    <w:p w14:paraId="675D0D90" w14:textId="77777777" w:rsidR="00CC047F" w:rsidRDefault="00CC047F" w:rsidP="00881ABA">
      <w:pPr>
        <w:spacing w:after="150" w:line="360" w:lineRule="auto"/>
        <w:ind w:right="678"/>
        <w:contextualSpacing/>
        <w:jc w:val="both"/>
        <w:rPr>
          <w:color w:val="000000" w:themeColor="text1"/>
          <w:sz w:val="28"/>
          <w:szCs w:val="28"/>
        </w:rPr>
      </w:pPr>
    </w:p>
    <w:p w14:paraId="422766F1" w14:textId="06C5A3A7" w:rsidR="0089331D" w:rsidRPr="00A81E92" w:rsidRDefault="0089331D" w:rsidP="00881ABA">
      <w:pPr>
        <w:pStyle w:val="a4"/>
        <w:spacing w:before="0" w:beforeAutospacing="0" w:after="0" w:afterAutospacing="0" w:line="360" w:lineRule="auto"/>
        <w:ind w:right="678" w:firstLine="567"/>
        <w:contextualSpacing/>
        <w:jc w:val="both"/>
        <w:rPr>
          <w:color w:val="3B3B3B"/>
          <w:sz w:val="28"/>
          <w:szCs w:val="28"/>
        </w:rPr>
      </w:pPr>
      <w:r w:rsidRPr="00A81E92">
        <w:rPr>
          <w:color w:val="3B3B3B"/>
          <w:sz w:val="28"/>
          <w:szCs w:val="28"/>
        </w:rPr>
        <w:t>Смачиванием обусловлено и такое явление, как</w:t>
      </w:r>
      <w:r w:rsidRPr="00A81E92">
        <w:rPr>
          <w:rStyle w:val="apple-converted-space"/>
          <w:color w:val="3B3B3B"/>
          <w:sz w:val="28"/>
          <w:szCs w:val="28"/>
        </w:rPr>
        <w:t> </w:t>
      </w:r>
      <w:r w:rsidRPr="00A81E92">
        <w:rPr>
          <w:rStyle w:val="aa"/>
          <w:color w:val="3B3B3B"/>
          <w:sz w:val="28"/>
          <w:szCs w:val="28"/>
        </w:rPr>
        <w:t>капиллярность</w:t>
      </w:r>
      <w:r w:rsidRPr="00A81E92">
        <w:rPr>
          <w:color w:val="3B3B3B"/>
          <w:sz w:val="28"/>
          <w:szCs w:val="28"/>
        </w:rPr>
        <w:t>.</w:t>
      </w:r>
      <w:r w:rsidR="00881ABA" w:rsidRPr="00A81E92">
        <w:rPr>
          <w:rStyle w:val="a8"/>
          <w:color w:val="3B3B3B"/>
          <w:sz w:val="28"/>
          <w:szCs w:val="28"/>
        </w:rPr>
        <w:footnoteReference w:id="8"/>
      </w:r>
      <w:r w:rsidR="00881ABA" w:rsidRPr="00A81E92">
        <w:rPr>
          <w:color w:val="3B3B3B"/>
          <w:sz w:val="28"/>
          <w:szCs w:val="28"/>
        </w:rPr>
        <w:t xml:space="preserve"> </w:t>
      </w:r>
      <w:r w:rsidRPr="00A81E92">
        <w:rPr>
          <w:color w:val="3B3B3B"/>
          <w:sz w:val="28"/>
          <w:szCs w:val="28"/>
        </w:rPr>
        <w:t>Заключается оно в том, что под действием молекулярных сил смачивающая жидкость поднимается вверх по очень тонким трубкам, называемым капиллярами. Латинское слово «капиллус» означает «волос». Отсюда и название тонких трубок — капилляры. Их диаметр составляет миллиметр и менее.</w:t>
      </w:r>
    </w:p>
    <w:p w14:paraId="7CA4F4FA" w14:textId="77777777" w:rsidR="0089331D" w:rsidRPr="00A81E92" w:rsidRDefault="0089331D" w:rsidP="00881ABA">
      <w:pPr>
        <w:pStyle w:val="a4"/>
        <w:spacing w:before="0" w:beforeAutospacing="0" w:after="0" w:afterAutospacing="0" w:line="360" w:lineRule="auto"/>
        <w:ind w:right="678" w:firstLine="567"/>
        <w:contextualSpacing/>
        <w:jc w:val="both"/>
        <w:rPr>
          <w:rStyle w:val="a9"/>
          <w:i w:val="0"/>
          <w:color w:val="3B3B3B"/>
          <w:sz w:val="28"/>
          <w:szCs w:val="28"/>
        </w:rPr>
      </w:pPr>
      <w:r w:rsidRPr="00A81E92">
        <w:rPr>
          <w:rStyle w:val="a9"/>
          <w:i w:val="0"/>
          <w:color w:val="3B3B3B"/>
          <w:sz w:val="28"/>
          <w:szCs w:val="28"/>
        </w:rPr>
        <w:t>Чем тоньше капилляр, тем на большую высоту в нем поднимается смачивающая его жидкость.</w:t>
      </w:r>
    </w:p>
    <w:p w14:paraId="690EB0D9" w14:textId="3BFF1CCD" w:rsidR="00A921CC" w:rsidRPr="00A81E92" w:rsidRDefault="004622C2" w:rsidP="00881ABA">
      <w:pPr>
        <w:spacing w:after="150" w:line="360" w:lineRule="auto"/>
        <w:ind w:right="678" w:firstLine="567"/>
        <w:contextualSpacing/>
        <w:jc w:val="both"/>
        <w:rPr>
          <w:rFonts w:ascii="Times New Roman" w:hAnsi="Times New Roman" w:cs="Times New Roman"/>
          <w:color w:val="000000" w:themeColor="text1"/>
          <w:sz w:val="28"/>
          <w:szCs w:val="28"/>
        </w:rPr>
      </w:pPr>
      <w:r w:rsidRPr="00A81E92">
        <w:rPr>
          <w:rFonts w:ascii="Times New Roman" w:hAnsi="Times New Roman" w:cs="Times New Roman"/>
          <w:color w:val="000000" w:themeColor="text1"/>
          <w:sz w:val="28"/>
          <w:szCs w:val="28"/>
        </w:rPr>
        <w:t>В отсутствие силы тяжести или в случае очень малых масс жидкость всегда принимает сферическую форму (капля), кривизна поверхности которой определяет мн. свойства вещества.</w:t>
      </w:r>
      <w:r w:rsidR="00A81E92" w:rsidRPr="00A81E92">
        <w:rPr>
          <w:rStyle w:val="a8"/>
          <w:rFonts w:ascii="Times New Roman" w:hAnsi="Times New Roman" w:cs="Times New Roman"/>
          <w:color w:val="000000" w:themeColor="text1"/>
          <w:sz w:val="28"/>
          <w:szCs w:val="28"/>
        </w:rPr>
        <w:t xml:space="preserve"> </w:t>
      </w:r>
      <w:r w:rsidR="00A81E92" w:rsidRPr="00A81E92">
        <w:rPr>
          <w:rStyle w:val="a8"/>
          <w:rFonts w:ascii="Times New Roman" w:hAnsi="Times New Roman" w:cs="Times New Roman"/>
          <w:color w:val="000000" w:themeColor="text1"/>
          <w:sz w:val="28"/>
          <w:szCs w:val="28"/>
        </w:rPr>
        <w:footnoteReference w:id="9"/>
      </w:r>
      <w:r w:rsidRPr="00A81E92">
        <w:rPr>
          <w:rFonts w:ascii="Times New Roman" w:hAnsi="Times New Roman" w:cs="Times New Roman"/>
          <w:color w:val="000000" w:themeColor="text1"/>
          <w:sz w:val="28"/>
          <w:szCs w:val="28"/>
        </w:rPr>
        <w:t xml:space="preserve"> Поэтому капиллярные явления ярко выражены и играют существенную роль в условиях невесомости, при дроблении жидкости в газовой среде (или распылении газа в жидкости) и образовании систем, состоящих из многих капель или пузырьков (эмульсий, </w:t>
      </w:r>
      <w:r w:rsidR="003E3CF5" w:rsidRPr="00A81E92">
        <w:rPr>
          <w:rFonts w:ascii="Times New Roman" w:hAnsi="Times New Roman" w:cs="Times New Roman"/>
          <w:color w:val="000000" w:themeColor="text1"/>
          <w:sz w:val="28"/>
          <w:szCs w:val="28"/>
        </w:rPr>
        <w:t>аэрозолей, пен</w:t>
      </w:r>
      <w:r w:rsidRPr="00A81E92">
        <w:rPr>
          <w:rFonts w:ascii="Times New Roman" w:hAnsi="Times New Roman" w:cs="Times New Roman"/>
          <w:color w:val="000000" w:themeColor="text1"/>
          <w:sz w:val="28"/>
          <w:szCs w:val="28"/>
        </w:rPr>
        <w:t xml:space="preserve">), при зарождении новой фазы капель жидкости при конденсации паров. пузырьков пара при вскипании, зародышей кристаллизации. При контакте жидкости с конденсированными телами (другой жидкостью или твердым телом) искривление поверхности раздела происходит в результате действия межфазного натяжения. </w:t>
      </w:r>
      <w:r w:rsidR="00A921CC" w:rsidRPr="00A81E92">
        <w:rPr>
          <w:rFonts w:ascii="Times New Roman" w:hAnsi="Times New Roman" w:cs="Times New Roman"/>
          <w:color w:val="000000" w:themeColor="text1"/>
          <w:sz w:val="28"/>
          <w:szCs w:val="28"/>
        </w:rPr>
        <w:t xml:space="preserve">        </w:t>
      </w:r>
    </w:p>
    <w:p w14:paraId="54213E36" w14:textId="535C1987" w:rsidR="004622C2" w:rsidRPr="00A81E92" w:rsidRDefault="00A921CC" w:rsidP="00881ABA">
      <w:pPr>
        <w:spacing w:after="150" w:line="360" w:lineRule="auto"/>
        <w:ind w:right="678" w:firstLine="567"/>
        <w:contextualSpacing/>
        <w:jc w:val="both"/>
        <w:rPr>
          <w:rFonts w:ascii="Times New Roman" w:hAnsi="Times New Roman" w:cs="Times New Roman"/>
          <w:color w:val="000000" w:themeColor="text1"/>
          <w:sz w:val="28"/>
          <w:szCs w:val="28"/>
        </w:rPr>
      </w:pPr>
      <w:r w:rsidRPr="00A81E92">
        <w:rPr>
          <w:rFonts w:ascii="Times New Roman" w:hAnsi="Times New Roman" w:cs="Times New Roman"/>
          <w:color w:val="000000" w:themeColor="text1"/>
          <w:sz w:val="28"/>
          <w:szCs w:val="28"/>
        </w:rPr>
        <w:t xml:space="preserve">   </w:t>
      </w:r>
      <w:r w:rsidR="004622C2" w:rsidRPr="00A81E92">
        <w:rPr>
          <w:rFonts w:ascii="Times New Roman" w:hAnsi="Times New Roman" w:cs="Times New Roman"/>
          <w:color w:val="000000" w:themeColor="text1"/>
          <w:sz w:val="28"/>
          <w:szCs w:val="28"/>
        </w:rPr>
        <w:t xml:space="preserve">В случае смачивания, например, при соприкосновении жидкости с твердой стенкой сосуда, силы притяжения, действующие между молекулами твердого тела и жидкости, заставляют ее подниматься по стенке сосуда, вследствие чего примыкающий к стенке участок поверхности жидкости принимает вогнутую форму. В узких каналах, </w:t>
      </w:r>
      <w:r w:rsidR="004622C2" w:rsidRPr="00A81E92">
        <w:rPr>
          <w:rFonts w:ascii="Times New Roman" w:hAnsi="Times New Roman" w:cs="Times New Roman"/>
          <w:color w:val="000000" w:themeColor="text1"/>
          <w:sz w:val="28"/>
          <w:szCs w:val="28"/>
        </w:rPr>
        <w:lastRenderedPageBreak/>
        <w:t>например, цилиндрических капиллярах, образуется вогнутый мениск - полностью искривленная поверхность жидкости (рис. 1).</w:t>
      </w:r>
    </w:p>
    <w:p w14:paraId="77946456" w14:textId="42819176" w:rsidR="004622C2" w:rsidRDefault="004622C2" w:rsidP="00725080">
      <w:pPr>
        <w:pStyle w:val="a4"/>
        <w:spacing w:before="0" w:beforeAutospacing="0" w:after="0" w:afterAutospacing="0" w:line="276" w:lineRule="auto"/>
        <w:ind w:right="678" w:firstLine="567"/>
        <w:contextualSpacing/>
        <w:rPr>
          <w:color w:val="3B3B3B"/>
          <w:sz w:val="28"/>
          <w:szCs w:val="28"/>
        </w:rPr>
      </w:pPr>
      <w:r w:rsidRPr="004622C2">
        <w:rPr>
          <w:color w:val="000000" w:themeColor="text1"/>
          <w:sz w:val="28"/>
          <w:szCs w:val="28"/>
        </w:rPr>
        <w:drawing>
          <wp:inline distT="0" distB="0" distL="0" distR="0" wp14:anchorId="7FB634F4" wp14:editId="03CC4E3C">
            <wp:extent cx="3054265" cy="2694940"/>
            <wp:effectExtent l="0" t="0" r="0" b="0"/>
            <wp:docPr id="1" name="Изображение 1" descr="302_3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2_321-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1059" cy="2700935"/>
                    </a:xfrm>
                    <a:prstGeom prst="rect">
                      <a:avLst/>
                    </a:prstGeom>
                    <a:noFill/>
                    <a:ln>
                      <a:noFill/>
                    </a:ln>
                  </pic:spPr>
                </pic:pic>
              </a:graphicData>
            </a:graphic>
          </wp:inline>
        </w:drawing>
      </w:r>
    </w:p>
    <w:p w14:paraId="6723E84D" w14:textId="7618CB5C" w:rsidR="00881ABA" w:rsidRDefault="00881ABA" w:rsidP="00725080">
      <w:pPr>
        <w:pStyle w:val="a4"/>
        <w:spacing w:before="0" w:beforeAutospacing="0" w:after="0" w:afterAutospacing="0" w:line="276" w:lineRule="auto"/>
        <w:ind w:right="678" w:firstLine="567"/>
        <w:contextualSpacing/>
        <w:rPr>
          <w:color w:val="3B3B3B"/>
          <w:sz w:val="28"/>
          <w:szCs w:val="28"/>
        </w:rPr>
      </w:pPr>
      <w:r>
        <w:rPr>
          <w:color w:val="3B3B3B"/>
          <w:sz w:val="28"/>
          <w:szCs w:val="28"/>
        </w:rPr>
        <w:t xml:space="preserve">                               (рис. 1)</w:t>
      </w:r>
    </w:p>
    <w:p w14:paraId="6793B95F" w14:textId="77777777" w:rsidR="00881ABA" w:rsidRPr="004622C2" w:rsidRDefault="00881ABA" w:rsidP="00725080">
      <w:pPr>
        <w:pStyle w:val="a4"/>
        <w:spacing w:before="0" w:beforeAutospacing="0" w:after="0" w:afterAutospacing="0" w:line="276" w:lineRule="auto"/>
        <w:ind w:right="678" w:firstLine="567"/>
        <w:contextualSpacing/>
        <w:rPr>
          <w:color w:val="3B3B3B"/>
          <w:sz w:val="28"/>
          <w:szCs w:val="28"/>
        </w:rPr>
      </w:pPr>
    </w:p>
    <w:p w14:paraId="0B4CAD6A" w14:textId="08B3D4E3" w:rsidR="000F4C71" w:rsidRPr="00A921CC" w:rsidRDefault="000F4C71" w:rsidP="000F4C71">
      <w:pPr>
        <w:pStyle w:val="a4"/>
        <w:spacing w:before="90" w:beforeAutospacing="0" w:after="90" w:afterAutospacing="0" w:line="360" w:lineRule="auto"/>
        <w:ind w:right="678" w:firstLine="567"/>
        <w:contextualSpacing/>
        <w:rPr>
          <w:color w:val="3B3B3B"/>
          <w:sz w:val="28"/>
          <w:szCs w:val="28"/>
        </w:rPr>
      </w:pPr>
      <w:r w:rsidRPr="00725080">
        <w:rPr>
          <w:color w:val="000000"/>
          <w:sz w:val="28"/>
          <w:szCs w:val="28"/>
        </w:rPr>
        <w:t>Высота подъема воды увеличивается по мере уплотне</w:t>
      </w:r>
      <w:r w:rsidRPr="00725080">
        <w:rPr>
          <w:color w:val="000000"/>
          <w:sz w:val="28"/>
          <w:szCs w:val="28"/>
        </w:rPr>
        <w:softHyphen/>
        <w:t>ния почвы. Высота капиллярного поднятия определяется по формуле</w:t>
      </w:r>
      <w:r w:rsidR="00881ABA" w:rsidRPr="00725080">
        <w:rPr>
          <w:rStyle w:val="a8"/>
          <w:color w:val="000000"/>
          <w:sz w:val="28"/>
          <w:szCs w:val="28"/>
        </w:rPr>
        <w:footnoteReference w:id="10"/>
      </w:r>
      <w:r w:rsidR="00881ABA">
        <w:rPr>
          <w:color w:val="000000"/>
          <w:sz w:val="28"/>
          <w:szCs w:val="28"/>
        </w:rPr>
        <w:t xml:space="preserve"> (рис. 2)</w:t>
      </w:r>
      <w:r w:rsidRPr="00725080">
        <w:rPr>
          <w:color w:val="000000"/>
          <w:sz w:val="28"/>
          <w:szCs w:val="28"/>
        </w:rPr>
        <w:t>:</w:t>
      </w:r>
      <w:r w:rsidR="00881ABA" w:rsidRPr="00881ABA">
        <w:rPr>
          <w:rStyle w:val="a8"/>
          <w:color w:val="000000"/>
          <w:sz w:val="28"/>
          <w:szCs w:val="28"/>
        </w:rPr>
        <w:t xml:space="preserve"> </w:t>
      </w:r>
    </w:p>
    <w:p w14:paraId="3F5AB9D5" w14:textId="1F10F4D0" w:rsidR="000F4C71" w:rsidRDefault="000F4C71" w:rsidP="000F4C71">
      <w:pPr>
        <w:spacing w:after="150"/>
        <w:ind w:right="678"/>
        <w:contextualSpacing/>
        <w:jc w:val="both"/>
        <w:rPr>
          <w:sz w:val="28"/>
          <w:szCs w:val="28"/>
        </w:rPr>
      </w:pPr>
      <w:r>
        <w:rPr>
          <w:sz w:val="28"/>
          <w:szCs w:val="28"/>
        </w:rPr>
        <w:t xml:space="preserve">       </w:t>
      </w:r>
      <w:r w:rsidRPr="00725080">
        <w:rPr>
          <w:noProof/>
          <w:color w:val="000000" w:themeColor="text1"/>
          <w:sz w:val="28"/>
          <w:szCs w:val="28"/>
        </w:rPr>
        <w:drawing>
          <wp:inline distT="0" distB="0" distL="0" distR="0" wp14:anchorId="3A49047F" wp14:editId="21DC4A02">
            <wp:extent cx="1802130" cy="992791"/>
            <wp:effectExtent l="0" t="0" r="1270" b="0"/>
            <wp:docPr id="9" name="Изображение 9"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4130" cy="999402"/>
                    </a:xfrm>
                    <a:prstGeom prst="rect">
                      <a:avLst/>
                    </a:prstGeom>
                    <a:noFill/>
                    <a:ln>
                      <a:noFill/>
                    </a:ln>
                  </pic:spPr>
                </pic:pic>
              </a:graphicData>
            </a:graphic>
          </wp:inline>
        </w:drawing>
      </w:r>
    </w:p>
    <w:p w14:paraId="75FAAEC0" w14:textId="31D93D7E" w:rsidR="00881ABA" w:rsidRPr="00725080" w:rsidRDefault="00881ABA" w:rsidP="000F4C71">
      <w:pPr>
        <w:spacing w:after="150"/>
        <w:ind w:right="678"/>
        <w:contextualSpacing/>
        <w:jc w:val="both"/>
        <w:rPr>
          <w:color w:val="000000" w:themeColor="text1"/>
          <w:sz w:val="28"/>
          <w:szCs w:val="28"/>
        </w:rPr>
      </w:pPr>
      <w:r>
        <w:rPr>
          <w:sz w:val="28"/>
          <w:szCs w:val="28"/>
        </w:rPr>
        <w:t xml:space="preserve">                             (рис. 2)</w:t>
      </w:r>
    </w:p>
    <w:p w14:paraId="1697FF17" w14:textId="77777777" w:rsidR="000F4C71" w:rsidRPr="00725080" w:rsidRDefault="000F4C71" w:rsidP="000F4C71">
      <w:pPr>
        <w:pStyle w:val="a4"/>
        <w:spacing w:before="90" w:beforeAutospacing="0" w:after="90" w:afterAutospacing="0" w:line="360" w:lineRule="auto"/>
        <w:ind w:right="678" w:firstLine="567"/>
        <w:contextualSpacing/>
        <w:jc w:val="both"/>
        <w:rPr>
          <w:i/>
          <w:color w:val="2A2A2A"/>
          <w:sz w:val="28"/>
          <w:szCs w:val="28"/>
        </w:rPr>
      </w:pPr>
      <w:r w:rsidRPr="00725080">
        <w:rPr>
          <w:rStyle w:val="a9"/>
          <w:i w:val="0"/>
          <w:color w:val="2A2A2A"/>
          <w:sz w:val="28"/>
          <w:szCs w:val="28"/>
        </w:rPr>
        <w:t>где R — радиус капилляра; А — капиллярная постоян</w:t>
      </w:r>
      <w:r w:rsidRPr="00725080">
        <w:rPr>
          <w:rStyle w:val="a9"/>
          <w:i w:val="0"/>
          <w:color w:val="2A2A2A"/>
          <w:sz w:val="28"/>
          <w:szCs w:val="28"/>
        </w:rPr>
        <w:softHyphen/>
        <w:t>ная жидкости, равная высоте подъема ее в смачивающейся трубке радиусом в 1 мм; р — плотность жидкости; g — ускорение силы тяжести.</w:t>
      </w:r>
    </w:p>
    <w:p w14:paraId="6021DF9C" w14:textId="77777777" w:rsidR="000F4C71" w:rsidRPr="00725080" w:rsidRDefault="000F4C71" w:rsidP="00881ABA">
      <w:pPr>
        <w:pStyle w:val="a4"/>
        <w:spacing w:before="90" w:beforeAutospacing="0" w:after="90" w:afterAutospacing="0" w:line="360" w:lineRule="auto"/>
        <w:ind w:right="678" w:firstLine="567"/>
        <w:contextualSpacing/>
        <w:jc w:val="both"/>
        <w:rPr>
          <w:color w:val="2A2A2A"/>
          <w:sz w:val="28"/>
          <w:szCs w:val="28"/>
        </w:rPr>
      </w:pPr>
      <w:r w:rsidRPr="00725080">
        <w:rPr>
          <w:color w:val="2A2A2A"/>
          <w:sz w:val="28"/>
          <w:szCs w:val="28"/>
        </w:rPr>
        <w:t>Для воды</w:t>
      </w:r>
      <w:r w:rsidRPr="00725080">
        <w:rPr>
          <w:rStyle w:val="apple-converted-space"/>
          <w:color w:val="2A2A2A"/>
          <w:sz w:val="28"/>
          <w:szCs w:val="28"/>
        </w:rPr>
        <w:t> </w:t>
      </w:r>
      <w:r w:rsidRPr="00725080">
        <w:rPr>
          <w:color w:val="2A2A2A"/>
          <w:sz w:val="28"/>
          <w:szCs w:val="28"/>
        </w:rPr>
        <w:t>А</w:t>
      </w:r>
      <w:r w:rsidRPr="00725080">
        <w:rPr>
          <w:rStyle w:val="apple-converted-space"/>
          <w:color w:val="2A2A2A"/>
          <w:sz w:val="28"/>
          <w:szCs w:val="28"/>
        </w:rPr>
        <w:t> </w:t>
      </w:r>
      <w:r w:rsidRPr="00725080">
        <w:rPr>
          <w:color w:val="2A2A2A"/>
          <w:sz w:val="28"/>
          <w:szCs w:val="28"/>
        </w:rPr>
        <w:t>= 15,4 при 0° С. Поры определенной величины (вероятно, 0,005—0,1</w:t>
      </w:r>
      <w:r w:rsidRPr="00725080">
        <w:rPr>
          <w:rStyle w:val="apple-converted-space"/>
          <w:color w:val="2A2A2A"/>
          <w:sz w:val="28"/>
          <w:szCs w:val="28"/>
        </w:rPr>
        <w:t> </w:t>
      </w:r>
      <w:r w:rsidRPr="00725080">
        <w:rPr>
          <w:color w:val="2A2A2A"/>
          <w:sz w:val="28"/>
          <w:szCs w:val="28"/>
        </w:rPr>
        <w:t>мм)</w:t>
      </w:r>
      <w:r w:rsidRPr="00725080">
        <w:rPr>
          <w:rStyle w:val="apple-converted-space"/>
          <w:color w:val="2A2A2A"/>
          <w:sz w:val="28"/>
          <w:szCs w:val="28"/>
        </w:rPr>
        <w:t> </w:t>
      </w:r>
      <w:r w:rsidRPr="00725080">
        <w:rPr>
          <w:color w:val="2A2A2A"/>
          <w:sz w:val="28"/>
          <w:szCs w:val="28"/>
        </w:rPr>
        <w:t>проводят воду скорее всего; при более узких капиллярных порах вследствие усиления трения и прилипания, а также при более широких порах вследствие уменьшения поверхност</w:t>
      </w:r>
      <w:r w:rsidRPr="00725080">
        <w:rPr>
          <w:color w:val="2A2A2A"/>
          <w:sz w:val="28"/>
          <w:szCs w:val="28"/>
        </w:rPr>
        <w:softHyphen/>
        <w:t>ного натяжения капиллярное поднятие воды замедляется.</w:t>
      </w:r>
    </w:p>
    <w:p w14:paraId="5F571B52" w14:textId="76968E3C" w:rsidR="0089331D" w:rsidRPr="004622C2" w:rsidRDefault="000F4C71" w:rsidP="00881ABA">
      <w:pPr>
        <w:pStyle w:val="a4"/>
        <w:spacing w:before="90" w:beforeAutospacing="0" w:after="90" w:afterAutospacing="0" w:line="360" w:lineRule="auto"/>
        <w:ind w:right="678"/>
        <w:contextualSpacing/>
        <w:jc w:val="both"/>
        <w:rPr>
          <w:color w:val="3B3B3B"/>
          <w:sz w:val="28"/>
          <w:szCs w:val="28"/>
        </w:rPr>
      </w:pPr>
      <w:r>
        <w:rPr>
          <w:color w:val="000000" w:themeColor="text1"/>
          <w:sz w:val="28"/>
          <w:szCs w:val="28"/>
        </w:rPr>
        <w:lastRenderedPageBreak/>
        <w:t xml:space="preserve">         </w:t>
      </w:r>
      <w:r w:rsidR="0089331D" w:rsidRPr="004622C2">
        <w:rPr>
          <w:color w:val="3B3B3B"/>
          <w:sz w:val="28"/>
          <w:szCs w:val="28"/>
        </w:rPr>
        <w:t>В природе капилляры встречаются довольно часто. Многие из окружающих нас тел имеют пористое строение: они пронизаны множеством мелких, иногда незаметных для глаз капилляров. К таким телам относятся дерево, бумага, кожа, почва, ткань, вата, различные строительные материалы. Вода и другие смачивающие их жидкости, соприкасаясь с такими телами, «втягиваются» в их капилляры и начинают перемещаться по всем направлениям внутри тел. Именно поэтому так быстро намокают кусочки ваты (или сахара), едва коснувшись воды. По этой же причине влага легко проникает в обычные кирпичи, а керосин поднимается по фитилю керосиновой лампы.</w:t>
      </w:r>
    </w:p>
    <w:p w14:paraId="2BC00669" w14:textId="77777777" w:rsidR="0089331D" w:rsidRPr="004622C2" w:rsidRDefault="0089331D" w:rsidP="00881ABA">
      <w:pPr>
        <w:pStyle w:val="a4"/>
        <w:spacing w:before="90" w:beforeAutospacing="0" w:after="90" w:afterAutospacing="0" w:line="360" w:lineRule="auto"/>
        <w:ind w:right="678" w:firstLine="567"/>
        <w:contextualSpacing/>
        <w:jc w:val="both"/>
        <w:rPr>
          <w:color w:val="3B3B3B"/>
          <w:sz w:val="28"/>
          <w:szCs w:val="28"/>
        </w:rPr>
      </w:pPr>
      <w:r w:rsidRPr="004622C2">
        <w:rPr>
          <w:color w:val="3B3B3B"/>
          <w:sz w:val="28"/>
          <w:szCs w:val="28"/>
        </w:rPr>
        <w:t>Капиллярные явления играют существенную роль в водоснабжении растений и перемещении влаги в почве. В сухую погоду почва ссыхается, и в ней образуются трещины — капилляры. По ним вода поднимается из-под земли вверх и испаряется. Поверхность земли из-за этого высыхает еще больше. Для сохранения влаги внутри земли верхний слой почвы разрыхляют. При этом капилляры разрушаются и вода остается в почве.</w:t>
      </w:r>
    </w:p>
    <w:p w14:paraId="6E4EAFB5" w14:textId="77777777" w:rsidR="00A921CC" w:rsidRDefault="0089331D" w:rsidP="00881ABA">
      <w:pPr>
        <w:pStyle w:val="a4"/>
        <w:spacing w:before="90" w:beforeAutospacing="0" w:after="90" w:afterAutospacing="0" w:line="360" w:lineRule="auto"/>
        <w:ind w:right="678" w:firstLine="567"/>
        <w:contextualSpacing/>
        <w:jc w:val="both"/>
        <w:rPr>
          <w:color w:val="3B3B3B"/>
          <w:sz w:val="28"/>
          <w:szCs w:val="28"/>
        </w:rPr>
      </w:pPr>
      <w:r w:rsidRPr="004622C2">
        <w:rPr>
          <w:color w:val="3B3B3B"/>
          <w:sz w:val="28"/>
          <w:szCs w:val="28"/>
        </w:rPr>
        <w:t>И наоборот, когда почва слишком влажная, ее укатывают. Капилляры в ней делаются тоньше, и глубина, с которой поднимается по ним жидкость, увеличивается. Поднимаясь наверх, вода испаряется, и почва постепенно высыхает.</w:t>
      </w:r>
    </w:p>
    <w:p w14:paraId="1F2ADF1E" w14:textId="77777777" w:rsidR="004622C2" w:rsidRDefault="004622C2" w:rsidP="006F2A4A">
      <w:pPr>
        <w:spacing w:after="150" w:line="360" w:lineRule="auto"/>
        <w:ind w:right="678" w:firstLine="567"/>
        <w:contextualSpacing/>
        <w:jc w:val="both"/>
        <w:rPr>
          <w:color w:val="000000" w:themeColor="text1"/>
          <w:sz w:val="28"/>
          <w:szCs w:val="28"/>
        </w:rPr>
      </w:pPr>
    </w:p>
    <w:p w14:paraId="50067EA6" w14:textId="77777777" w:rsidR="00792C15" w:rsidRDefault="00792C15" w:rsidP="006F2A4A">
      <w:pPr>
        <w:spacing w:after="150" w:line="360" w:lineRule="auto"/>
        <w:ind w:right="678" w:firstLine="567"/>
        <w:contextualSpacing/>
        <w:jc w:val="both"/>
        <w:rPr>
          <w:color w:val="000000" w:themeColor="text1"/>
          <w:sz w:val="28"/>
          <w:szCs w:val="28"/>
        </w:rPr>
      </w:pPr>
    </w:p>
    <w:p w14:paraId="168E5C2B" w14:textId="77777777" w:rsidR="000F4C71" w:rsidRDefault="000F4C71" w:rsidP="00881ABA">
      <w:pPr>
        <w:rPr>
          <w:color w:val="000000" w:themeColor="text1"/>
          <w:sz w:val="28"/>
          <w:szCs w:val="28"/>
        </w:rPr>
      </w:pPr>
    </w:p>
    <w:p w14:paraId="6E7296B7" w14:textId="77777777" w:rsidR="000F4C71" w:rsidRDefault="000F4C71" w:rsidP="00A81E92">
      <w:pPr>
        <w:rPr>
          <w:b/>
          <w:sz w:val="32"/>
          <w:szCs w:val="32"/>
        </w:rPr>
      </w:pPr>
    </w:p>
    <w:p w14:paraId="2FA4FE6D" w14:textId="77777777" w:rsidR="000558C3" w:rsidRDefault="000558C3" w:rsidP="00A81E92">
      <w:pPr>
        <w:rPr>
          <w:b/>
          <w:sz w:val="32"/>
          <w:szCs w:val="32"/>
        </w:rPr>
      </w:pPr>
    </w:p>
    <w:p w14:paraId="40A96EFB" w14:textId="77777777" w:rsidR="000F4C71" w:rsidRDefault="000F4C71" w:rsidP="00D70B21">
      <w:pPr>
        <w:rPr>
          <w:b/>
          <w:sz w:val="32"/>
          <w:szCs w:val="32"/>
        </w:rPr>
      </w:pPr>
    </w:p>
    <w:p w14:paraId="14A17DE1" w14:textId="3F34B892" w:rsidR="00C84726" w:rsidRPr="00C84726" w:rsidRDefault="00792C15" w:rsidP="00C84726">
      <w:pPr>
        <w:pStyle w:val="af0"/>
        <w:numPr>
          <w:ilvl w:val="0"/>
          <w:numId w:val="1"/>
        </w:numPr>
        <w:jc w:val="center"/>
        <w:rPr>
          <w:b/>
          <w:sz w:val="32"/>
          <w:szCs w:val="32"/>
        </w:rPr>
      </w:pPr>
      <w:r w:rsidRPr="009E40DF">
        <w:rPr>
          <w:b/>
          <w:sz w:val="32"/>
          <w:szCs w:val="32"/>
        </w:rPr>
        <w:lastRenderedPageBreak/>
        <w:t>Практическая часть</w:t>
      </w:r>
    </w:p>
    <w:p w14:paraId="7392B3F2" w14:textId="77777777" w:rsidR="00552715" w:rsidRPr="009726AB" w:rsidRDefault="00552715" w:rsidP="009726AB">
      <w:pPr>
        <w:ind w:left="360"/>
        <w:rPr>
          <w:b/>
          <w:sz w:val="32"/>
          <w:szCs w:val="32"/>
        </w:rPr>
      </w:pPr>
    </w:p>
    <w:p w14:paraId="17E7C2BB" w14:textId="23C8A634" w:rsidR="00C84726" w:rsidRDefault="00CE384E" w:rsidP="00C84726">
      <w:pPr>
        <w:spacing w:after="150" w:line="360" w:lineRule="auto"/>
        <w:ind w:right="678"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изучении данной темы была </w:t>
      </w:r>
      <w:r w:rsidR="00C84726">
        <w:rPr>
          <w:rFonts w:ascii="Times New Roman" w:hAnsi="Times New Roman" w:cs="Times New Roman"/>
          <w:color w:val="000000" w:themeColor="text1"/>
          <w:sz w:val="28"/>
          <w:szCs w:val="28"/>
        </w:rPr>
        <w:t>разработана лабораторная работа по исследованию капиллярных явлений.</w:t>
      </w:r>
    </w:p>
    <w:p w14:paraId="5E0E3A08" w14:textId="77777777" w:rsidR="00552715" w:rsidRPr="00552715" w:rsidRDefault="00552715" w:rsidP="006F2A4A">
      <w:pPr>
        <w:spacing w:after="150" w:line="360" w:lineRule="auto"/>
        <w:ind w:right="678" w:firstLine="567"/>
        <w:contextualSpacing/>
        <w:jc w:val="both"/>
        <w:rPr>
          <w:rFonts w:ascii="Times New Roman" w:hAnsi="Times New Roman" w:cs="Times New Roman"/>
          <w:color w:val="000000" w:themeColor="text1"/>
          <w:sz w:val="28"/>
          <w:szCs w:val="28"/>
        </w:rPr>
      </w:pPr>
    </w:p>
    <w:p w14:paraId="752BA5DC" w14:textId="42E95673" w:rsidR="00751A72" w:rsidRPr="00552715" w:rsidRDefault="00751A72" w:rsidP="006F2A4A">
      <w:pPr>
        <w:spacing w:after="150" w:line="360" w:lineRule="auto"/>
        <w:ind w:right="678" w:firstLine="567"/>
        <w:contextualSpacing/>
        <w:jc w:val="both"/>
        <w:rPr>
          <w:rFonts w:ascii="Times New Roman" w:hAnsi="Times New Roman" w:cs="Times New Roman"/>
          <w:b/>
          <w:color w:val="000000" w:themeColor="text1"/>
          <w:sz w:val="28"/>
          <w:szCs w:val="28"/>
        </w:rPr>
      </w:pPr>
      <w:r w:rsidRPr="00552715">
        <w:rPr>
          <w:rFonts w:ascii="Times New Roman" w:hAnsi="Times New Roman" w:cs="Times New Roman"/>
          <w:b/>
          <w:color w:val="000000" w:themeColor="text1"/>
          <w:sz w:val="28"/>
          <w:szCs w:val="28"/>
        </w:rPr>
        <w:t xml:space="preserve">Цель работы: </w:t>
      </w:r>
    </w:p>
    <w:p w14:paraId="1F48B235" w14:textId="54BD07FA" w:rsidR="00751A72" w:rsidRPr="00552715" w:rsidRDefault="00751A72" w:rsidP="00751A72">
      <w:pPr>
        <w:pStyle w:val="af0"/>
        <w:numPr>
          <w:ilvl w:val="0"/>
          <w:numId w:val="4"/>
        </w:numPr>
        <w:spacing w:after="150" w:line="360" w:lineRule="auto"/>
        <w:ind w:right="678"/>
        <w:jc w:val="both"/>
        <w:rPr>
          <w:color w:val="000000" w:themeColor="text1"/>
          <w:sz w:val="28"/>
          <w:szCs w:val="28"/>
        </w:rPr>
      </w:pPr>
      <w:r w:rsidRPr="00552715">
        <w:rPr>
          <w:color w:val="000000" w:themeColor="text1"/>
          <w:sz w:val="28"/>
          <w:szCs w:val="28"/>
        </w:rPr>
        <w:t>Доказать существование капиллярных явлений;</w:t>
      </w:r>
    </w:p>
    <w:p w14:paraId="66132223" w14:textId="446A177D" w:rsidR="00751A72" w:rsidRPr="00552715" w:rsidRDefault="00751A72" w:rsidP="00751A72">
      <w:pPr>
        <w:pStyle w:val="af0"/>
        <w:numPr>
          <w:ilvl w:val="0"/>
          <w:numId w:val="4"/>
        </w:numPr>
        <w:spacing w:after="150" w:line="360" w:lineRule="auto"/>
        <w:ind w:right="678"/>
        <w:jc w:val="both"/>
        <w:rPr>
          <w:color w:val="000000" w:themeColor="text1"/>
          <w:sz w:val="28"/>
          <w:szCs w:val="28"/>
        </w:rPr>
      </w:pPr>
      <w:r w:rsidRPr="00552715">
        <w:rPr>
          <w:color w:val="000000" w:themeColor="text1"/>
          <w:sz w:val="28"/>
          <w:szCs w:val="28"/>
        </w:rPr>
        <w:t>Выяснить, как зависит высота поднятия жидкости в капилляре от радиуса капилляра.</w:t>
      </w:r>
    </w:p>
    <w:p w14:paraId="07117960" w14:textId="3513F86B" w:rsidR="00751A72" w:rsidRPr="00552715" w:rsidRDefault="00751A72" w:rsidP="006F2A4A">
      <w:pPr>
        <w:spacing w:after="150" w:line="360" w:lineRule="auto"/>
        <w:ind w:right="678" w:firstLine="567"/>
        <w:contextualSpacing/>
        <w:jc w:val="both"/>
        <w:rPr>
          <w:rFonts w:ascii="Times New Roman" w:hAnsi="Times New Roman" w:cs="Times New Roman"/>
          <w:color w:val="000000" w:themeColor="text1"/>
          <w:sz w:val="28"/>
          <w:szCs w:val="28"/>
        </w:rPr>
      </w:pPr>
      <w:r w:rsidRPr="00552715">
        <w:rPr>
          <w:rFonts w:ascii="Times New Roman" w:hAnsi="Times New Roman" w:cs="Times New Roman"/>
          <w:b/>
          <w:color w:val="000000" w:themeColor="text1"/>
          <w:sz w:val="28"/>
          <w:szCs w:val="28"/>
        </w:rPr>
        <w:t>Оборудование:</w:t>
      </w:r>
      <w:r w:rsidRPr="00552715">
        <w:rPr>
          <w:rFonts w:ascii="Times New Roman" w:hAnsi="Times New Roman" w:cs="Times New Roman"/>
          <w:color w:val="000000" w:themeColor="text1"/>
          <w:sz w:val="28"/>
          <w:szCs w:val="28"/>
        </w:rPr>
        <w:t xml:space="preserve"> бумажный круг, вода, карандаши, две полоски из хлопчатобумажной ткани, штатив, кювета для жидкости.</w:t>
      </w:r>
    </w:p>
    <w:p w14:paraId="4B1BBC9C" w14:textId="77777777" w:rsidR="00552715" w:rsidRDefault="00552715" w:rsidP="006F2A4A">
      <w:pPr>
        <w:spacing w:after="150" w:line="360" w:lineRule="auto"/>
        <w:ind w:right="678" w:firstLine="567"/>
        <w:contextualSpacing/>
        <w:jc w:val="both"/>
        <w:rPr>
          <w:rFonts w:ascii="Times New Roman" w:hAnsi="Times New Roman" w:cs="Times New Roman"/>
          <w:b/>
          <w:color w:val="000000" w:themeColor="text1"/>
          <w:sz w:val="28"/>
          <w:szCs w:val="28"/>
        </w:rPr>
      </w:pPr>
    </w:p>
    <w:p w14:paraId="5A2DEAD3" w14:textId="293AB6AA" w:rsidR="00751A72" w:rsidRPr="00552715" w:rsidRDefault="00751A72" w:rsidP="006F2A4A">
      <w:pPr>
        <w:spacing w:after="150" w:line="360" w:lineRule="auto"/>
        <w:ind w:right="678" w:firstLine="567"/>
        <w:contextualSpacing/>
        <w:jc w:val="both"/>
        <w:rPr>
          <w:rFonts w:ascii="Times New Roman" w:hAnsi="Times New Roman" w:cs="Times New Roman"/>
          <w:b/>
          <w:color w:val="000000" w:themeColor="text1"/>
          <w:sz w:val="28"/>
          <w:szCs w:val="28"/>
        </w:rPr>
      </w:pPr>
      <w:r w:rsidRPr="00552715">
        <w:rPr>
          <w:rFonts w:ascii="Times New Roman" w:hAnsi="Times New Roman" w:cs="Times New Roman"/>
          <w:b/>
          <w:color w:val="000000" w:themeColor="text1"/>
          <w:sz w:val="28"/>
          <w:szCs w:val="28"/>
        </w:rPr>
        <w:t>Ход работы (опыт № 1):</w:t>
      </w:r>
    </w:p>
    <w:p w14:paraId="2E968535" w14:textId="46F4A4D5" w:rsidR="00751A72" w:rsidRPr="00552715" w:rsidRDefault="00751A72" w:rsidP="00751A72">
      <w:pPr>
        <w:pStyle w:val="af0"/>
        <w:numPr>
          <w:ilvl w:val="0"/>
          <w:numId w:val="3"/>
        </w:numPr>
        <w:spacing w:after="150" w:line="360" w:lineRule="auto"/>
        <w:ind w:right="678"/>
        <w:jc w:val="both"/>
        <w:rPr>
          <w:color w:val="000000" w:themeColor="text1"/>
          <w:sz w:val="28"/>
          <w:szCs w:val="28"/>
        </w:rPr>
      </w:pPr>
      <w:r w:rsidRPr="00552715">
        <w:rPr>
          <w:color w:val="000000" w:themeColor="text1"/>
          <w:sz w:val="28"/>
          <w:szCs w:val="28"/>
        </w:rPr>
        <w:t>Возьмите бумажную белую окружность. Положите перед собой на столе.</w:t>
      </w:r>
    </w:p>
    <w:p w14:paraId="1BFCA939" w14:textId="1FC63075" w:rsidR="00751A72" w:rsidRPr="00552715" w:rsidRDefault="00751A72" w:rsidP="00751A72">
      <w:pPr>
        <w:pStyle w:val="af0"/>
        <w:numPr>
          <w:ilvl w:val="0"/>
          <w:numId w:val="3"/>
        </w:numPr>
        <w:spacing w:after="150" w:line="360" w:lineRule="auto"/>
        <w:ind w:right="678"/>
        <w:jc w:val="both"/>
        <w:rPr>
          <w:color w:val="000000" w:themeColor="text1"/>
          <w:sz w:val="28"/>
          <w:szCs w:val="28"/>
        </w:rPr>
      </w:pPr>
      <w:r w:rsidRPr="00552715">
        <w:rPr>
          <w:color w:val="000000" w:themeColor="text1"/>
          <w:sz w:val="28"/>
          <w:szCs w:val="28"/>
        </w:rPr>
        <w:t>Через центр окружности проведите два взаимно перпендикулярных диаметра.</w:t>
      </w:r>
    </w:p>
    <w:p w14:paraId="6557BA81" w14:textId="77777777" w:rsidR="00751A72" w:rsidRPr="00552715" w:rsidRDefault="00751A72" w:rsidP="00751A72">
      <w:pPr>
        <w:pStyle w:val="af0"/>
        <w:numPr>
          <w:ilvl w:val="0"/>
          <w:numId w:val="3"/>
        </w:numPr>
        <w:spacing w:after="150" w:line="360" w:lineRule="auto"/>
        <w:ind w:right="678"/>
        <w:jc w:val="both"/>
        <w:rPr>
          <w:color w:val="000000" w:themeColor="text1"/>
          <w:sz w:val="28"/>
          <w:szCs w:val="28"/>
        </w:rPr>
      </w:pPr>
      <w:r w:rsidRPr="00552715">
        <w:rPr>
          <w:color w:val="000000" w:themeColor="text1"/>
          <w:sz w:val="28"/>
          <w:szCs w:val="28"/>
        </w:rPr>
        <w:t>Каждый из полученных четырех углов разделите напополам.</w:t>
      </w:r>
    </w:p>
    <w:p w14:paraId="59CB4075" w14:textId="77777777" w:rsidR="00751A72" w:rsidRPr="00552715" w:rsidRDefault="00751A72" w:rsidP="00751A72">
      <w:pPr>
        <w:pStyle w:val="af0"/>
        <w:numPr>
          <w:ilvl w:val="0"/>
          <w:numId w:val="3"/>
        </w:numPr>
        <w:spacing w:after="150" w:line="360" w:lineRule="auto"/>
        <w:ind w:right="678"/>
        <w:jc w:val="both"/>
        <w:rPr>
          <w:color w:val="000000" w:themeColor="text1"/>
          <w:sz w:val="28"/>
          <w:szCs w:val="28"/>
        </w:rPr>
      </w:pPr>
      <w:r w:rsidRPr="00552715">
        <w:rPr>
          <w:color w:val="000000" w:themeColor="text1"/>
          <w:sz w:val="28"/>
          <w:szCs w:val="28"/>
        </w:rPr>
        <w:t>Каждый видимый радиус поделите пополам.</w:t>
      </w:r>
    </w:p>
    <w:p w14:paraId="4444D5AD" w14:textId="478D4FBE" w:rsidR="00751A72" w:rsidRPr="00552715" w:rsidRDefault="00751A72" w:rsidP="00751A72">
      <w:pPr>
        <w:pStyle w:val="af0"/>
        <w:numPr>
          <w:ilvl w:val="0"/>
          <w:numId w:val="3"/>
        </w:numPr>
        <w:spacing w:after="150" w:line="360" w:lineRule="auto"/>
        <w:ind w:right="678"/>
        <w:jc w:val="both"/>
        <w:rPr>
          <w:color w:val="000000" w:themeColor="text1"/>
          <w:sz w:val="28"/>
          <w:szCs w:val="28"/>
        </w:rPr>
      </w:pPr>
      <w:r w:rsidRPr="00552715">
        <w:rPr>
          <w:color w:val="000000" w:themeColor="text1"/>
          <w:sz w:val="28"/>
          <w:szCs w:val="28"/>
        </w:rPr>
        <w:t>Точки, которые делят радиусы пополам, соедините отрезками. У вас получится восьмиугольник.</w:t>
      </w:r>
    </w:p>
    <w:p w14:paraId="3BFE29C3" w14:textId="0E3DF9FA" w:rsidR="00751A72" w:rsidRPr="00552715" w:rsidRDefault="00751A72" w:rsidP="00751A72">
      <w:pPr>
        <w:pStyle w:val="af0"/>
        <w:numPr>
          <w:ilvl w:val="0"/>
          <w:numId w:val="3"/>
        </w:numPr>
        <w:spacing w:after="150" w:line="360" w:lineRule="auto"/>
        <w:ind w:right="678"/>
        <w:jc w:val="both"/>
        <w:rPr>
          <w:color w:val="000000" w:themeColor="text1"/>
          <w:sz w:val="28"/>
          <w:szCs w:val="28"/>
        </w:rPr>
      </w:pPr>
      <w:r w:rsidRPr="00552715">
        <w:rPr>
          <w:color w:val="000000" w:themeColor="text1"/>
          <w:sz w:val="28"/>
          <w:szCs w:val="28"/>
        </w:rPr>
        <w:t>Стороны восьмиугольника поделите пополам.</w:t>
      </w:r>
    </w:p>
    <w:p w14:paraId="133909E9" w14:textId="261EEBDE" w:rsidR="00751A72" w:rsidRPr="00552715" w:rsidRDefault="00751A72" w:rsidP="00751A72">
      <w:pPr>
        <w:pStyle w:val="af0"/>
        <w:numPr>
          <w:ilvl w:val="0"/>
          <w:numId w:val="3"/>
        </w:numPr>
        <w:spacing w:after="150" w:line="360" w:lineRule="auto"/>
        <w:ind w:right="678"/>
        <w:jc w:val="both"/>
        <w:rPr>
          <w:color w:val="000000" w:themeColor="text1"/>
          <w:sz w:val="28"/>
          <w:szCs w:val="28"/>
        </w:rPr>
      </w:pPr>
      <w:r w:rsidRPr="00552715">
        <w:rPr>
          <w:color w:val="000000" w:themeColor="text1"/>
          <w:sz w:val="28"/>
          <w:szCs w:val="28"/>
        </w:rPr>
        <w:t>Из середин сторон восьмиугольника восстановите высоты к этим сторонам, которые будут пересекать окружность  некоторых точках.</w:t>
      </w:r>
    </w:p>
    <w:p w14:paraId="7AABA67C" w14:textId="68428B4A" w:rsidR="00751A72" w:rsidRPr="00552715" w:rsidRDefault="00751A72" w:rsidP="00751A72">
      <w:pPr>
        <w:pStyle w:val="af0"/>
        <w:numPr>
          <w:ilvl w:val="0"/>
          <w:numId w:val="3"/>
        </w:numPr>
        <w:spacing w:after="150" w:line="360" w:lineRule="auto"/>
        <w:ind w:right="678"/>
        <w:jc w:val="both"/>
        <w:rPr>
          <w:color w:val="000000" w:themeColor="text1"/>
          <w:sz w:val="28"/>
          <w:szCs w:val="28"/>
        </w:rPr>
      </w:pPr>
      <w:r w:rsidRPr="00552715">
        <w:rPr>
          <w:color w:val="000000" w:themeColor="text1"/>
          <w:sz w:val="28"/>
          <w:szCs w:val="28"/>
        </w:rPr>
        <w:t>Из этих точек проведите линии к вершинам восьмиугольника, получив треугольнки.</w:t>
      </w:r>
    </w:p>
    <w:p w14:paraId="0B4B7134" w14:textId="35D3F5CA" w:rsidR="00751A72" w:rsidRPr="00552715" w:rsidRDefault="00751A72" w:rsidP="00751A72">
      <w:pPr>
        <w:pStyle w:val="af0"/>
        <w:numPr>
          <w:ilvl w:val="0"/>
          <w:numId w:val="3"/>
        </w:numPr>
        <w:spacing w:after="150" w:line="360" w:lineRule="auto"/>
        <w:ind w:right="678"/>
        <w:jc w:val="both"/>
        <w:rPr>
          <w:color w:val="000000" w:themeColor="text1"/>
          <w:sz w:val="28"/>
          <w:szCs w:val="28"/>
        </w:rPr>
      </w:pPr>
      <w:r w:rsidRPr="00552715">
        <w:rPr>
          <w:color w:val="000000" w:themeColor="text1"/>
          <w:sz w:val="28"/>
          <w:szCs w:val="28"/>
        </w:rPr>
        <w:t>Окрасьте лепестки и внутреннюю часть полученного цветка.</w:t>
      </w:r>
    </w:p>
    <w:p w14:paraId="62CCD4BE" w14:textId="07567A05" w:rsidR="00751A72" w:rsidRPr="00552715" w:rsidRDefault="00751A72" w:rsidP="00751A72">
      <w:pPr>
        <w:pStyle w:val="af0"/>
        <w:numPr>
          <w:ilvl w:val="0"/>
          <w:numId w:val="3"/>
        </w:numPr>
        <w:spacing w:after="150" w:line="360" w:lineRule="auto"/>
        <w:ind w:right="678"/>
        <w:jc w:val="both"/>
        <w:rPr>
          <w:color w:val="000000" w:themeColor="text1"/>
          <w:sz w:val="28"/>
          <w:szCs w:val="28"/>
        </w:rPr>
      </w:pPr>
      <w:r w:rsidRPr="00552715">
        <w:rPr>
          <w:color w:val="000000" w:themeColor="text1"/>
          <w:sz w:val="28"/>
          <w:szCs w:val="28"/>
        </w:rPr>
        <w:t xml:space="preserve"> Сложите лепестки цветка так, чтобы не был виден окрас цветка. Цветок готов к эксперименту.</w:t>
      </w:r>
    </w:p>
    <w:p w14:paraId="1B93CEE3" w14:textId="10748F5E" w:rsidR="00751A72" w:rsidRPr="00552715" w:rsidRDefault="00751A72" w:rsidP="00751A72">
      <w:pPr>
        <w:pStyle w:val="af0"/>
        <w:numPr>
          <w:ilvl w:val="0"/>
          <w:numId w:val="3"/>
        </w:numPr>
        <w:spacing w:after="150" w:line="360" w:lineRule="auto"/>
        <w:ind w:right="678"/>
        <w:jc w:val="both"/>
        <w:rPr>
          <w:color w:val="000000" w:themeColor="text1"/>
          <w:sz w:val="28"/>
          <w:szCs w:val="28"/>
        </w:rPr>
      </w:pPr>
      <w:r w:rsidRPr="00552715">
        <w:rPr>
          <w:color w:val="000000" w:themeColor="text1"/>
          <w:sz w:val="28"/>
          <w:szCs w:val="28"/>
        </w:rPr>
        <w:lastRenderedPageBreak/>
        <w:t>Опустите сложенный цветок аккуратно, лепестками вверх, в стакан с водой</w:t>
      </w:r>
    </w:p>
    <w:p w14:paraId="192BC806" w14:textId="41282377" w:rsidR="00751A72" w:rsidRPr="00552715" w:rsidRDefault="00751A72" w:rsidP="00751A72">
      <w:pPr>
        <w:pStyle w:val="af0"/>
        <w:spacing w:after="150" w:line="360" w:lineRule="auto"/>
        <w:ind w:left="360" w:right="678"/>
        <w:jc w:val="both"/>
        <w:rPr>
          <w:b/>
          <w:color w:val="000000" w:themeColor="text1"/>
          <w:sz w:val="28"/>
          <w:szCs w:val="28"/>
        </w:rPr>
      </w:pPr>
      <w:r w:rsidRPr="00552715">
        <w:rPr>
          <w:b/>
          <w:color w:val="000000" w:themeColor="text1"/>
          <w:sz w:val="28"/>
          <w:szCs w:val="28"/>
        </w:rPr>
        <w:t>Вопросы:</w:t>
      </w:r>
    </w:p>
    <w:p w14:paraId="3FA53D29" w14:textId="0688AD59" w:rsidR="00751A72" w:rsidRPr="00552715" w:rsidRDefault="00751A72" w:rsidP="00552715">
      <w:pPr>
        <w:pStyle w:val="af0"/>
        <w:numPr>
          <w:ilvl w:val="0"/>
          <w:numId w:val="5"/>
        </w:numPr>
        <w:spacing w:after="150" w:line="360" w:lineRule="auto"/>
        <w:ind w:left="426" w:right="678" w:hanging="426"/>
        <w:jc w:val="both"/>
        <w:rPr>
          <w:color w:val="000000" w:themeColor="text1"/>
          <w:sz w:val="28"/>
          <w:szCs w:val="28"/>
        </w:rPr>
      </w:pPr>
      <w:r w:rsidRPr="00552715">
        <w:rPr>
          <w:color w:val="000000" w:themeColor="text1"/>
          <w:sz w:val="28"/>
          <w:szCs w:val="28"/>
        </w:rPr>
        <w:t>Что произошло с лепестками? (лепестки поднялись вверх/остались на своем месте)</w:t>
      </w:r>
    </w:p>
    <w:p w14:paraId="446EEC19" w14:textId="0B1D3ADD" w:rsidR="00751A72" w:rsidRPr="00552715" w:rsidRDefault="00751A72" w:rsidP="00552715">
      <w:pPr>
        <w:pStyle w:val="af0"/>
        <w:numPr>
          <w:ilvl w:val="0"/>
          <w:numId w:val="5"/>
        </w:numPr>
        <w:spacing w:after="150" w:line="360" w:lineRule="auto"/>
        <w:ind w:left="426" w:right="678" w:hanging="426"/>
        <w:jc w:val="both"/>
        <w:rPr>
          <w:color w:val="000000" w:themeColor="text1"/>
          <w:sz w:val="28"/>
          <w:szCs w:val="28"/>
        </w:rPr>
      </w:pPr>
      <w:r w:rsidRPr="00552715">
        <w:rPr>
          <w:color w:val="000000" w:themeColor="text1"/>
          <w:sz w:val="28"/>
          <w:szCs w:val="28"/>
        </w:rPr>
        <w:t>Почему это произошло?</w:t>
      </w:r>
    </w:p>
    <w:p w14:paraId="6E6460D5" w14:textId="5E14C4EE" w:rsidR="00751A72" w:rsidRPr="00552715" w:rsidRDefault="00751A72" w:rsidP="00552715">
      <w:pPr>
        <w:pStyle w:val="af0"/>
        <w:numPr>
          <w:ilvl w:val="0"/>
          <w:numId w:val="5"/>
        </w:numPr>
        <w:spacing w:after="150" w:line="360" w:lineRule="auto"/>
        <w:ind w:left="426" w:right="678" w:hanging="426"/>
        <w:jc w:val="both"/>
        <w:rPr>
          <w:color w:val="000000" w:themeColor="text1"/>
          <w:sz w:val="28"/>
          <w:szCs w:val="28"/>
        </w:rPr>
      </w:pPr>
      <w:r w:rsidRPr="00552715">
        <w:rPr>
          <w:color w:val="000000" w:themeColor="text1"/>
          <w:sz w:val="28"/>
          <w:szCs w:val="28"/>
        </w:rPr>
        <w:t>Исходя из того, что цветок из бумаги, а бумага пронизана капиллярами, какой вывод вы сделаете о движении воды по капиллярам?</w:t>
      </w:r>
    </w:p>
    <w:p w14:paraId="7B67F451" w14:textId="5DD3C1E4" w:rsidR="00751A72" w:rsidRPr="00552715" w:rsidRDefault="00751A72" w:rsidP="00552715">
      <w:pPr>
        <w:pStyle w:val="af0"/>
        <w:numPr>
          <w:ilvl w:val="0"/>
          <w:numId w:val="5"/>
        </w:numPr>
        <w:spacing w:after="150" w:line="360" w:lineRule="auto"/>
        <w:ind w:left="426" w:right="678" w:hanging="426"/>
        <w:jc w:val="both"/>
        <w:rPr>
          <w:color w:val="000000" w:themeColor="text1"/>
          <w:sz w:val="28"/>
          <w:szCs w:val="28"/>
        </w:rPr>
      </w:pPr>
      <w:r w:rsidRPr="00552715">
        <w:rPr>
          <w:color w:val="000000" w:themeColor="text1"/>
          <w:sz w:val="28"/>
          <w:szCs w:val="28"/>
        </w:rPr>
        <w:t>Существуют ли капиллярные явления?</w:t>
      </w:r>
    </w:p>
    <w:p w14:paraId="1FC22318" w14:textId="4D619A67" w:rsidR="00751A72" w:rsidRPr="00552715" w:rsidRDefault="00751A72" w:rsidP="00751A72">
      <w:pPr>
        <w:spacing w:after="150" w:line="360" w:lineRule="auto"/>
        <w:ind w:left="360" w:right="678"/>
        <w:jc w:val="both"/>
        <w:rPr>
          <w:rFonts w:ascii="Times New Roman" w:hAnsi="Times New Roman" w:cs="Times New Roman"/>
          <w:b/>
          <w:color w:val="000000" w:themeColor="text1"/>
          <w:sz w:val="28"/>
          <w:szCs w:val="28"/>
        </w:rPr>
      </w:pPr>
      <w:r w:rsidRPr="00552715">
        <w:rPr>
          <w:rFonts w:ascii="Times New Roman" w:hAnsi="Times New Roman" w:cs="Times New Roman"/>
          <w:b/>
          <w:color w:val="000000" w:themeColor="text1"/>
          <w:sz w:val="28"/>
          <w:szCs w:val="28"/>
        </w:rPr>
        <w:t>Ответы:</w:t>
      </w:r>
    </w:p>
    <w:p w14:paraId="658484E1" w14:textId="2C91832D" w:rsidR="00751A72" w:rsidRPr="00552715" w:rsidRDefault="00751A72" w:rsidP="00751A72">
      <w:pPr>
        <w:pStyle w:val="af0"/>
        <w:numPr>
          <w:ilvl w:val="0"/>
          <w:numId w:val="6"/>
        </w:numPr>
        <w:spacing w:after="150" w:line="360" w:lineRule="auto"/>
        <w:ind w:right="678"/>
        <w:jc w:val="both"/>
        <w:rPr>
          <w:color w:val="000000" w:themeColor="text1"/>
          <w:sz w:val="28"/>
          <w:szCs w:val="28"/>
        </w:rPr>
      </w:pPr>
      <w:r w:rsidRPr="00552715">
        <w:rPr>
          <w:color w:val="000000" w:themeColor="text1"/>
          <w:sz w:val="28"/>
          <w:szCs w:val="28"/>
        </w:rPr>
        <w:t>Цветок раскрылся, лепестки поднялись вверх.</w:t>
      </w:r>
    </w:p>
    <w:p w14:paraId="75393048" w14:textId="77777777" w:rsidR="00521E39" w:rsidRDefault="00751A72" w:rsidP="00521E39">
      <w:pPr>
        <w:pStyle w:val="af0"/>
        <w:numPr>
          <w:ilvl w:val="0"/>
          <w:numId w:val="6"/>
        </w:numPr>
        <w:spacing w:after="150" w:line="360" w:lineRule="auto"/>
        <w:ind w:right="678"/>
        <w:jc w:val="both"/>
        <w:rPr>
          <w:color w:val="000000" w:themeColor="text1"/>
          <w:sz w:val="28"/>
          <w:szCs w:val="28"/>
        </w:rPr>
      </w:pPr>
      <w:r w:rsidRPr="00552715">
        <w:rPr>
          <w:color w:val="000000" w:themeColor="text1"/>
          <w:sz w:val="28"/>
          <w:szCs w:val="28"/>
        </w:rPr>
        <w:t>Это произошло, так как вода по капиллярам движется вверх.</w:t>
      </w:r>
    </w:p>
    <w:p w14:paraId="0F60BB97" w14:textId="77777777" w:rsidR="00521E39" w:rsidRDefault="00751A72" w:rsidP="00521E39">
      <w:pPr>
        <w:pStyle w:val="af0"/>
        <w:numPr>
          <w:ilvl w:val="0"/>
          <w:numId w:val="6"/>
        </w:numPr>
        <w:spacing w:after="150" w:line="360" w:lineRule="auto"/>
        <w:ind w:right="678"/>
        <w:jc w:val="both"/>
        <w:rPr>
          <w:color w:val="000000" w:themeColor="text1"/>
          <w:sz w:val="28"/>
          <w:szCs w:val="28"/>
        </w:rPr>
      </w:pPr>
      <w:r w:rsidRPr="00521E39">
        <w:rPr>
          <w:color w:val="000000" w:themeColor="text1"/>
          <w:sz w:val="28"/>
          <w:szCs w:val="28"/>
        </w:rPr>
        <w:t xml:space="preserve">Вода по капиллярам движется вверх. </w:t>
      </w:r>
    </w:p>
    <w:p w14:paraId="6562182F" w14:textId="0D094E20" w:rsidR="00751A72" w:rsidRPr="00521E39" w:rsidRDefault="00751A72" w:rsidP="00521E39">
      <w:pPr>
        <w:pStyle w:val="af0"/>
        <w:numPr>
          <w:ilvl w:val="0"/>
          <w:numId w:val="6"/>
        </w:numPr>
        <w:spacing w:after="150" w:line="360" w:lineRule="auto"/>
        <w:ind w:right="678"/>
        <w:jc w:val="both"/>
        <w:rPr>
          <w:color w:val="000000" w:themeColor="text1"/>
          <w:sz w:val="28"/>
          <w:szCs w:val="28"/>
        </w:rPr>
      </w:pPr>
      <w:r w:rsidRPr="00521E39">
        <w:rPr>
          <w:color w:val="000000" w:themeColor="text1"/>
          <w:sz w:val="28"/>
          <w:szCs w:val="28"/>
        </w:rPr>
        <w:t>Капиллярные явления существуют</w:t>
      </w:r>
    </w:p>
    <w:p w14:paraId="4C7E6D53" w14:textId="0D9F1594" w:rsidR="00751A72" w:rsidRPr="00521E39" w:rsidRDefault="00751A72" w:rsidP="00751A72">
      <w:pPr>
        <w:spacing w:after="150" w:line="360" w:lineRule="auto"/>
        <w:ind w:right="678" w:firstLine="567"/>
        <w:contextualSpacing/>
        <w:jc w:val="both"/>
        <w:rPr>
          <w:rFonts w:ascii="Times New Roman" w:hAnsi="Times New Roman" w:cs="Times New Roman"/>
          <w:b/>
          <w:color w:val="000000" w:themeColor="text1"/>
          <w:sz w:val="28"/>
          <w:szCs w:val="28"/>
        </w:rPr>
      </w:pPr>
      <w:r w:rsidRPr="00521E39">
        <w:rPr>
          <w:rFonts w:ascii="Times New Roman" w:hAnsi="Times New Roman" w:cs="Times New Roman"/>
          <w:b/>
          <w:color w:val="000000" w:themeColor="text1"/>
          <w:sz w:val="28"/>
          <w:szCs w:val="28"/>
        </w:rPr>
        <w:t>Ход работы (опыт № 2):</w:t>
      </w:r>
    </w:p>
    <w:p w14:paraId="2B0B87A3" w14:textId="55D6BBDE" w:rsidR="00751A72" w:rsidRPr="00552715" w:rsidRDefault="00751A72" w:rsidP="00751A72">
      <w:pPr>
        <w:spacing w:after="150" w:line="360" w:lineRule="auto"/>
        <w:ind w:right="678"/>
        <w:contextualSpacing/>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rPr>
        <w:t>1.</w:t>
      </w:r>
      <w:r w:rsidR="00521E39">
        <w:rPr>
          <w:rFonts w:ascii="Times New Roman" w:hAnsi="Times New Roman" w:cs="Times New Roman"/>
          <w:color w:val="000000" w:themeColor="text1"/>
          <w:sz w:val="28"/>
          <w:szCs w:val="28"/>
        </w:rPr>
        <w:t xml:space="preserve"> </w:t>
      </w:r>
      <w:r w:rsidRPr="00552715">
        <w:rPr>
          <w:rFonts w:ascii="Times New Roman" w:hAnsi="Times New Roman" w:cs="Times New Roman"/>
          <w:color w:val="000000" w:themeColor="text1"/>
          <w:sz w:val="28"/>
          <w:szCs w:val="28"/>
        </w:rPr>
        <w:t>Возьмит</w:t>
      </w:r>
      <w:r w:rsidR="00521E39">
        <w:rPr>
          <w:rFonts w:ascii="Times New Roman" w:hAnsi="Times New Roman" w:cs="Times New Roman"/>
          <w:color w:val="000000" w:themeColor="text1"/>
          <w:sz w:val="28"/>
          <w:szCs w:val="28"/>
        </w:rPr>
        <w:t>е</w:t>
      </w:r>
      <w:r w:rsidRPr="00552715">
        <w:rPr>
          <w:rFonts w:ascii="Times New Roman" w:hAnsi="Times New Roman" w:cs="Times New Roman"/>
          <w:color w:val="000000" w:themeColor="text1"/>
          <w:sz w:val="28"/>
          <w:szCs w:val="28"/>
        </w:rPr>
        <w:t xml:space="preserve"> две полоски одинаковой длины и ширины из бумажной ткани (салфетка) и хлопчатобумажной ткани.</w:t>
      </w:r>
    </w:p>
    <w:p w14:paraId="745F4CE2" w14:textId="7A2007C0" w:rsidR="00751A72" w:rsidRPr="00552715" w:rsidRDefault="00751A72" w:rsidP="00751A72">
      <w:pPr>
        <w:spacing w:after="150" w:line="360" w:lineRule="auto"/>
        <w:ind w:right="678"/>
        <w:contextualSpacing/>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rPr>
        <w:t>2. Расположите их на штативе так, чтобы коны тканей были на одинаковых уровнях.</w:t>
      </w:r>
    </w:p>
    <w:p w14:paraId="59B7C57C" w14:textId="6D1D7BB2" w:rsidR="00751A72" w:rsidRPr="00552715" w:rsidRDefault="00751A72" w:rsidP="00751A72">
      <w:pPr>
        <w:spacing w:after="150" w:line="360" w:lineRule="auto"/>
        <w:ind w:right="678"/>
        <w:contextualSpacing/>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rPr>
        <w:t>3. Аккуратно опустите полоски в воду.</w:t>
      </w:r>
    </w:p>
    <w:p w14:paraId="39D64B8F" w14:textId="10874BCF" w:rsidR="00751A72" w:rsidRPr="00552715" w:rsidRDefault="00751A72" w:rsidP="00751A72">
      <w:pPr>
        <w:spacing w:after="150" w:line="360" w:lineRule="auto"/>
        <w:ind w:right="678"/>
        <w:contextualSpacing/>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rPr>
        <w:t>4. Подождите 1 минуту, доставайте полоски из воды.</w:t>
      </w:r>
    </w:p>
    <w:p w14:paraId="23740844" w14:textId="07CEC858" w:rsidR="00751A72" w:rsidRPr="00C84726" w:rsidRDefault="00751A72" w:rsidP="00751A72">
      <w:pPr>
        <w:spacing w:after="150" w:line="360" w:lineRule="auto"/>
        <w:ind w:right="678"/>
        <w:contextualSpacing/>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rPr>
        <w:t xml:space="preserve">5. Измерьте высоту поднятия воды в бумажной ткани, обозначим ее </w:t>
      </w:r>
      <w:r w:rsidRPr="00552715">
        <w:rPr>
          <w:rFonts w:ascii="Times New Roman" w:hAnsi="Times New Roman" w:cs="Times New Roman"/>
          <w:color w:val="000000" w:themeColor="text1"/>
          <w:sz w:val="28"/>
          <w:szCs w:val="28"/>
          <w:lang w:val="en-US"/>
        </w:rPr>
        <w:t>h</w:t>
      </w:r>
      <w:r w:rsidR="005B0B81" w:rsidRPr="00C84726">
        <w:rPr>
          <w:rFonts w:ascii="Times New Roman" w:hAnsi="Times New Roman" w:cs="Times New Roman"/>
          <w:color w:val="000000" w:themeColor="text1"/>
          <w:sz w:val="28"/>
          <w:szCs w:val="28"/>
          <w:vertAlign w:val="subscript"/>
        </w:rPr>
        <w:t>1</w:t>
      </w:r>
      <w:r w:rsidRPr="00C84726">
        <w:rPr>
          <w:rFonts w:ascii="Times New Roman" w:hAnsi="Times New Roman" w:cs="Times New Roman"/>
          <w:color w:val="000000" w:themeColor="text1"/>
          <w:sz w:val="28"/>
          <w:szCs w:val="28"/>
        </w:rPr>
        <w:t>.</w:t>
      </w:r>
    </w:p>
    <w:p w14:paraId="28F80196" w14:textId="29F21176" w:rsidR="00521E39" w:rsidRPr="00552715" w:rsidRDefault="00751A72" w:rsidP="00751A72">
      <w:pPr>
        <w:spacing w:after="150" w:line="360" w:lineRule="auto"/>
        <w:ind w:right="678"/>
        <w:contextualSpacing/>
        <w:jc w:val="both"/>
        <w:rPr>
          <w:rFonts w:ascii="Times New Roman" w:hAnsi="Times New Roman" w:cs="Times New Roman"/>
          <w:color w:val="000000" w:themeColor="text1"/>
          <w:sz w:val="28"/>
          <w:szCs w:val="28"/>
        </w:rPr>
      </w:pPr>
      <w:r w:rsidRPr="00C84726">
        <w:rPr>
          <w:rFonts w:ascii="Times New Roman" w:hAnsi="Times New Roman" w:cs="Times New Roman"/>
          <w:color w:val="000000" w:themeColor="text1"/>
          <w:sz w:val="28"/>
          <w:szCs w:val="28"/>
        </w:rPr>
        <w:t xml:space="preserve">6. Измерьте высоту поднятия воды в хлопчатобумажной ткани, обозначим ее </w:t>
      </w:r>
      <w:r w:rsidRPr="00552715">
        <w:rPr>
          <w:rFonts w:ascii="Times New Roman" w:hAnsi="Times New Roman" w:cs="Times New Roman"/>
          <w:color w:val="000000" w:themeColor="text1"/>
          <w:sz w:val="28"/>
          <w:szCs w:val="28"/>
          <w:lang w:val="en-US"/>
        </w:rPr>
        <w:t>h</w:t>
      </w:r>
      <w:r w:rsidR="005B0B81" w:rsidRPr="00552715">
        <w:rPr>
          <w:rFonts w:ascii="Times New Roman" w:hAnsi="Times New Roman" w:cs="Times New Roman"/>
          <w:color w:val="000000" w:themeColor="text1"/>
          <w:sz w:val="28"/>
          <w:szCs w:val="28"/>
          <w:vertAlign w:val="subscript"/>
        </w:rPr>
        <w:t>2</w:t>
      </w:r>
      <w:r w:rsidRPr="00552715">
        <w:rPr>
          <w:rFonts w:ascii="Times New Roman" w:hAnsi="Times New Roman" w:cs="Times New Roman"/>
          <w:color w:val="000000" w:themeColor="text1"/>
          <w:sz w:val="28"/>
          <w:szCs w:val="28"/>
        </w:rPr>
        <w:t>.</w:t>
      </w:r>
    </w:p>
    <w:p w14:paraId="2A059FB2" w14:textId="1470A367" w:rsidR="00751A72" w:rsidRPr="00552715" w:rsidRDefault="00751A72" w:rsidP="00751A72">
      <w:pPr>
        <w:spacing w:after="150" w:line="360" w:lineRule="auto"/>
        <w:ind w:right="678"/>
        <w:contextualSpacing/>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rPr>
        <w:t>Результаты занесем в таблицу:</w:t>
      </w:r>
    </w:p>
    <w:tbl>
      <w:tblPr>
        <w:tblStyle w:val="af1"/>
        <w:tblW w:w="0" w:type="auto"/>
        <w:tblLook w:val="04A0" w:firstRow="1" w:lastRow="0" w:firstColumn="1" w:lastColumn="0" w:noHBand="0" w:noVBand="1"/>
      </w:tblPr>
      <w:tblGrid>
        <w:gridCol w:w="4785"/>
        <w:gridCol w:w="4786"/>
      </w:tblGrid>
      <w:tr w:rsidR="00FA05C8" w:rsidRPr="00552715" w14:paraId="3661C9D6" w14:textId="77777777" w:rsidTr="00FA05C8">
        <w:tc>
          <w:tcPr>
            <w:tcW w:w="4785" w:type="dxa"/>
          </w:tcPr>
          <w:p w14:paraId="4F374C8C" w14:textId="3C38B39A" w:rsidR="00FA05C8" w:rsidRPr="00552715" w:rsidRDefault="00FA05C8" w:rsidP="00751A72">
            <w:pPr>
              <w:spacing w:after="150" w:line="360" w:lineRule="auto"/>
              <w:ind w:right="678"/>
              <w:contextualSpacing/>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lang w:val="en-US"/>
              </w:rPr>
              <w:t>h</w:t>
            </w:r>
            <w:r w:rsidR="005B0B81" w:rsidRPr="00552715">
              <w:rPr>
                <w:rFonts w:ascii="Times New Roman" w:hAnsi="Times New Roman" w:cs="Times New Roman"/>
                <w:color w:val="000000" w:themeColor="text1"/>
                <w:sz w:val="28"/>
                <w:szCs w:val="28"/>
                <w:vertAlign w:val="subscript"/>
                <w:lang w:val="en-US"/>
              </w:rPr>
              <w:t>1</w:t>
            </w:r>
            <w:r w:rsidR="005B0B81" w:rsidRPr="00552715">
              <w:rPr>
                <w:rFonts w:ascii="Times New Roman" w:hAnsi="Times New Roman" w:cs="Times New Roman"/>
                <w:color w:val="000000" w:themeColor="text1"/>
                <w:sz w:val="28"/>
                <w:szCs w:val="28"/>
                <w:lang w:val="en-US"/>
              </w:rPr>
              <w:t>, м</w:t>
            </w:r>
          </w:p>
        </w:tc>
        <w:tc>
          <w:tcPr>
            <w:tcW w:w="4786" w:type="dxa"/>
          </w:tcPr>
          <w:p w14:paraId="178076FF" w14:textId="5347BDB8" w:rsidR="00FA05C8" w:rsidRPr="00552715" w:rsidRDefault="00FA05C8" w:rsidP="00751A72">
            <w:pPr>
              <w:spacing w:after="150" w:line="360" w:lineRule="auto"/>
              <w:ind w:right="678"/>
              <w:contextualSpacing/>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lang w:val="en-US"/>
              </w:rPr>
              <w:t>h</w:t>
            </w:r>
            <w:r w:rsidR="005B0B81" w:rsidRPr="00552715">
              <w:rPr>
                <w:rFonts w:ascii="Times New Roman" w:hAnsi="Times New Roman" w:cs="Times New Roman"/>
                <w:color w:val="000000" w:themeColor="text1"/>
                <w:sz w:val="28"/>
                <w:szCs w:val="28"/>
                <w:vertAlign w:val="subscript"/>
                <w:lang w:val="en-US"/>
              </w:rPr>
              <w:t>1</w:t>
            </w:r>
            <w:r w:rsidR="005B0B81" w:rsidRPr="00552715">
              <w:rPr>
                <w:rFonts w:ascii="Times New Roman" w:hAnsi="Times New Roman" w:cs="Times New Roman"/>
                <w:color w:val="000000" w:themeColor="text1"/>
                <w:sz w:val="28"/>
                <w:szCs w:val="28"/>
                <w:lang w:val="en-US"/>
              </w:rPr>
              <w:t>: м</w:t>
            </w:r>
          </w:p>
        </w:tc>
      </w:tr>
      <w:tr w:rsidR="00FA05C8" w:rsidRPr="00552715" w14:paraId="622F00D4" w14:textId="77777777" w:rsidTr="00FA05C8">
        <w:tc>
          <w:tcPr>
            <w:tcW w:w="4785" w:type="dxa"/>
          </w:tcPr>
          <w:p w14:paraId="6088EF3B" w14:textId="77777777" w:rsidR="00FA05C8" w:rsidRPr="00552715" w:rsidRDefault="00FA05C8" w:rsidP="00751A72">
            <w:pPr>
              <w:spacing w:after="150" w:line="360" w:lineRule="auto"/>
              <w:ind w:right="678"/>
              <w:contextualSpacing/>
              <w:jc w:val="both"/>
              <w:rPr>
                <w:rFonts w:ascii="Times New Roman" w:hAnsi="Times New Roman" w:cs="Times New Roman"/>
                <w:color w:val="000000" w:themeColor="text1"/>
                <w:sz w:val="28"/>
                <w:szCs w:val="28"/>
              </w:rPr>
            </w:pPr>
          </w:p>
        </w:tc>
        <w:tc>
          <w:tcPr>
            <w:tcW w:w="4786" w:type="dxa"/>
          </w:tcPr>
          <w:p w14:paraId="004E9822" w14:textId="77777777" w:rsidR="00FA05C8" w:rsidRPr="00552715" w:rsidRDefault="00FA05C8" w:rsidP="00751A72">
            <w:pPr>
              <w:spacing w:after="150" w:line="360" w:lineRule="auto"/>
              <w:ind w:right="678"/>
              <w:contextualSpacing/>
              <w:jc w:val="both"/>
              <w:rPr>
                <w:rFonts w:ascii="Times New Roman" w:hAnsi="Times New Roman" w:cs="Times New Roman"/>
                <w:color w:val="000000" w:themeColor="text1"/>
                <w:sz w:val="28"/>
                <w:szCs w:val="28"/>
              </w:rPr>
            </w:pPr>
          </w:p>
        </w:tc>
      </w:tr>
      <w:tr w:rsidR="00FA05C8" w:rsidRPr="00552715" w14:paraId="120D4DCD" w14:textId="77777777" w:rsidTr="005B0B81">
        <w:trPr>
          <w:trHeight w:val="505"/>
        </w:trPr>
        <w:tc>
          <w:tcPr>
            <w:tcW w:w="4785" w:type="dxa"/>
          </w:tcPr>
          <w:p w14:paraId="403FB2DD" w14:textId="7F231F7D" w:rsidR="00FA05C8" w:rsidRPr="00552715" w:rsidRDefault="005B0B81" w:rsidP="00751A72">
            <w:pPr>
              <w:spacing w:after="150" w:line="360" w:lineRule="auto"/>
              <w:ind w:right="678"/>
              <w:contextualSpacing/>
              <w:jc w:val="both"/>
              <w:rPr>
                <w:rFonts w:ascii="Times New Roman" w:hAnsi="Times New Roman" w:cs="Times New Roman"/>
                <w:color w:val="000000" w:themeColor="text1"/>
                <w:sz w:val="28"/>
                <w:szCs w:val="28"/>
                <w:lang w:val="en-US"/>
              </w:rPr>
            </w:pPr>
            <w:r w:rsidRPr="00552715">
              <w:rPr>
                <w:rFonts w:ascii="Times New Roman" w:hAnsi="Times New Roman" w:cs="Times New Roman"/>
                <w:color w:val="000000" w:themeColor="text1"/>
                <w:sz w:val="28"/>
                <w:szCs w:val="28"/>
                <w:lang w:val="en-US"/>
              </w:rPr>
              <w:t>r</w:t>
            </w:r>
            <w:r w:rsidRPr="00552715">
              <w:rPr>
                <w:rFonts w:ascii="Times New Roman" w:hAnsi="Times New Roman" w:cs="Times New Roman"/>
                <w:color w:val="000000" w:themeColor="text1"/>
                <w:sz w:val="28"/>
                <w:szCs w:val="28"/>
                <w:vertAlign w:val="subscript"/>
                <w:lang w:val="en-US"/>
              </w:rPr>
              <w:t>1</w:t>
            </w:r>
            <w:r w:rsidRPr="00552715">
              <w:rPr>
                <w:rFonts w:ascii="Times New Roman" w:hAnsi="Times New Roman" w:cs="Times New Roman"/>
                <w:color w:val="000000" w:themeColor="text1"/>
                <w:sz w:val="28"/>
                <w:szCs w:val="28"/>
                <w:lang w:val="en-US"/>
              </w:rPr>
              <w:t>, м</w:t>
            </w:r>
          </w:p>
        </w:tc>
        <w:tc>
          <w:tcPr>
            <w:tcW w:w="4786" w:type="dxa"/>
          </w:tcPr>
          <w:p w14:paraId="66BD9516" w14:textId="685CE1FE" w:rsidR="00FA05C8" w:rsidRPr="00552715" w:rsidRDefault="005B0B81" w:rsidP="00751A72">
            <w:pPr>
              <w:spacing w:after="150" w:line="360" w:lineRule="auto"/>
              <w:ind w:right="678"/>
              <w:contextualSpacing/>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rPr>
              <w:t>r</w:t>
            </w:r>
            <w:r w:rsidRPr="00552715">
              <w:rPr>
                <w:rFonts w:ascii="Times New Roman" w:hAnsi="Times New Roman" w:cs="Times New Roman"/>
                <w:color w:val="000000" w:themeColor="text1"/>
                <w:sz w:val="28"/>
                <w:szCs w:val="28"/>
                <w:vertAlign w:val="subscript"/>
              </w:rPr>
              <w:t>2</w:t>
            </w:r>
            <w:r w:rsidRPr="00552715">
              <w:rPr>
                <w:rFonts w:ascii="Times New Roman" w:hAnsi="Times New Roman" w:cs="Times New Roman"/>
                <w:color w:val="000000" w:themeColor="text1"/>
                <w:sz w:val="28"/>
                <w:szCs w:val="28"/>
              </w:rPr>
              <w:t>, м</w:t>
            </w:r>
          </w:p>
        </w:tc>
      </w:tr>
      <w:tr w:rsidR="00FA05C8" w:rsidRPr="00552715" w14:paraId="200E289F" w14:textId="77777777" w:rsidTr="00FA05C8">
        <w:tc>
          <w:tcPr>
            <w:tcW w:w="4785" w:type="dxa"/>
          </w:tcPr>
          <w:p w14:paraId="236E7F07" w14:textId="77777777" w:rsidR="00FA05C8" w:rsidRPr="00552715" w:rsidRDefault="00FA05C8" w:rsidP="00751A72">
            <w:pPr>
              <w:spacing w:after="150" w:line="360" w:lineRule="auto"/>
              <w:ind w:right="678"/>
              <w:contextualSpacing/>
              <w:jc w:val="both"/>
              <w:rPr>
                <w:rFonts w:ascii="Times New Roman" w:hAnsi="Times New Roman" w:cs="Times New Roman"/>
                <w:color w:val="000000" w:themeColor="text1"/>
                <w:sz w:val="28"/>
                <w:szCs w:val="28"/>
              </w:rPr>
            </w:pPr>
          </w:p>
        </w:tc>
        <w:tc>
          <w:tcPr>
            <w:tcW w:w="4786" w:type="dxa"/>
          </w:tcPr>
          <w:p w14:paraId="610BE2F1" w14:textId="77777777" w:rsidR="00FA05C8" w:rsidRPr="00552715" w:rsidRDefault="00FA05C8" w:rsidP="00751A72">
            <w:pPr>
              <w:spacing w:after="150" w:line="360" w:lineRule="auto"/>
              <w:ind w:right="678"/>
              <w:contextualSpacing/>
              <w:jc w:val="both"/>
              <w:rPr>
                <w:rFonts w:ascii="Times New Roman" w:hAnsi="Times New Roman" w:cs="Times New Roman"/>
                <w:color w:val="000000" w:themeColor="text1"/>
                <w:sz w:val="28"/>
                <w:szCs w:val="28"/>
              </w:rPr>
            </w:pPr>
          </w:p>
        </w:tc>
      </w:tr>
    </w:tbl>
    <w:p w14:paraId="5E6BA323" w14:textId="77777777" w:rsidR="00B1583C" w:rsidRDefault="00B1583C" w:rsidP="00751A72">
      <w:pPr>
        <w:spacing w:after="150" w:line="360" w:lineRule="auto"/>
        <w:ind w:right="678"/>
        <w:contextualSpacing/>
        <w:jc w:val="both"/>
        <w:rPr>
          <w:rFonts w:ascii="Times New Roman" w:hAnsi="Times New Roman" w:cs="Times New Roman"/>
          <w:color w:val="000000" w:themeColor="text1"/>
          <w:sz w:val="28"/>
          <w:szCs w:val="28"/>
        </w:rPr>
      </w:pPr>
    </w:p>
    <w:p w14:paraId="19ABA861" w14:textId="489F6274" w:rsidR="00751A72" w:rsidRPr="00552715" w:rsidRDefault="005B0B81" w:rsidP="00751A72">
      <w:pPr>
        <w:spacing w:after="150" w:line="360" w:lineRule="auto"/>
        <w:ind w:right="678"/>
        <w:contextualSpacing/>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rPr>
        <w:t>Радиус капилляра рассчитаем по формуле:</w:t>
      </w:r>
    </w:p>
    <w:p w14:paraId="11428AC3" w14:textId="77777777" w:rsidR="005B0B81" w:rsidRPr="00521E39" w:rsidRDefault="005B0B81" w:rsidP="005B0B81">
      <w:pPr>
        <w:spacing w:after="150" w:line="360" w:lineRule="auto"/>
        <w:ind w:right="678"/>
        <w:contextualSpacing/>
        <w:jc w:val="both"/>
        <w:rPr>
          <w:rFonts w:ascii="Times New Roman" w:eastAsia="Times New Roman" w:hAnsi="Times New Roman" w:cs="Times New Roman"/>
          <w:noProof/>
          <w:color w:val="000000" w:themeColor="text1"/>
          <w:sz w:val="28"/>
          <w:szCs w:val="28"/>
        </w:rPr>
      </w:pPr>
      <w:r w:rsidRPr="00521E39">
        <w:rPr>
          <w:rFonts w:ascii="Times New Roman" w:eastAsia="Times New Roman" w:hAnsi="Times New Roman" w:cs="Times New Roman"/>
          <w:bCs/>
          <w:noProof/>
          <w:color w:val="000000" w:themeColor="text1"/>
          <w:sz w:val="28"/>
          <w:szCs w:val="28"/>
          <w:lang w:val="en-US"/>
        </w:rPr>
        <w:t>h</w:t>
      </w:r>
      <w:r w:rsidRPr="00521E39">
        <w:rPr>
          <w:rFonts w:ascii="Times New Roman" w:eastAsia="Times New Roman" w:hAnsi="Times New Roman" w:cs="Times New Roman"/>
          <w:bCs/>
          <w:noProof/>
          <w:color w:val="000000" w:themeColor="text1"/>
          <w:sz w:val="28"/>
          <w:szCs w:val="28"/>
        </w:rPr>
        <w:t>=2</w:t>
      </w:r>
      <w:r w:rsidRPr="00521E39">
        <w:rPr>
          <w:rFonts w:ascii="Times New Roman" w:eastAsia="Times New Roman" w:hAnsi="Times New Roman" w:cs="Times New Roman"/>
          <w:bCs/>
          <w:noProof/>
          <w:color w:val="000000" w:themeColor="text1"/>
          <w:sz w:val="28"/>
          <w:szCs w:val="28"/>
          <w:lang w:val="el-GR"/>
        </w:rPr>
        <w:t>σ</w:t>
      </w:r>
      <w:r w:rsidRPr="00521E39">
        <w:rPr>
          <w:rFonts w:ascii="Times New Roman" w:eastAsia="Times New Roman" w:hAnsi="Times New Roman" w:cs="Times New Roman"/>
          <w:bCs/>
          <w:noProof/>
          <w:color w:val="000000" w:themeColor="text1"/>
          <w:sz w:val="28"/>
          <w:szCs w:val="28"/>
        </w:rPr>
        <w:t>/</w:t>
      </w:r>
      <w:r w:rsidRPr="00521E39">
        <w:rPr>
          <w:rFonts w:ascii="Times New Roman" w:eastAsia="Times New Roman" w:hAnsi="Times New Roman" w:cs="Times New Roman"/>
          <w:bCs/>
          <w:noProof/>
          <w:color w:val="000000" w:themeColor="text1"/>
          <w:sz w:val="28"/>
          <w:szCs w:val="28"/>
          <w:lang w:val="el-GR"/>
        </w:rPr>
        <w:t>ρπ</w:t>
      </w:r>
      <w:r w:rsidRPr="00521E39">
        <w:rPr>
          <w:rFonts w:ascii="Times New Roman" w:eastAsia="Times New Roman" w:hAnsi="Times New Roman" w:cs="Times New Roman"/>
          <w:bCs/>
          <w:noProof/>
          <w:color w:val="000000" w:themeColor="text1"/>
          <w:sz w:val="28"/>
          <w:szCs w:val="28"/>
          <w:lang w:val="en-US"/>
        </w:rPr>
        <w:t>r</w:t>
      </w:r>
      <w:r w:rsidRPr="00521E39">
        <w:rPr>
          <w:rFonts w:ascii="Times New Roman" w:eastAsia="Times New Roman" w:hAnsi="Times New Roman" w:cs="Times New Roman"/>
          <w:bCs/>
          <w:noProof/>
          <w:color w:val="000000" w:themeColor="text1"/>
          <w:sz w:val="28"/>
          <w:szCs w:val="28"/>
        </w:rPr>
        <w:t xml:space="preserve"> </w:t>
      </w:r>
    </w:p>
    <w:p w14:paraId="29DE1A30" w14:textId="203732A9" w:rsidR="005B0B81" w:rsidRPr="00521E39" w:rsidRDefault="005B0B81" w:rsidP="00751A72">
      <w:pPr>
        <w:spacing w:after="150" w:line="360" w:lineRule="auto"/>
        <w:ind w:right="678"/>
        <w:contextualSpacing/>
        <w:jc w:val="both"/>
        <w:rPr>
          <w:rFonts w:ascii="Times New Roman" w:eastAsia="Times New Roman" w:hAnsi="Times New Roman" w:cs="Times New Roman"/>
          <w:bCs/>
          <w:noProof/>
          <w:color w:val="000000" w:themeColor="text1"/>
          <w:sz w:val="28"/>
          <w:szCs w:val="28"/>
        </w:rPr>
      </w:pPr>
      <w:r w:rsidRPr="00521E39">
        <w:rPr>
          <w:rFonts w:ascii="Times New Roman" w:eastAsia="Times New Roman" w:hAnsi="Times New Roman" w:cs="Times New Roman"/>
          <w:bCs/>
          <w:noProof/>
          <w:color w:val="000000" w:themeColor="text1"/>
          <w:sz w:val="28"/>
          <w:szCs w:val="28"/>
          <w:lang w:val="en-US"/>
        </w:rPr>
        <w:t>r</w:t>
      </w:r>
      <w:r w:rsidRPr="00521E39">
        <w:rPr>
          <w:rFonts w:ascii="Times New Roman" w:eastAsia="Times New Roman" w:hAnsi="Times New Roman" w:cs="Times New Roman"/>
          <w:bCs/>
          <w:noProof/>
          <w:color w:val="000000" w:themeColor="text1"/>
          <w:sz w:val="28"/>
          <w:szCs w:val="28"/>
        </w:rPr>
        <w:t xml:space="preserve"> – радиус капилляра ткани</w:t>
      </w:r>
    </w:p>
    <w:p w14:paraId="2181CF3F" w14:textId="0B9BC937" w:rsidR="005B0B81" w:rsidRPr="00521E39" w:rsidRDefault="005B0B81" w:rsidP="00751A72">
      <w:pPr>
        <w:spacing w:after="150" w:line="360" w:lineRule="auto"/>
        <w:ind w:right="678"/>
        <w:contextualSpacing/>
        <w:jc w:val="both"/>
        <w:rPr>
          <w:rFonts w:ascii="Times New Roman" w:eastAsia="Times New Roman" w:hAnsi="Times New Roman" w:cs="Times New Roman"/>
          <w:bCs/>
          <w:noProof/>
          <w:color w:val="000000" w:themeColor="text1"/>
          <w:sz w:val="28"/>
          <w:szCs w:val="28"/>
          <w:lang w:val="el-GR"/>
        </w:rPr>
      </w:pPr>
      <w:r w:rsidRPr="00521E39">
        <w:rPr>
          <w:rFonts w:ascii="Times New Roman" w:eastAsia="Times New Roman" w:hAnsi="Times New Roman" w:cs="Times New Roman"/>
          <w:bCs/>
          <w:noProof/>
          <w:color w:val="000000" w:themeColor="text1"/>
          <w:sz w:val="28"/>
          <w:szCs w:val="28"/>
          <w:lang w:val="el-GR"/>
        </w:rPr>
        <w:t>σ=0,0728 Н/м,</w:t>
      </w:r>
    </w:p>
    <w:p w14:paraId="5289CD74" w14:textId="7D25D001" w:rsidR="005B0B81" w:rsidRPr="00521E39" w:rsidRDefault="005B0B81" w:rsidP="00751A72">
      <w:pPr>
        <w:spacing w:after="150" w:line="360" w:lineRule="auto"/>
        <w:ind w:right="678"/>
        <w:contextualSpacing/>
        <w:jc w:val="both"/>
        <w:rPr>
          <w:rFonts w:ascii="Times New Roman" w:eastAsia="Times New Roman" w:hAnsi="Times New Roman" w:cs="Times New Roman"/>
          <w:bCs/>
          <w:noProof/>
          <w:color w:val="000000" w:themeColor="text1"/>
          <w:sz w:val="28"/>
          <w:szCs w:val="28"/>
          <w:vertAlign w:val="superscript"/>
          <w:lang w:val="el-GR"/>
        </w:rPr>
      </w:pPr>
      <w:r w:rsidRPr="00521E39">
        <w:rPr>
          <w:rFonts w:ascii="Times New Roman" w:eastAsia="Times New Roman" w:hAnsi="Times New Roman" w:cs="Times New Roman"/>
          <w:bCs/>
          <w:noProof/>
          <w:color w:val="000000" w:themeColor="text1"/>
          <w:sz w:val="28"/>
          <w:szCs w:val="28"/>
          <w:lang w:val="el-GR"/>
        </w:rPr>
        <w:t>ρ=1000 кг/м</w:t>
      </w:r>
      <w:r w:rsidRPr="00521E39">
        <w:rPr>
          <w:rFonts w:ascii="Times New Roman" w:eastAsia="Times New Roman" w:hAnsi="Times New Roman" w:cs="Times New Roman"/>
          <w:bCs/>
          <w:noProof/>
          <w:color w:val="000000" w:themeColor="text1"/>
          <w:sz w:val="28"/>
          <w:szCs w:val="28"/>
          <w:vertAlign w:val="superscript"/>
          <w:lang w:val="el-GR"/>
        </w:rPr>
        <w:t>3</w:t>
      </w:r>
    </w:p>
    <w:p w14:paraId="189DE51B" w14:textId="2E7CA797" w:rsidR="005B0B81" w:rsidRPr="00521E39" w:rsidRDefault="005B0B81" w:rsidP="00751A72">
      <w:pPr>
        <w:spacing w:after="150" w:line="360" w:lineRule="auto"/>
        <w:ind w:right="678"/>
        <w:contextualSpacing/>
        <w:jc w:val="both"/>
        <w:rPr>
          <w:rFonts w:ascii="Times New Roman" w:eastAsia="Times New Roman" w:hAnsi="Times New Roman" w:cs="Times New Roman"/>
          <w:bCs/>
          <w:noProof/>
          <w:color w:val="000000" w:themeColor="text1"/>
          <w:sz w:val="28"/>
          <w:szCs w:val="28"/>
          <w:lang w:val="el-GR"/>
        </w:rPr>
      </w:pPr>
      <w:r w:rsidRPr="00521E39">
        <w:rPr>
          <w:rFonts w:ascii="Times New Roman" w:eastAsia="Times New Roman" w:hAnsi="Times New Roman" w:cs="Times New Roman"/>
          <w:bCs/>
          <w:noProof/>
          <w:color w:val="000000" w:themeColor="text1"/>
          <w:sz w:val="28"/>
          <w:szCs w:val="28"/>
          <w:lang w:val="el-GR"/>
        </w:rPr>
        <w:t>π=3,14</w:t>
      </w:r>
    </w:p>
    <w:p w14:paraId="6F010B49" w14:textId="46949F3A" w:rsidR="005B0B81" w:rsidRPr="00521E39" w:rsidRDefault="005B0B81" w:rsidP="00751A72">
      <w:pPr>
        <w:spacing w:after="150" w:line="360" w:lineRule="auto"/>
        <w:ind w:right="678"/>
        <w:contextualSpacing/>
        <w:jc w:val="both"/>
        <w:rPr>
          <w:rFonts w:ascii="Times New Roman" w:eastAsia="Times New Roman" w:hAnsi="Times New Roman" w:cs="Times New Roman"/>
          <w:bCs/>
          <w:noProof/>
          <w:color w:val="000000" w:themeColor="text1"/>
          <w:sz w:val="28"/>
          <w:szCs w:val="28"/>
        </w:rPr>
      </w:pPr>
      <w:r w:rsidRPr="00521E39">
        <w:rPr>
          <w:rFonts w:ascii="Times New Roman" w:eastAsia="Times New Roman" w:hAnsi="Times New Roman" w:cs="Times New Roman"/>
          <w:bCs/>
          <w:noProof/>
          <w:color w:val="000000" w:themeColor="text1"/>
          <w:sz w:val="28"/>
          <w:szCs w:val="28"/>
          <w:lang w:val="en-US"/>
        </w:rPr>
        <w:t>h</w:t>
      </w:r>
      <w:r w:rsidRPr="00521E39">
        <w:rPr>
          <w:rFonts w:ascii="Times New Roman" w:eastAsia="Times New Roman" w:hAnsi="Times New Roman" w:cs="Times New Roman"/>
          <w:bCs/>
          <w:noProof/>
          <w:color w:val="000000" w:themeColor="text1"/>
          <w:sz w:val="28"/>
          <w:szCs w:val="28"/>
        </w:rPr>
        <w:t xml:space="preserve"> – высота подъема жидкости в ткани</w:t>
      </w:r>
    </w:p>
    <w:p w14:paraId="4EAD5939" w14:textId="77777777" w:rsidR="00521E39" w:rsidRPr="00521E39" w:rsidRDefault="00521E39" w:rsidP="00751A72">
      <w:pPr>
        <w:spacing w:after="150" w:line="360" w:lineRule="auto"/>
        <w:ind w:right="678"/>
        <w:contextualSpacing/>
        <w:jc w:val="both"/>
        <w:rPr>
          <w:rFonts w:ascii="Times New Roman" w:eastAsia="Times New Roman" w:hAnsi="Times New Roman" w:cs="Times New Roman"/>
          <w:bCs/>
          <w:noProof/>
          <w:color w:val="000000" w:themeColor="text1"/>
          <w:sz w:val="28"/>
          <w:szCs w:val="28"/>
        </w:rPr>
      </w:pPr>
    </w:p>
    <w:p w14:paraId="161AF21F" w14:textId="22C759D1" w:rsidR="005B0B81" w:rsidRPr="00521E39" w:rsidRDefault="005B0B81" w:rsidP="00751A72">
      <w:pPr>
        <w:spacing w:after="150" w:line="360" w:lineRule="auto"/>
        <w:ind w:right="678"/>
        <w:contextualSpacing/>
        <w:jc w:val="both"/>
        <w:rPr>
          <w:rFonts w:ascii="Times New Roman" w:eastAsia="Times New Roman" w:hAnsi="Times New Roman" w:cs="Times New Roman"/>
          <w:bCs/>
          <w:noProof/>
          <w:color w:val="000000" w:themeColor="text1"/>
          <w:sz w:val="28"/>
          <w:szCs w:val="28"/>
          <w:lang w:val="en-US"/>
        </w:rPr>
      </w:pPr>
      <w:r w:rsidRPr="00521E39">
        <w:rPr>
          <w:rFonts w:ascii="Times New Roman" w:eastAsia="Times New Roman" w:hAnsi="Times New Roman" w:cs="Times New Roman"/>
          <w:bCs/>
          <w:noProof/>
          <w:color w:val="000000" w:themeColor="text1"/>
          <w:sz w:val="28"/>
          <w:szCs w:val="28"/>
          <w:lang w:val="en-US"/>
        </w:rPr>
        <w:t>Результаты занесем в таблицу:</w:t>
      </w:r>
    </w:p>
    <w:tbl>
      <w:tblPr>
        <w:tblStyle w:val="af1"/>
        <w:tblW w:w="0" w:type="auto"/>
        <w:tblLook w:val="04A0" w:firstRow="1" w:lastRow="0" w:firstColumn="1" w:lastColumn="0" w:noHBand="0" w:noVBand="1"/>
      </w:tblPr>
      <w:tblGrid>
        <w:gridCol w:w="4785"/>
        <w:gridCol w:w="4786"/>
      </w:tblGrid>
      <w:tr w:rsidR="005B0B81" w:rsidRPr="00552715" w14:paraId="1644957B" w14:textId="77777777" w:rsidTr="001172CD">
        <w:tc>
          <w:tcPr>
            <w:tcW w:w="4785" w:type="dxa"/>
          </w:tcPr>
          <w:p w14:paraId="276E15AC" w14:textId="77777777" w:rsidR="005B0B81" w:rsidRPr="00552715" w:rsidRDefault="005B0B81" w:rsidP="001172CD">
            <w:pPr>
              <w:spacing w:after="150" w:line="360" w:lineRule="auto"/>
              <w:ind w:right="678"/>
              <w:contextualSpacing/>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lang w:val="en-US"/>
              </w:rPr>
              <w:t>h</w:t>
            </w:r>
            <w:r w:rsidRPr="00552715">
              <w:rPr>
                <w:rFonts w:ascii="Times New Roman" w:hAnsi="Times New Roman" w:cs="Times New Roman"/>
                <w:color w:val="000000" w:themeColor="text1"/>
                <w:sz w:val="28"/>
                <w:szCs w:val="28"/>
                <w:vertAlign w:val="subscript"/>
                <w:lang w:val="en-US"/>
              </w:rPr>
              <w:t>1</w:t>
            </w:r>
            <w:r w:rsidRPr="00552715">
              <w:rPr>
                <w:rFonts w:ascii="Times New Roman" w:hAnsi="Times New Roman" w:cs="Times New Roman"/>
                <w:color w:val="000000" w:themeColor="text1"/>
                <w:sz w:val="28"/>
                <w:szCs w:val="28"/>
                <w:lang w:val="en-US"/>
              </w:rPr>
              <w:t>, м</w:t>
            </w:r>
          </w:p>
        </w:tc>
        <w:tc>
          <w:tcPr>
            <w:tcW w:w="4786" w:type="dxa"/>
          </w:tcPr>
          <w:p w14:paraId="454229A6" w14:textId="77777777" w:rsidR="005B0B81" w:rsidRPr="00552715" w:rsidRDefault="005B0B81" w:rsidP="001172CD">
            <w:pPr>
              <w:spacing w:after="150" w:line="360" w:lineRule="auto"/>
              <w:ind w:right="678"/>
              <w:contextualSpacing/>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lang w:val="en-US"/>
              </w:rPr>
              <w:t>h</w:t>
            </w:r>
            <w:r w:rsidRPr="00552715">
              <w:rPr>
                <w:rFonts w:ascii="Times New Roman" w:hAnsi="Times New Roman" w:cs="Times New Roman"/>
                <w:color w:val="000000" w:themeColor="text1"/>
                <w:sz w:val="28"/>
                <w:szCs w:val="28"/>
                <w:vertAlign w:val="subscript"/>
                <w:lang w:val="en-US"/>
              </w:rPr>
              <w:t>1</w:t>
            </w:r>
            <w:r w:rsidRPr="00552715">
              <w:rPr>
                <w:rFonts w:ascii="Times New Roman" w:hAnsi="Times New Roman" w:cs="Times New Roman"/>
                <w:color w:val="000000" w:themeColor="text1"/>
                <w:sz w:val="28"/>
                <w:szCs w:val="28"/>
                <w:lang w:val="en-US"/>
              </w:rPr>
              <w:t>: м</w:t>
            </w:r>
          </w:p>
        </w:tc>
      </w:tr>
      <w:tr w:rsidR="005B0B81" w:rsidRPr="00552715" w14:paraId="1FE3D52B" w14:textId="77777777" w:rsidTr="001172CD">
        <w:tc>
          <w:tcPr>
            <w:tcW w:w="4785" w:type="dxa"/>
          </w:tcPr>
          <w:p w14:paraId="602750CB" w14:textId="49C154AC" w:rsidR="005B0B81" w:rsidRPr="00552715" w:rsidRDefault="005B0B81" w:rsidP="001172CD">
            <w:pPr>
              <w:spacing w:after="150" w:line="360" w:lineRule="auto"/>
              <w:ind w:right="678"/>
              <w:contextualSpacing/>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rPr>
              <w:t>0,09</w:t>
            </w:r>
          </w:p>
        </w:tc>
        <w:tc>
          <w:tcPr>
            <w:tcW w:w="4786" w:type="dxa"/>
          </w:tcPr>
          <w:p w14:paraId="5F537607" w14:textId="18DA266D" w:rsidR="005B0B81" w:rsidRPr="00552715" w:rsidRDefault="005B0B81" w:rsidP="001172CD">
            <w:pPr>
              <w:spacing w:after="150" w:line="360" w:lineRule="auto"/>
              <w:ind w:right="678"/>
              <w:contextualSpacing/>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rPr>
              <w:t>0,032</w:t>
            </w:r>
          </w:p>
        </w:tc>
      </w:tr>
      <w:tr w:rsidR="005B0B81" w:rsidRPr="00552715" w14:paraId="3E98CEF0" w14:textId="77777777" w:rsidTr="001172CD">
        <w:trPr>
          <w:trHeight w:val="505"/>
        </w:trPr>
        <w:tc>
          <w:tcPr>
            <w:tcW w:w="4785" w:type="dxa"/>
          </w:tcPr>
          <w:p w14:paraId="0275984F" w14:textId="77777777" w:rsidR="005B0B81" w:rsidRPr="00552715" w:rsidRDefault="005B0B81" w:rsidP="001172CD">
            <w:pPr>
              <w:spacing w:after="150" w:line="360" w:lineRule="auto"/>
              <w:ind w:right="678"/>
              <w:contextualSpacing/>
              <w:jc w:val="both"/>
              <w:rPr>
                <w:rFonts w:ascii="Times New Roman" w:hAnsi="Times New Roman" w:cs="Times New Roman"/>
                <w:color w:val="000000" w:themeColor="text1"/>
                <w:sz w:val="28"/>
                <w:szCs w:val="28"/>
                <w:lang w:val="en-US"/>
              </w:rPr>
            </w:pPr>
            <w:r w:rsidRPr="00552715">
              <w:rPr>
                <w:rFonts w:ascii="Times New Roman" w:hAnsi="Times New Roman" w:cs="Times New Roman"/>
                <w:color w:val="000000" w:themeColor="text1"/>
                <w:sz w:val="28"/>
                <w:szCs w:val="28"/>
                <w:lang w:val="en-US"/>
              </w:rPr>
              <w:t>r</w:t>
            </w:r>
            <w:r w:rsidRPr="00552715">
              <w:rPr>
                <w:rFonts w:ascii="Times New Roman" w:hAnsi="Times New Roman" w:cs="Times New Roman"/>
                <w:color w:val="000000" w:themeColor="text1"/>
                <w:sz w:val="28"/>
                <w:szCs w:val="28"/>
                <w:vertAlign w:val="subscript"/>
                <w:lang w:val="en-US"/>
              </w:rPr>
              <w:t>1</w:t>
            </w:r>
            <w:r w:rsidRPr="00552715">
              <w:rPr>
                <w:rFonts w:ascii="Times New Roman" w:hAnsi="Times New Roman" w:cs="Times New Roman"/>
                <w:color w:val="000000" w:themeColor="text1"/>
                <w:sz w:val="28"/>
                <w:szCs w:val="28"/>
                <w:lang w:val="en-US"/>
              </w:rPr>
              <w:t>, м</w:t>
            </w:r>
          </w:p>
        </w:tc>
        <w:tc>
          <w:tcPr>
            <w:tcW w:w="4786" w:type="dxa"/>
          </w:tcPr>
          <w:p w14:paraId="7460BF53" w14:textId="77777777" w:rsidR="005B0B81" w:rsidRPr="00552715" w:rsidRDefault="005B0B81" w:rsidP="001172CD">
            <w:pPr>
              <w:spacing w:after="150" w:line="360" w:lineRule="auto"/>
              <w:ind w:right="678"/>
              <w:contextualSpacing/>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rPr>
              <w:t>r</w:t>
            </w:r>
            <w:r w:rsidRPr="00552715">
              <w:rPr>
                <w:rFonts w:ascii="Times New Roman" w:hAnsi="Times New Roman" w:cs="Times New Roman"/>
                <w:color w:val="000000" w:themeColor="text1"/>
                <w:sz w:val="28"/>
                <w:szCs w:val="28"/>
                <w:vertAlign w:val="subscript"/>
              </w:rPr>
              <w:t>2</w:t>
            </w:r>
            <w:r w:rsidRPr="00552715">
              <w:rPr>
                <w:rFonts w:ascii="Times New Roman" w:hAnsi="Times New Roman" w:cs="Times New Roman"/>
                <w:color w:val="000000" w:themeColor="text1"/>
                <w:sz w:val="28"/>
                <w:szCs w:val="28"/>
              </w:rPr>
              <w:t>, м</w:t>
            </w:r>
          </w:p>
        </w:tc>
      </w:tr>
      <w:tr w:rsidR="005B0B81" w:rsidRPr="00552715" w14:paraId="566A5EBD" w14:textId="77777777" w:rsidTr="001172CD">
        <w:tc>
          <w:tcPr>
            <w:tcW w:w="4785" w:type="dxa"/>
          </w:tcPr>
          <w:p w14:paraId="07479A71" w14:textId="7932172A" w:rsidR="005B0B81" w:rsidRPr="00552715" w:rsidRDefault="005B0B81" w:rsidP="001172CD">
            <w:pPr>
              <w:spacing w:after="150" w:line="360" w:lineRule="auto"/>
              <w:ind w:right="678"/>
              <w:contextualSpacing/>
              <w:jc w:val="both"/>
              <w:rPr>
                <w:rFonts w:ascii="Times New Roman" w:hAnsi="Times New Roman" w:cs="Times New Roman"/>
                <w:color w:val="000000" w:themeColor="text1"/>
                <w:sz w:val="28"/>
                <w:szCs w:val="28"/>
                <w:vertAlign w:val="superscript"/>
              </w:rPr>
            </w:pPr>
            <w:r w:rsidRPr="00552715">
              <w:rPr>
                <w:rFonts w:ascii="Times New Roman" w:hAnsi="Times New Roman" w:cs="Times New Roman"/>
                <w:color w:val="000000" w:themeColor="text1"/>
                <w:sz w:val="28"/>
                <w:szCs w:val="28"/>
              </w:rPr>
              <w:t>0,0005 = 50*10</w:t>
            </w:r>
            <w:r w:rsidRPr="00552715">
              <w:rPr>
                <w:rFonts w:ascii="Times New Roman" w:hAnsi="Times New Roman" w:cs="Times New Roman"/>
                <w:color w:val="000000" w:themeColor="text1"/>
                <w:sz w:val="28"/>
                <w:szCs w:val="28"/>
                <w:vertAlign w:val="superscript"/>
              </w:rPr>
              <w:t>-6</w:t>
            </w:r>
          </w:p>
        </w:tc>
        <w:tc>
          <w:tcPr>
            <w:tcW w:w="4786" w:type="dxa"/>
          </w:tcPr>
          <w:p w14:paraId="60FC9EF1" w14:textId="4095DB4D" w:rsidR="005B0B81" w:rsidRPr="00552715" w:rsidRDefault="005B0B81" w:rsidP="001172CD">
            <w:pPr>
              <w:spacing w:after="150" w:line="360" w:lineRule="auto"/>
              <w:ind w:right="678"/>
              <w:contextualSpacing/>
              <w:jc w:val="both"/>
              <w:rPr>
                <w:rFonts w:ascii="Times New Roman" w:hAnsi="Times New Roman" w:cs="Times New Roman"/>
                <w:color w:val="000000" w:themeColor="text1"/>
                <w:sz w:val="28"/>
                <w:szCs w:val="28"/>
                <w:vertAlign w:val="superscript"/>
                <w:lang w:val="en-US"/>
              </w:rPr>
            </w:pPr>
            <w:r w:rsidRPr="00552715">
              <w:rPr>
                <w:rFonts w:ascii="Times New Roman" w:hAnsi="Times New Roman" w:cs="Times New Roman"/>
                <w:color w:val="000000" w:themeColor="text1"/>
                <w:sz w:val="28"/>
                <w:szCs w:val="28"/>
              </w:rPr>
              <w:t>0,001 = 1000</w:t>
            </w:r>
            <w:r w:rsidRPr="00552715">
              <w:rPr>
                <w:rFonts w:ascii="Times New Roman" w:hAnsi="Times New Roman" w:cs="Times New Roman"/>
                <w:color w:val="000000" w:themeColor="text1"/>
                <w:sz w:val="28"/>
                <w:szCs w:val="28"/>
                <w:lang w:val="en-US"/>
              </w:rPr>
              <w:t>*10</w:t>
            </w:r>
            <w:r w:rsidRPr="00552715">
              <w:rPr>
                <w:rFonts w:ascii="Times New Roman" w:hAnsi="Times New Roman" w:cs="Times New Roman"/>
                <w:color w:val="000000" w:themeColor="text1"/>
                <w:sz w:val="28"/>
                <w:szCs w:val="28"/>
                <w:vertAlign w:val="superscript"/>
                <w:lang w:val="en-US"/>
              </w:rPr>
              <w:t>-6</w:t>
            </w:r>
          </w:p>
        </w:tc>
      </w:tr>
    </w:tbl>
    <w:p w14:paraId="11AF8DE3" w14:textId="77777777" w:rsidR="005B0B81" w:rsidRPr="00552715" w:rsidRDefault="005B0B81" w:rsidP="00751A72">
      <w:pPr>
        <w:spacing w:after="150" w:line="360" w:lineRule="auto"/>
        <w:ind w:right="678"/>
        <w:contextualSpacing/>
        <w:jc w:val="both"/>
        <w:rPr>
          <w:rFonts w:ascii="Times New Roman" w:hAnsi="Times New Roman" w:cs="Times New Roman"/>
          <w:color w:val="000000" w:themeColor="text1"/>
          <w:sz w:val="28"/>
          <w:szCs w:val="28"/>
          <w:vertAlign w:val="superscript"/>
        </w:rPr>
      </w:pPr>
    </w:p>
    <w:p w14:paraId="1C789142" w14:textId="58695349" w:rsidR="005B0B81" w:rsidRPr="00552715" w:rsidRDefault="005B0B81" w:rsidP="00751A72">
      <w:pPr>
        <w:spacing w:after="150" w:line="360" w:lineRule="auto"/>
        <w:ind w:right="678"/>
        <w:contextualSpacing/>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rPr>
        <w:t>Радиус капилляра рассчитаем по формуле:</w:t>
      </w:r>
    </w:p>
    <w:p w14:paraId="1906D64E" w14:textId="4A5CF66F" w:rsidR="005B0B81" w:rsidRPr="00521E39" w:rsidRDefault="005B0B81" w:rsidP="005B0B81">
      <w:pPr>
        <w:spacing w:after="150" w:line="360" w:lineRule="auto"/>
        <w:ind w:right="678"/>
        <w:contextualSpacing/>
        <w:jc w:val="both"/>
        <w:rPr>
          <w:rFonts w:ascii="Times New Roman" w:eastAsia="Times New Roman" w:hAnsi="Times New Roman" w:cs="Times New Roman"/>
          <w:noProof/>
          <w:color w:val="000000" w:themeColor="text1"/>
          <w:sz w:val="28"/>
          <w:szCs w:val="28"/>
        </w:rPr>
      </w:pPr>
      <w:r w:rsidRPr="00521E39">
        <w:rPr>
          <w:rFonts w:ascii="Times New Roman" w:eastAsia="Times New Roman" w:hAnsi="Times New Roman" w:cs="Times New Roman"/>
          <w:bCs/>
          <w:noProof/>
          <w:color w:val="000000" w:themeColor="text1"/>
          <w:sz w:val="28"/>
          <w:szCs w:val="28"/>
          <w:lang w:val="en-US"/>
        </w:rPr>
        <w:t>r</w:t>
      </w:r>
      <w:r w:rsidRPr="00521E39">
        <w:rPr>
          <w:rFonts w:ascii="Times New Roman" w:eastAsia="Times New Roman" w:hAnsi="Times New Roman" w:cs="Times New Roman"/>
          <w:bCs/>
          <w:noProof/>
          <w:color w:val="000000" w:themeColor="text1"/>
          <w:sz w:val="28"/>
          <w:szCs w:val="28"/>
        </w:rPr>
        <w:t>=2</w:t>
      </w:r>
      <w:r w:rsidRPr="00521E39">
        <w:rPr>
          <w:rFonts w:ascii="Times New Roman" w:eastAsia="Times New Roman" w:hAnsi="Times New Roman" w:cs="Times New Roman"/>
          <w:bCs/>
          <w:noProof/>
          <w:color w:val="000000" w:themeColor="text1"/>
          <w:sz w:val="28"/>
          <w:szCs w:val="28"/>
          <w:lang w:val="el-GR"/>
        </w:rPr>
        <w:t>σ</w:t>
      </w:r>
      <w:r w:rsidRPr="00521E39">
        <w:rPr>
          <w:rFonts w:ascii="Times New Roman" w:eastAsia="Times New Roman" w:hAnsi="Times New Roman" w:cs="Times New Roman"/>
          <w:bCs/>
          <w:noProof/>
          <w:color w:val="000000" w:themeColor="text1"/>
          <w:sz w:val="28"/>
          <w:szCs w:val="28"/>
        </w:rPr>
        <w:t>/</w:t>
      </w:r>
      <w:r w:rsidRPr="00521E39">
        <w:rPr>
          <w:rFonts w:ascii="Times New Roman" w:eastAsia="Times New Roman" w:hAnsi="Times New Roman" w:cs="Times New Roman"/>
          <w:bCs/>
          <w:noProof/>
          <w:color w:val="000000" w:themeColor="text1"/>
          <w:sz w:val="28"/>
          <w:szCs w:val="28"/>
          <w:lang w:val="el-GR"/>
        </w:rPr>
        <w:t>ρ</w:t>
      </w:r>
      <w:r w:rsidRPr="00521E39">
        <w:rPr>
          <w:rFonts w:ascii="Times New Roman" w:eastAsia="Times New Roman" w:hAnsi="Times New Roman" w:cs="Times New Roman"/>
          <w:bCs/>
          <w:noProof/>
          <w:color w:val="000000" w:themeColor="text1"/>
          <w:sz w:val="28"/>
          <w:szCs w:val="28"/>
          <w:lang w:val="en-US"/>
        </w:rPr>
        <w:t>h</w:t>
      </w:r>
      <w:r w:rsidRPr="00521E39">
        <w:rPr>
          <w:rFonts w:ascii="Times New Roman" w:eastAsia="Times New Roman" w:hAnsi="Times New Roman" w:cs="Times New Roman"/>
          <w:bCs/>
          <w:noProof/>
          <w:color w:val="000000" w:themeColor="text1"/>
          <w:sz w:val="28"/>
          <w:szCs w:val="28"/>
          <w:lang w:val="el-GR"/>
        </w:rPr>
        <w:t>π</w:t>
      </w:r>
    </w:p>
    <w:p w14:paraId="16E2F909" w14:textId="7B50CEEC" w:rsidR="005B0B81" w:rsidRPr="00521E39" w:rsidRDefault="005B0B81" w:rsidP="00751A72">
      <w:pPr>
        <w:spacing w:after="150" w:line="360" w:lineRule="auto"/>
        <w:ind w:right="678"/>
        <w:contextualSpacing/>
        <w:jc w:val="both"/>
        <w:rPr>
          <w:rFonts w:ascii="Times New Roman" w:eastAsia="Times New Roman" w:hAnsi="Times New Roman" w:cs="Times New Roman"/>
          <w:bCs/>
          <w:noProof/>
          <w:color w:val="000000" w:themeColor="text1"/>
          <w:sz w:val="28"/>
          <w:szCs w:val="28"/>
        </w:rPr>
      </w:pPr>
      <w:r w:rsidRPr="00521E39">
        <w:rPr>
          <w:rFonts w:ascii="Times New Roman" w:eastAsia="Times New Roman" w:hAnsi="Times New Roman" w:cs="Times New Roman"/>
          <w:bCs/>
          <w:noProof/>
          <w:color w:val="000000" w:themeColor="text1"/>
          <w:sz w:val="28"/>
          <w:szCs w:val="28"/>
          <w:lang w:val="en-US"/>
        </w:rPr>
        <w:t>r</w:t>
      </w:r>
      <w:r w:rsidRPr="00521E39">
        <w:rPr>
          <w:rFonts w:ascii="Times New Roman" w:eastAsia="Times New Roman" w:hAnsi="Times New Roman" w:cs="Times New Roman"/>
          <w:bCs/>
          <w:noProof/>
          <w:color w:val="000000" w:themeColor="text1"/>
          <w:sz w:val="28"/>
          <w:szCs w:val="28"/>
        </w:rPr>
        <w:t xml:space="preserve"> – радиус капилляра ткани</w:t>
      </w:r>
    </w:p>
    <w:p w14:paraId="13A419BE" w14:textId="17FD4C5B" w:rsidR="005B0B81" w:rsidRPr="00521E39" w:rsidRDefault="005B0B81" w:rsidP="00751A72">
      <w:pPr>
        <w:spacing w:after="150" w:line="360" w:lineRule="auto"/>
        <w:ind w:right="678"/>
        <w:contextualSpacing/>
        <w:jc w:val="both"/>
        <w:rPr>
          <w:rFonts w:ascii="Times New Roman" w:eastAsia="Times New Roman" w:hAnsi="Times New Roman" w:cs="Times New Roman"/>
          <w:bCs/>
          <w:noProof/>
          <w:color w:val="000000" w:themeColor="text1"/>
          <w:sz w:val="28"/>
          <w:szCs w:val="28"/>
          <w:lang w:val="el-GR"/>
        </w:rPr>
      </w:pPr>
      <w:r w:rsidRPr="00521E39">
        <w:rPr>
          <w:rFonts w:ascii="Times New Roman" w:eastAsia="Times New Roman" w:hAnsi="Times New Roman" w:cs="Times New Roman"/>
          <w:bCs/>
          <w:noProof/>
          <w:color w:val="000000" w:themeColor="text1"/>
          <w:sz w:val="28"/>
          <w:szCs w:val="28"/>
          <w:lang w:val="el-GR"/>
        </w:rPr>
        <w:t>σ=0,0728 Р/м – поверхностное натяжение воды</w:t>
      </w:r>
    </w:p>
    <w:p w14:paraId="63037DC8" w14:textId="778B5ADF" w:rsidR="005B0B81" w:rsidRPr="00521E39" w:rsidRDefault="005B0B81" w:rsidP="00751A72">
      <w:pPr>
        <w:spacing w:after="150" w:line="360" w:lineRule="auto"/>
        <w:ind w:right="678"/>
        <w:contextualSpacing/>
        <w:jc w:val="both"/>
        <w:rPr>
          <w:rFonts w:ascii="Times New Roman" w:eastAsia="Times New Roman" w:hAnsi="Times New Roman" w:cs="Times New Roman"/>
          <w:bCs/>
          <w:noProof/>
          <w:color w:val="000000" w:themeColor="text1"/>
          <w:sz w:val="28"/>
          <w:szCs w:val="28"/>
          <w:lang w:val="el-GR"/>
        </w:rPr>
      </w:pPr>
      <w:r w:rsidRPr="00521E39">
        <w:rPr>
          <w:rFonts w:ascii="Times New Roman" w:eastAsia="Times New Roman" w:hAnsi="Times New Roman" w:cs="Times New Roman"/>
          <w:bCs/>
          <w:noProof/>
          <w:color w:val="000000" w:themeColor="text1"/>
          <w:sz w:val="28"/>
          <w:szCs w:val="28"/>
          <w:lang w:val="el-GR"/>
        </w:rPr>
        <w:t>ρ=1000 кг/м</w:t>
      </w:r>
      <w:r w:rsidRPr="00521E39">
        <w:rPr>
          <w:rFonts w:ascii="Times New Roman" w:eastAsia="Times New Roman" w:hAnsi="Times New Roman" w:cs="Times New Roman"/>
          <w:bCs/>
          <w:noProof/>
          <w:color w:val="000000" w:themeColor="text1"/>
          <w:sz w:val="28"/>
          <w:szCs w:val="28"/>
          <w:vertAlign w:val="superscript"/>
          <w:lang w:val="el-GR"/>
        </w:rPr>
        <w:t>3</w:t>
      </w:r>
      <w:r w:rsidRPr="00521E39">
        <w:rPr>
          <w:rFonts w:ascii="Times New Roman" w:eastAsia="Times New Roman" w:hAnsi="Times New Roman" w:cs="Times New Roman"/>
          <w:bCs/>
          <w:noProof/>
          <w:color w:val="000000" w:themeColor="text1"/>
          <w:sz w:val="28"/>
          <w:szCs w:val="28"/>
          <w:lang w:val="el-GR"/>
        </w:rPr>
        <w:t xml:space="preserve"> – плотность воды</w:t>
      </w:r>
    </w:p>
    <w:p w14:paraId="771A2605" w14:textId="77777777" w:rsidR="005B0B81" w:rsidRPr="00521E39" w:rsidRDefault="005B0B81" w:rsidP="005B0B81">
      <w:pPr>
        <w:spacing w:after="150" w:line="360" w:lineRule="auto"/>
        <w:ind w:right="678"/>
        <w:contextualSpacing/>
        <w:jc w:val="both"/>
        <w:rPr>
          <w:rFonts w:ascii="Times New Roman" w:eastAsia="Times New Roman" w:hAnsi="Times New Roman" w:cs="Times New Roman"/>
          <w:bCs/>
          <w:noProof/>
          <w:color w:val="000000" w:themeColor="text1"/>
          <w:sz w:val="28"/>
          <w:szCs w:val="28"/>
          <w:lang w:val="el-GR"/>
        </w:rPr>
      </w:pPr>
      <w:r w:rsidRPr="00521E39">
        <w:rPr>
          <w:rFonts w:ascii="Times New Roman" w:eastAsia="Times New Roman" w:hAnsi="Times New Roman" w:cs="Times New Roman"/>
          <w:bCs/>
          <w:noProof/>
          <w:color w:val="000000" w:themeColor="text1"/>
          <w:sz w:val="28"/>
          <w:szCs w:val="28"/>
          <w:lang w:val="el-GR"/>
        </w:rPr>
        <w:t>π=3,14</w:t>
      </w:r>
    </w:p>
    <w:p w14:paraId="264FF9E9" w14:textId="77777777" w:rsidR="005B0B81" w:rsidRPr="00521E39" w:rsidRDefault="005B0B81" w:rsidP="005B0B81">
      <w:pPr>
        <w:spacing w:after="150" w:line="360" w:lineRule="auto"/>
        <w:ind w:right="678"/>
        <w:contextualSpacing/>
        <w:jc w:val="both"/>
        <w:rPr>
          <w:rFonts w:ascii="Times New Roman" w:eastAsia="Times New Roman" w:hAnsi="Times New Roman" w:cs="Times New Roman"/>
          <w:bCs/>
          <w:noProof/>
          <w:color w:val="000000" w:themeColor="text1"/>
          <w:sz w:val="28"/>
          <w:szCs w:val="28"/>
        </w:rPr>
      </w:pPr>
      <w:r w:rsidRPr="00521E39">
        <w:rPr>
          <w:rFonts w:ascii="Times New Roman" w:eastAsia="Times New Roman" w:hAnsi="Times New Roman" w:cs="Times New Roman"/>
          <w:bCs/>
          <w:noProof/>
          <w:color w:val="000000" w:themeColor="text1"/>
          <w:sz w:val="28"/>
          <w:szCs w:val="28"/>
          <w:lang w:val="en-US"/>
        </w:rPr>
        <w:t>h</w:t>
      </w:r>
      <w:r w:rsidRPr="00521E39">
        <w:rPr>
          <w:rFonts w:ascii="Times New Roman" w:eastAsia="Times New Roman" w:hAnsi="Times New Roman" w:cs="Times New Roman"/>
          <w:bCs/>
          <w:noProof/>
          <w:color w:val="000000" w:themeColor="text1"/>
          <w:sz w:val="28"/>
          <w:szCs w:val="28"/>
        </w:rPr>
        <w:t xml:space="preserve"> – высота подъема жидкости в ткани</w:t>
      </w:r>
    </w:p>
    <w:p w14:paraId="2ADCE3C1" w14:textId="7784CEFC" w:rsidR="005B0B81" w:rsidRPr="00521E39" w:rsidRDefault="005B0B81" w:rsidP="00751A72">
      <w:pPr>
        <w:spacing w:after="150" w:line="360" w:lineRule="auto"/>
        <w:ind w:right="678"/>
        <w:contextualSpacing/>
        <w:jc w:val="both"/>
        <w:rPr>
          <w:rFonts w:ascii="Times New Roman" w:hAnsi="Times New Roman" w:cs="Times New Roman"/>
          <w:b/>
          <w:color w:val="000000" w:themeColor="text1"/>
          <w:sz w:val="28"/>
          <w:szCs w:val="28"/>
        </w:rPr>
      </w:pPr>
      <w:r w:rsidRPr="00521E39">
        <w:rPr>
          <w:rFonts w:ascii="Times New Roman" w:hAnsi="Times New Roman" w:cs="Times New Roman"/>
          <w:b/>
          <w:color w:val="000000" w:themeColor="text1"/>
          <w:sz w:val="28"/>
          <w:szCs w:val="28"/>
        </w:rPr>
        <w:t>Ответьте на вопросы и сформулируйте вывод:</w:t>
      </w:r>
    </w:p>
    <w:p w14:paraId="65332E51" w14:textId="7F566DD7" w:rsidR="005B0B81" w:rsidRPr="00552715" w:rsidRDefault="005B0B81" w:rsidP="005B0B81">
      <w:pPr>
        <w:spacing w:after="150" w:line="360" w:lineRule="auto"/>
        <w:ind w:right="678"/>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rPr>
        <w:t>1.</w:t>
      </w:r>
      <w:r w:rsidR="00552715">
        <w:rPr>
          <w:rFonts w:ascii="Times New Roman" w:hAnsi="Times New Roman" w:cs="Times New Roman"/>
          <w:color w:val="000000" w:themeColor="text1"/>
          <w:sz w:val="28"/>
          <w:szCs w:val="28"/>
        </w:rPr>
        <w:t xml:space="preserve"> </w:t>
      </w:r>
      <w:r w:rsidRPr="00552715">
        <w:rPr>
          <w:rFonts w:ascii="Times New Roman" w:hAnsi="Times New Roman" w:cs="Times New Roman"/>
          <w:color w:val="000000" w:themeColor="text1"/>
          <w:sz w:val="28"/>
          <w:szCs w:val="28"/>
        </w:rPr>
        <w:t>Одинаковые или разные получились радиусы капилляров в разных материалах?</w:t>
      </w:r>
    </w:p>
    <w:p w14:paraId="1B20433A" w14:textId="31C0CF5C" w:rsidR="005B0B81" w:rsidRPr="00552715" w:rsidRDefault="005B0B81" w:rsidP="005B0B81">
      <w:pPr>
        <w:spacing w:after="150" w:line="360" w:lineRule="auto"/>
        <w:ind w:right="678"/>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rPr>
        <w:t>2.</w:t>
      </w:r>
      <w:r w:rsidR="00552715">
        <w:rPr>
          <w:rFonts w:ascii="Times New Roman" w:hAnsi="Times New Roman" w:cs="Times New Roman"/>
          <w:color w:val="000000" w:themeColor="text1"/>
          <w:sz w:val="28"/>
          <w:szCs w:val="28"/>
        </w:rPr>
        <w:t xml:space="preserve"> </w:t>
      </w:r>
      <w:r w:rsidRPr="00552715">
        <w:rPr>
          <w:rFonts w:ascii="Times New Roman" w:hAnsi="Times New Roman" w:cs="Times New Roman"/>
          <w:color w:val="000000" w:themeColor="text1"/>
          <w:sz w:val="28"/>
          <w:szCs w:val="28"/>
        </w:rPr>
        <w:t>В каком материале высота подъема жидкости оказалась больше</w:t>
      </w:r>
      <w:r w:rsidR="009E40DF" w:rsidRPr="00552715">
        <w:rPr>
          <w:rFonts w:ascii="Times New Roman" w:hAnsi="Times New Roman" w:cs="Times New Roman"/>
          <w:color w:val="000000" w:themeColor="text1"/>
          <w:sz w:val="28"/>
          <w:szCs w:val="28"/>
        </w:rPr>
        <w:t>?</w:t>
      </w:r>
      <w:r w:rsidRPr="00552715">
        <w:rPr>
          <w:rFonts w:ascii="Times New Roman" w:hAnsi="Times New Roman" w:cs="Times New Roman"/>
          <w:color w:val="000000" w:themeColor="text1"/>
          <w:sz w:val="28"/>
          <w:szCs w:val="28"/>
        </w:rPr>
        <w:t xml:space="preserve"> </w:t>
      </w:r>
      <w:r w:rsidR="009E40DF" w:rsidRPr="00552715">
        <w:rPr>
          <w:rFonts w:ascii="Times New Roman" w:hAnsi="Times New Roman" w:cs="Times New Roman"/>
          <w:color w:val="000000" w:themeColor="text1"/>
          <w:sz w:val="28"/>
          <w:szCs w:val="28"/>
        </w:rPr>
        <w:t>С меньшим радиусом капилляров или с большим?</w:t>
      </w:r>
    </w:p>
    <w:p w14:paraId="5F4E1C2B" w14:textId="69574B52" w:rsidR="009E40DF" w:rsidRPr="00552715" w:rsidRDefault="009E40DF" w:rsidP="005B0B81">
      <w:pPr>
        <w:spacing w:after="150" w:line="360" w:lineRule="auto"/>
        <w:ind w:right="678"/>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rPr>
        <w:t>Какой вывод вы делаете из своего эксперимента?</w:t>
      </w:r>
    </w:p>
    <w:p w14:paraId="34DB9842" w14:textId="3D694CF9" w:rsidR="009E40DF" w:rsidRPr="00552715" w:rsidRDefault="00521E39" w:rsidP="00521E39">
      <w:pPr>
        <w:spacing w:after="150" w:line="360" w:lineRule="auto"/>
        <w:ind w:right="678"/>
        <w:jc w:val="both"/>
        <w:rPr>
          <w:rFonts w:ascii="Times New Roman" w:hAnsi="Times New Roman" w:cs="Times New Roman"/>
          <w:b/>
          <w:color w:val="000000" w:themeColor="text1"/>
          <w:sz w:val="28"/>
          <w:szCs w:val="28"/>
        </w:rPr>
      </w:pPr>
      <w:r w:rsidRPr="00521E39">
        <w:rPr>
          <w:rFonts w:ascii="Times New Roman" w:hAnsi="Times New Roman" w:cs="Times New Roman"/>
          <w:b/>
          <w:color w:val="000000" w:themeColor="text1"/>
          <w:sz w:val="28"/>
          <w:szCs w:val="28"/>
        </w:rPr>
        <w:lastRenderedPageBreak/>
        <w:t>Ответы и в</w:t>
      </w:r>
      <w:r w:rsidR="009E40DF" w:rsidRPr="00521E39">
        <w:rPr>
          <w:rFonts w:ascii="Times New Roman" w:hAnsi="Times New Roman" w:cs="Times New Roman"/>
          <w:b/>
          <w:color w:val="000000" w:themeColor="text1"/>
          <w:sz w:val="28"/>
          <w:szCs w:val="28"/>
        </w:rPr>
        <w:t>ывод:</w:t>
      </w:r>
    </w:p>
    <w:p w14:paraId="11AEDB7A" w14:textId="0BBAAE79" w:rsidR="009E40DF" w:rsidRPr="00552715" w:rsidRDefault="009E40DF" w:rsidP="009E40DF">
      <w:pPr>
        <w:spacing w:after="150" w:line="360" w:lineRule="auto"/>
        <w:ind w:right="678"/>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rPr>
        <w:t>1.</w:t>
      </w:r>
      <w:r w:rsidR="00521E39">
        <w:rPr>
          <w:rFonts w:ascii="Times New Roman" w:hAnsi="Times New Roman" w:cs="Times New Roman"/>
          <w:color w:val="000000" w:themeColor="text1"/>
          <w:sz w:val="28"/>
          <w:szCs w:val="28"/>
        </w:rPr>
        <w:t xml:space="preserve"> </w:t>
      </w:r>
      <w:r w:rsidRPr="00552715">
        <w:rPr>
          <w:rFonts w:ascii="Times New Roman" w:hAnsi="Times New Roman" w:cs="Times New Roman"/>
          <w:color w:val="000000" w:themeColor="text1"/>
          <w:sz w:val="28"/>
          <w:szCs w:val="28"/>
        </w:rPr>
        <w:t>В разных материалах высота подъема жидкости получилась разная.</w:t>
      </w:r>
    </w:p>
    <w:p w14:paraId="6ECB9B5C" w14:textId="38385916" w:rsidR="009E40DF" w:rsidRPr="00552715" w:rsidRDefault="009E40DF" w:rsidP="009E40DF">
      <w:pPr>
        <w:spacing w:after="150" w:line="360" w:lineRule="auto"/>
        <w:ind w:right="678"/>
        <w:jc w:val="both"/>
        <w:rPr>
          <w:rFonts w:ascii="Times New Roman" w:hAnsi="Times New Roman" w:cs="Times New Roman"/>
          <w:color w:val="000000" w:themeColor="text1"/>
          <w:sz w:val="28"/>
          <w:szCs w:val="28"/>
        </w:rPr>
      </w:pPr>
      <w:r w:rsidRPr="00552715">
        <w:rPr>
          <w:rFonts w:ascii="Times New Roman" w:hAnsi="Times New Roman" w:cs="Times New Roman"/>
          <w:color w:val="000000" w:themeColor="text1"/>
          <w:sz w:val="28"/>
          <w:szCs w:val="28"/>
        </w:rPr>
        <w:t>2. Высота подъема жидкости оказалась больше в материале с меньшим радиусом капилляров.</w:t>
      </w:r>
    </w:p>
    <w:p w14:paraId="60E7D08B" w14:textId="64BE6CBE" w:rsidR="009E40DF" w:rsidRPr="00552715" w:rsidRDefault="009E40DF" w:rsidP="009E40DF">
      <w:pPr>
        <w:spacing w:after="150" w:line="360" w:lineRule="auto"/>
        <w:ind w:right="678"/>
        <w:jc w:val="both"/>
        <w:rPr>
          <w:rFonts w:ascii="Times New Roman" w:hAnsi="Times New Roman" w:cs="Times New Roman"/>
          <w:color w:val="000000" w:themeColor="text1"/>
          <w:sz w:val="28"/>
          <w:szCs w:val="28"/>
        </w:rPr>
      </w:pPr>
      <w:r w:rsidRPr="00552715">
        <w:rPr>
          <w:rFonts w:ascii="Times New Roman" w:hAnsi="Times New Roman" w:cs="Times New Roman"/>
          <w:b/>
          <w:color w:val="000000" w:themeColor="text1"/>
          <w:sz w:val="28"/>
          <w:szCs w:val="28"/>
        </w:rPr>
        <w:t>Вывод:</w:t>
      </w:r>
      <w:r w:rsidRPr="00552715">
        <w:rPr>
          <w:rFonts w:ascii="Times New Roman" w:hAnsi="Times New Roman" w:cs="Times New Roman"/>
          <w:color w:val="000000" w:themeColor="text1"/>
          <w:sz w:val="28"/>
          <w:szCs w:val="28"/>
        </w:rPr>
        <w:t xml:space="preserve"> чем меньше радиус капилляров, тем выше поднимается жидкость.</w:t>
      </w:r>
    </w:p>
    <w:p w14:paraId="58DB5FAD" w14:textId="7FA826D0" w:rsidR="009E40DF" w:rsidRDefault="00B1583C" w:rsidP="009E40DF">
      <w:pPr>
        <w:spacing w:after="150" w:line="360" w:lineRule="auto"/>
        <w:ind w:right="678"/>
        <w:jc w:val="both"/>
        <w:rPr>
          <w:rFonts w:ascii="Times New Roman" w:hAnsi="Times New Roman" w:cs="Times New Roman"/>
          <w:b/>
          <w:bCs/>
          <w:color w:val="000000" w:themeColor="text1"/>
          <w:sz w:val="28"/>
          <w:szCs w:val="28"/>
        </w:rPr>
      </w:pPr>
      <w:r w:rsidRPr="00B1583C">
        <w:rPr>
          <w:rFonts w:ascii="Times New Roman" w:hAnsi="Times New Roman" w:cs="Times New Roman"/>
          <w:b/>
          <w:bCs/>
          <w:color w:val="000000" w:themeColor="text1"/>
          <w:sz w:val="28"/>
          <w:szCs w:val="28"/>
        </w:rPr>
        <w:t xml:space="preserve">В завершении работы </w:t>
      </w:r>
      <w:r w:rsidR="00521E39">
        <w:rPr>
          <w:rFonts w:ascii="Times New Roman" w:hAnsi="Times New Roman" w:cs="Times New Roman"/>
          <w:b/>
          <w:bCs/>
          <w:color w:val="000000" w:themeColor="text1"/>
          <w:sz w:val="28"/>
          <w:szCs w:val="28"/>
        </w:rPr>
        <w:t>был проведен тест, который показал, на</w:t>
      </w:r>
      <w:r w:rsidRPr="00B1583C">
        <w:rPr>
          <w:rFonts w:ascii="Times New Roman" w:hAnsi="Times New Roman" w:cs="Times New Roman"/>
          <w:b/>
          <w:bCs/>
          <w:color w:val="000000" w:themeColor="text1"/>
          <w:sz w:val="28"/>
          <w:szCs w:val="28"/>
        </w:rPr>
        <w:t xml:space="preserve">сколько </w:t>
      </w:r>
      <w:r w:rsidR="00521E39">
        <w:rPr>
          <w:rFonts w:ascii="Times New Roman" w:hAnsi="Times New Roman" w:cs="Times New Roman"/>
          <w:b/>
          <w:bCs/>
          <w:color w:val="000000" w:themeColor="text1"/>
          <w:sz w:val="28"/>
          <w:szCs w:val="28"/>
        </w:rPr>
        <w:t xml:space="preserve">учащиеся </w:t>
      </w:r>
      <w:r w:rsidR="009F0720">
        <w:rPr>
          <w:rFonts w:ascii="Times New Roman" w:hAnsi="Times New Roman" w:cs="Times New Roman"/>
          <w:b/>
          <w:bCs/>
          <w:color w:val="000000" w:themeColor="text1"/>
          <w:sz w:val="28"/>
          <w:szCs w:val="28"/>
        </w:rPr>
        <w:t>усвоили данную</w:t>
      </w:r>
      <w:r w:rsidRPr="00B1583C">
        <w:rPr>
          <w:rFonts w:ascii="Times New Roman" w:hAnsi="Times New Roman" w:cs="Times New Roman"/>
          <w:b/>
          <w:bCs/>
          <w:color w:val="000000" w:themeColor="text1"/>
          <w:sz w:val="28"/>
          <w:szCs w:val="28"/>
        </w:rPr>
        <w:t xml:space="preserve"> тему:</w:t>
      </w:r>
    </w:p>
    <w:p w14:paraId="246A51EB" w14:textId="77777777" w:rsidR="00B1583C" w:rsidRPr="007A403A" w:rsidRDefault="00B1583C" w:rsidP="00B1583C">
      <w:p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1.Для чего рыхлят почву?</w:t>
      </w:r>
      <w:r w:rsidRPr="007A403A">
        <w:rPr>
          <w:rFonts w:ascii="Times New Roman" w:hAnsi="Times New Roman" w:cs="Times New Roman"/>
          <w:bCs/>
          <w:i/>
          <w:iCs/>
          <w:color w:val="000000" w:themeColor="text1"/>
          <w:sz w:val="28"/>
          <w:szCs w:val="28"/>
        </w:rPr>
        <w:t xml:space="preserve"> </w:t>
      </w:r>
    </w:p>
    <w:p w14:paraId="1DD56C3B" w14:textId="77777777" w:rsidR="009E4F81" w:rsidRPr="007A403A" w:rsidRDefault="00AB043A" w:rsidP="00B1583C">
      <w:pPr>
        <w:numPr>
          <w:ilvl w:val="0"/>
          <w:numId w:val="12"/>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 xml:space="preserve">1) </w:t>
      </w:r>
      <w:r w:rsidRPr="007A403A">
        <w:rPr>
          <w:rFonts w:ascii="Times New Roman" w:hAnsi="Times New Roman" w:cs="Times New Roman"/>
          <w:bCs/>
          <w:i/>
          <w:iCs/>
          <w:color w:val="000000" w:themeColor="text1"/>
          <w:sz w:val="28"/>
          <w:szCs w:val="28"/>
        </w:rPr>
        <w:t xml:space="preserve">Чтобы земля была рыхлая </w:t>
      </w:r>
    </w:p>
    <w:p w14:paraId="1FA5CE54" w14:textId="77777777" w:rsidR="009E4F81" w:rsidRPr="007A403A" w:rsidRDefault="00AB043A" w:rsidP="00B1583C">
      <w:pPr>
        <w:numPr>
          <w:ilvl w:val="0"/>
          <w:numId w:val="12"/>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 xml:space="preserve">2) </w:t>
      </w:r>
      <w:r w:rsidRPr="007A403A">
        <w:rPr>
          <w:rFonts w:ascii="Times New Roman" w:hAnsi="Times New Roman" w:cs="Times New Roman"/>
          <w:bCs/>
          <w:i/>
          <w:iCs/>
          <w:color w:val="000000" w:themeColor="text1"/>
          <w:sz w:val="28"/>
          <w:szCs w:val="28"/>
        </w:rPr>
        <w:t xml:space="preserve">Чтобы увеличить испарение влаги из почвы </w:t>
      </w:r>
    </w:p>
    <w:p w14:paraId="36E93D84" w14:textId="77777777" w:rsidR="009E4F81" w:rsidRPr="007A403A" w:rsidRDefault="00AB043A" w:rsidP="00B1583C">
      <w:pPr>
        <w:numPr>
          <w:ilvl w:val="0"/>
          <w:numId w:val="12"/>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 xml:space="preserve">3) </w:t>
      </w:r>
      <w:r w:rsidRPr="007A403A">
        <w:rPr>
          <w:rFonts w:ascii="Times New Roman" w:hAnsi="Times New Roman" w:cs="Times New Roman"/>
          <w:bCs/>
          <w:i/>
          <w:iCs/>
          <w:color w:val="000000" w:themeColor="text1"/>
          <w:sz w:val="28"/>
          <w:szCs w:val="28"/>
        </w:rPr>
        <w:t>Чтобы уменьшить испарение влаги из почвы</w:t>
      </w:r>
      <w:r w:rsidRPr="007A403A">
        <w:rPr>
          <w:rFonts w:ascii="Times New Roman" w:hAnsi="Times New Roman" w:cs="Times New Roman"/>
          <w:bCs/>
          <w:i/>
          <w:iCs/>
          <w:color w:val="000000" w:themeColor="text1"/>
          <w:sz w:val="28"/>
          <w:szCs w:val="28"/>
          <w:vertAlign w:val="superscript"/>
        </w:rPr>
        <w:t xml:space="preserve"> </w:t>
      </w:r>
    </w:p>
    <w:p w14:paraId="2CE9B1FE" w14:textId="77777777" w:rsidR="009E4F81" w:rsidRPr="007A403A" w:rsidRDefault="00AB043A" w:rsidP="00B1583C">
      <w:pPr>
        <w:numPr>
          <w:ilvl w:val="0"/>
          <w:numId w:val="12"/>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 xml:space="preserve">4) </w:t>
      </w:r>
      <w:r w:rsidRPr="007A403A">
        <w:rPr>
          <w:rFonts w:ascii="Times New Roman" w:hAnsi="Times New Roman" w:cs="Times New Roman"/>
          <w:bCs/>
          <w:i/>
          <w:iCs/>
          <w:color w:val="000000" w:themeColor="text1"/>
          <w:sz w:val="28"/>
          <w:szCs w:val="28"/>
        </w:rPr>
        <w:t>Чтобы легче было пропалывать траву</w:t>
      </w:r>
      <w:r w:rsidRPr="007A403A">
        <w:rPr>
          <w:rFonts w:ascii="Times New Roman" w:hAnsi="Times New Roman" w:cs="Times New Roman"/>
          <w:bCs/>
          <w:i/>
          <w:iCs/>
          <w:color w:val="000000" w:themeColor="text1"/>
          <w:sz w:val="28"/>
          <w:szCs w:val="28"/>
          <w:vertAlign w:val="superscript"/>
        </w:rPr>
        <w:t xml:space="preserve"> </w:t>
      </w:r>
    </w:p>
    <w:p w14:paraId="1C5E2A3A" w14:textId="77777777" w:rsidR="00B1583C" w:rsidRPr="007A403A" w:rsidRDefault="00B1583C" w:rsidP="00B1583C">
      <w:p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 xml:space="preserve">2.По какой формуле можно вычислить высоту подъёма жидкости в капилляре? </w:t>
      </w:r>
    </w:p>
    <w:p w14:paraId="6386BB73" w14:textId="77777777" w:rsidR="009E4F81" w:rsidRPr="007A403A" w:rsidRDefault="00AB043A" w:rsidP="00B1583C">
      <w:pPr>
        <w:numPr>
          <w:ilvl w:val="0"/>
          <w:numId w:val="13"/>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1)h = 2σ/ (ρ*g</w:t>
      </w:r>
      <w:r w:rsidRPr="007A403A">
        <w:rPr>
          <w:rFonts w:ascii="Times New Roman" w:hAnsi="Times New Roman" w:cs="Times New Roman"/>
          <w:color w:val="000000" w:themeColor="text1"/>
          <w:sz w:val="28"/>
          <w:szCs w:val="28"/>
        </w:rPr>
        <w:t>)</w:t>
      </w:r>
    </w:p>
    <w:p w14:paraId="42D21673" w14:textId="77777777" w:rsidR="009E4F81" w:rsidRPr="007A403A" w:rsidRDefault="00AB043A" w:rsidP="00B1583C">
      <w:pPr>
        <w:numPr>
          <w:ilvl w:val="0"/>
          <w:numId w:val="13"/>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2</w:t>
      </w:r>
      <w:r w:rsidRPr="007A403A">
        <w:rPr>
          <w:rFonts w:ascii="Times New Roman" w:hAnsi="Times New Roman" w:cs="Times New Roman"/>
          <w:bCs/>
          <w:color w:val="000000" w:themeColor="text1"/>
          <w:sz w:val="28"/>
          <w:szCs w:val="28"/>
          <w:u w:val="single"/>
        </w:rPr>
        <w:t>)</w:t>
      </w:r>
      <w:r w:rsidRPr="007A403A">
        <w:rPr>
          <w:rFonts w:ascii="Times New Roman" w:hAnsi="Times New Roman" w:cs="Times New Roman"/>
          <w:bCs/>
          <w:color w:val="000000" w:themeColor="text1"/>
          <w:sz w:val="28"/>
          <w:szCs w:val="28"/>
        </w:rPr>
        <w:t xml:space="preserve"> h = 2σ/ (ρ*</w:t>
      </w:r>
      <w:r w:rsidRPr="007A403A">
        <w:rPr>
          <w:rFonts w:ascii="Times New Roman" w:hAnsi="Times New Roman" w:cs="Times New Roman"/>
          <w:bCs/>
          <w:color w:val="000000" w:themeColor="text1"/>
          <w:sz w:val="28"/>
          <w:szCs w:val="28"/>
          <w:lang w:val="en-US"/>
        </w:rPr>
        <w:t>r</w:t>
      </w:r>
      <w:r w:rsidRPr="007A403A">
        <w:rPr>
          <w:rFonts w:ascii="Times New Roman" w:hAnsi="Times New Roman" w:cs="Times New Roman"/>
          <w:bCs/>
          <w:color w:val="000000" w:themeColor="text1"/>
          <w:sz w:val="28"/>
          <w:szCs w:val="28"/>
        </w:rPr>
        <w:t>)</w:t>
      </w:r>
    </w:p>
    <w:p w14:paraId="10B4144B" w14:textId="77777777" w:rsidR="009E4F81" w:rsidRPr="007A403A" w:rsidRDefault="00AB043A" w:rsidP="00B1583C">
      <w:pPr>
        <w:numPr>
          <w:ilvl w:val="0"/>
          <w:numId w:val="13"/>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3)</w:t>
      </w:r>
      <w:r w:rsidRPr="007A403A">
        <w:rPr>
          <w:rFonts w:ascii="Times New Roman" w:hAnsi="Times New Roman" w:cs="Times New Roman"/>
          <w:color w:val="000000" w:themeColor="text1"/>
          <w:sz w:val="28"/>
          <w:szCs w:val="28"/>
        </w:rPr>
        <w:t xml:space="preserve"> </w:t>
      </w:r>
      <w:r w:rsidRPr="007A403A">
        <w:rPr>
          <w:rFonts w:ascii="Times New Roman" w:hAnsi="Times New Roman" w:cs="Times New Roman"/>
          <w:bCs/>
          <w:color w:val="000000" w:themeColor="text1"/>
          <w:sz w:val="28"/>
          <w:szCs w:val="28"/>
        </w:rPr>
        <w:t>h = σ*(ρg</w:t>
      </w:r>
      <w:r w:rsidRPr="007A403A">
        <w:rPr>
          <w:rFonts w:ascii="Times New Roman" w:hAnsi="Times New Roman" w:cs="Times New Roman"/>
          <w:bCs/>
          <w:color w:val="000000" w:themeColor="text1"/>
          <w:sz w:val="28"/>
          <w:szCs w:val="28"/>
          <w:lang w:val="en-US"/>
        </w:rPr>
        <w:t>r</w:t>
      </w:r>
      <w:r w:rsidRPr="007A403A">
        <w:rPr>
          <w:rFonts w:ascii="Times New Roman" w:hAnsi="Times New Roman" w:cs="Times New Roman"/>
          <w:bCs/>
          <w:color w:val="000000" w:themeColor="text1"/>
          <w:sz w:val="28"/>
          <w:szCs w:val="28"/>
        </w:rPr>
        <w:t>)</w:t>
      </w:r>
    </w:p>
    <w:p w14:paraId="677B44E7" w14:textId="77777777" w:rsidR="009E4F81" w:rsidRPr="007A403A" w:rsidRDefault="00AB043A" w:rsidP="00B1583C">
      <w:pPr>
        <w:numPr>
          <w:ilvl w:val="0"/>
          <w:numId w:val="13"/>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4)</w:t>
      </w:r>
      <w:r w:rsidRPr="007A403A">
        <w:rPr>
          <w:rFonts w:ascii="Times New Roman" w:hAnsi="Times New Roman" w:cs="Times New Roman"/>
          <w:color w:val="000000" w:themeColor="text1"/>
          <w:sz w:val="28"/>
          <w:szCs w:val="28"/>
        </w:rPr>
        <w:t xml:space="preserve"> </w:t>
      </w:r>
      <w:r w:rsidRPr="007A403A">
        <w:rPr>
          <w:rFonts w:ascii="Times New Roman" w:hAnsi="Times New Roman" w:cs="Times New Roman"/>
          <w:bCs/>
          <w:color w:val="000000" w:themeColor="text1"/>
          <w:sz w:val="28"/>
          <w:szCs w:val="28"/>
        </w:rPr>
        <w:t>h = 2σ/ (ρπ</w:t>
      </w:r>
      <w:r w:rsidRPr="007A403A">
        <w:rPr>
          <w:rFonts w:ascii="Times New Roman" w:hAnsi="Times New Roman" w:cs="Times New Roman"/>
          <w:bCs/>
          <w:color w:val="000000" w:themeColor="text1"/>
          <w:sz w:val="28"/>
          <w:szCs w:val="28"/>
          <w:lang w:val="en-US"/>
        </w:rPr>
        <w:t>r</w:t>
      </w:r>
      <w:r w:rsidRPr="007A403A">
        <w:rPr>
          <w:rFonts w:ascii="Times New Roman" w:hAnsi="Times New Roman" w:cs="Times New Roman"/>
          <w:bCs/>
          <w:color w:val="000000" w:themeColor="text1"/>
          <w:sz w:val="28"/>
          <w:szCs w:val="28"/>
        </w:rPr>
        <w:t>)</w:t>
      </w:r>
    </w:p>
    <w:p w14:paraId="722C9492" w14:textId="77777777" w:rsidR="00B1583C" w:rsidRPr="007A403A" w:rsidRDefault="00B1583C" w:rsidP="00B1583C">
      <w:p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 xml:space="preserve">3.При погружении капиллярной стеклянной трубки радиусом </w:t>
      </w:r>
      <w:r w:rsidRPr="007A403A">
        <w:rPr>
          <w:rFonts w:ascii="Times New Roman" w:hAnsi="Times New Roman" w:cs="Times New Roman"/>
          <w:bCs/>
          <w:color w:val="000000" w:themeColor="text1"/>
          <w:sz w:val="28"/>
          <w:szCs w:val="28"/>
          <w:lang w:val="en-US"/>
        </w:rPr>
        <w:t>r</w:t>
      </w:r>
      <w:r w:rsidRPr="007A403A">
        <w:rPr>
          <w:rFonts w:ascii="Times New Roman" w:hAnsi="Times New Roman" w:cs="Times New Roman"/>
          <w:bCs/>
          <w:color w:val="000000" w:themeColor="text1"/>
          <w:sz w:val="28"/>
          <w:szCs w:val="28"/>
        </w:rPr>
        <w:t xml:space="preserve"> жидкость в трубке поднялась на высоту  h    над уровнем жидкости в сосуде. Какой будет высота подъёма жидкости в стеклянной трубке радиусом </w:t>
      </w:r>
      <w:r w:rsidRPr="007A403A">
        <w:rPr>
          <w:rFonts w:ascii="Times New Roman" w:hAnsi="Times New Roman" w:cs="Times New Roman"/>
          <w:bCs/>
          <w:color w:val="000000" w:themeColor="text1"/>
          <w:sz w:val="28"/>
          <w:szCs w:val="28"/>
          <w:lang w:val="en-US"/>
        </w:rPr>
        <w:t>r</w:t>
      </w:r>
      <w:r w:rsidRPr="007A403A">
        <w:rPr>
          <w:rFonts w:ascii="Times New Roman" w:hAnsi="Times New Roman" w:cs="Times New Roman"/>
          <w:bCs/>
          <w:color w:val="000000" w:themeColor="text1"/>
          <w:sz w:val="28"/>
          <w:szCs w:val="28"/>
        </w:rPr>
        <w:t xml:space="preserve">/2 </w:t>
      </w:r>
    </w:p>
    <w:p w14:paraId="334C91E9" w14:textId="77777777" w:rsidR="009E4F81" w:rsidRPr="007A403A" w:rsidRDefault="00AB043A" w:rsidP="00B1583C">
      <w:pPr>
        <w:numPr>
          <w:ilvl w:val="0"/>
          <w:numId w:val="14"/>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 xml:space="preserve">1) </w:t>
      </w:r>
      <w:r w:rsidRPr="007A403A">
        <w:rPr>
          <w:rFonts w:ascii="Times New Roman" w:hAnsi="Times New Roman" w:cs="Times New Roman"/>
          <w:bCs/>
          <w:i/>
          <w:iCs/>
          <w:color w:val="000000" w:themeColor="text1"/>
          <w:sz w:val="28"/>
          <w:szCs w:val="28"/>
        </w:rPr>
        <w:t xml:space="preserve">h/2 </w:t>
      </w:r>
    </w:p>
    <w:p w14:paraId="1B866EA4" w14:textId="77777777" w:rsidR="009E4F81" w:rsidRPr="007A403A" w:rsidRDefault="00AB043A" w:rsidP="00B1583C">
      <w:pPr>
        <w:numPr>
          <w:ilvl w:val="0"/>
          <w:numId w:val="14"/>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 xml:space="preserve">2) </w:t>
      </w:r>
      <w:r w:rsidRPr="007A403A">
        <w:rPr>
          <w:rFonts w:ascii="Times New Roman" w:hAnsi="Times New Roman" w:cs="Times New Roman"/>
          <w:bCs/>
          <w:i/>
          <w:iCs/>
          <w:color w:val="000000" w:themeColor="text1"/>
          <w:sz w:val="28"/>
          <w:szCs w:val="28"/>
        </w:rPr>
        <w:t xml:space="preserve">2h </w:t>
      </w:r>
    </w:p>
    <w:p w14:paraId="0F4F38A3" w14:textId="77777777" w:rsidR="009E4F81" w:rsidRPr="007A403A" w:rsidRDefault="00AB043A" w:rsidP="00B1583C">
      <w:pPr>
        <w:numPr>
          <w:ilvl w:val="0"/>
          <w:numId w:val="14"/>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lastRenderedPageBreak/>
        <w:t xml:space="preserve">3) </w:t>
      </w:r>
      <w:r w:rsidRPr="007A403A">
        <w:rPr>
          <w:rFonts w:ascii="Times New Roman" w:hAnsi="Times New Roman" w:cs="Times New Roman"/>
          <w:bCs/>
          <w:i/>
          <w:iCs/>
          <w:color w:val="000000" w:themeColor="text1"/>
          <w:sz w:val="28"/>
          <w:szCs w:val="28"/>
        </w:rPr>
        <w:t xml:space="preserve">не изменится </w:t>
      </w:r>
    </w:p>
    <w:p w14:paraId="6D3C7B63" w14:textId="77777777" w:rsidR="009E4F81" w:rsidRPr="007A403A" w:rsidRDefault="00AB043A" w:rsidP="00B1583C">
      <w:pPr>
        <w:numPr>
          <w:ilvl w:val="0"/>
          <w:numId w:val="14"/>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i/>
          <w:iCs/>
          <w:color w:val="000000" w:themeColor="text1"/>
          <w:sz w:val="28"/>
          <w:szCs w:val="28"/>
        </w:rPr>
        <w:t xml:space="preserve">4)зависит от рода жидкости </w:t>
      </w:r>
    </w:p>
    <w:p w14:paraId="44566B51" w14:textId="77777777" w:rsidR="00B1583C" w:rsidRPr="007A403A" w:rsidRDefault="00B1583C" w:rsidP="00B1583C">
      <w:p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4. Если положить мел на мокрую губку, то он намокнет. Если же сухую губку положить на мокрый мел, то он останется сухой. Почему?</w:t>
      </w:r>
    </w:p>
    <w:p w14:paraId="425FE10F" w14:textId="77777777" w:rsidR="009E4F81" w:rsidRPr="007A403A" w:rsidRDefault="00AB043A" w:rsidP="00B1583C">
      <w:pPr>
        <w:numPr>
          <w:ilvl w:val="0"/>
          <w:numId w:val="15"/>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 xml:space="preserve">1) </w:t>
      </w:r>
      <w:r w:rsidRPr="007A403A">
        <w:rPr>
          <w:rFonts w:ascii="Times New Roman" w:hAnsi="Times New Roman" w:cs="Times New Roman"/>
          <w:bCs/>
          <w:i/>
          <w:iCs/>
          <w:color w:val="000000" w:themeColor="text1"/>
          <w:sz w:val="28"/>
          <w:szCs w:val="28"/>
        </w:rPr>
        <w:t xml:space="preserve">У мела капилляры уже, чем у губки. </w:t>
      </w:r>
    </w:p>
    <w:p w14:paraId="7349E618" w14:textId="77777777" w:rsidR="009E4F81" w:rsidRPr="007A403A" w:rsidRDefault="00AB043A" w:rsidP="00B1583C">
      <w:pPr>
        <w:numPr>
          <w:ilvl w:val="0"/>
          <w:numId w:val="15"/>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2</w:t>
      </w:r>
      <w:r w:rsidRPr="007A403A">
        <w:rPr>
          <w:rFonts w:ascii="Times New Roman" w:hAnsi="Times New Roman" w:cs="Times New Roman"/>
          <w:bCs/>
          <w:i/>
          <w:iCs/>
          <w:color w:val="000000" w:themeColor="text1"/>
          <w:sz w:val="28"/>
          <w:szCs w:val="28"/>
        </w:rPr>
        <w:t xml:space="preserve">)  Молекулы воды обладают большей подвижность, чем молекулы воды мокрого мела </w:t>
      </w:r>
    </w:p>
    <w:p w14:paraId="750D2B44" w14:textId="77777777" w:rsidR="009E4F81" w:rsidRPr="007A403A" w:rsidRDefault="00AB043A" w:rsidP="00B1583C">
      <w:pPr>
        <w:numPr>
          <w:ilvl w:val="0"/>
          <w:numId w:val="15"/>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 xml:space="preserve">3) </w:t>
      </w:r>
      <w:r w:rsidRPr="007A403A">
        <w:rPr>
          <w:rFonts w:ascii="Times New Roman" w:hAnsi="Times New Roman" w:cs="Times New Roman"/>
          <w:bCs/>
          <w:i/>
          <w:iCs/>
          <w:color w:val="000000" w:themeColor="text1"/>
          <w:sz w:val="28"/>
          <w:szCs w:val="28"/>
        </w:rPr>
        <w:t xml:space="preserve">Когда мел находится на губке, то расстояние между молекулами мела и воды становится меньше, и мел намокает </w:t>
      </w:r>
    </w:p>
    <w:p w14:paraId="1541B5FC" w14:textId="77777777" w:rsidR="009E4F81" w:rsidRPr="007A403A" w:rsidRDefault="00AB043A" w:rsidP="00B1583C">
      <w:pPr>
        <w:numPr>
          <w:ilvl w:val="0"/>
          <w:numId w:val="15"/>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color w:val="000000" w:themeColor="text1"/>
          <w:sz w:val="28"/>
          <w:szCs w:val="28"/>
        </w:rPr>
        <w:t>4</w:t>
      </w:r>
      <w:r w:rsidRPr="007A403A">
        <w:rPr>
          <w:rFonts w:ascii="Times New Roman" w:hAnsi="Times New Roman" w:cs="Times New Roman"/>
          <w:bCs/>
          <w:i/>
          <w:iCs/>
          <w:color w:val="000000" w:themeColor="text1"/>
          <w:sz w:val="28"/>
          <w:szCs w:val="28"/>
        </w:rPr>
        <w:t xml:space="preserve">) У мела капилляры толще, чем у губки </w:t>
      </w:r>
    </w:p>
    <w:p w14:paraId="3D642BD0" w14:textId="77777777" w:rsidR="00B1583C" w:rsidRPr="007A403A" w:rsidRDefault="00B1583C" w:rsidP="00B1583C">
      <w:p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iCs/>
          <w:color w:val="000000" w:themeColor="text1"/>
          <w:sz w:val="28"/>
          <w:szCs w:val="28"/>
        </w:rPr>
        <w:t>5.Бидон с керосином или бензином нельзя закрыть пробкой, обернутой тряпкой. Почему?</w:t>
      </w:r>
    </w:p>
    <w:p w14:paraId="46F1ADB1" w14:textId="77777777" w:rsidR="009E4F81" w:rsidRPr="007A403A" w:rsidRDefault="00AB043A" w:rsidP="00B1583C">
      <w:pPr>
        <w:numPr>
          <w:ilvl w:val="0"/>
          <w:numId w:val="16"/>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i/>
          <w:iCs/>
          <w:color w:val="000000" w:themeColor="text1"/>
          <w:sz w:val="28"/>
          <w:szCs w:val="28"/>
        </w:rPr>
        <w:t>1) Бидон будет не эстетично выглядеть</w:t>
      </w:r>
    </w:p>
    <w:p w14:paraId="40A1450E" w14:textId="77777777" w:rsidR="009E4F81" w:rsidRPr="007A403A" w:rsidRDefault="00AB043A" w:rsidP="00B1583C">
      <w:pPr>
        <w:numPr>
          <w:ilvl w:val="0"/>
          <w:numId w:val="16"/>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i/>
          <w:iCs/>
          <w:color w:val="000000" w:themeColor="text1"/>
          <w:sz w:val="28"/>
          <w:szCs w:val="28"/>
        </w:rPr>
        <w:t>2) Керосин или бензин по капиллярам тряпки испарится из бидона</w:t>
      </w:r>
    </w:p>
    <w:p w14:paraId="05E2F731" w14:textId="77777777" w:rsidR="009E4F81" w:rsidRPr="007A403A" w:rsidRDefault="00AB043A" w:rsidP="00B1583C">
      <w:pPr>
        <w:numPr>
          <w:ilvl w:val="0"/>
          <w:numId w:val="16"/>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i/>
          <w:iCs/>
          <w:color w:val="000000" w:themeColor="text1"/>
          <w:sz w:val="28"/>
          <w:szCs w:val="28"/>
        </w:rPr>
        <w:t>3) Сложно найти тряпку такого размера</w:t>
      </w:r>
    </w:p>
    <w:p w14:paraId="6F31C2C1" w14:textId="77777777" w:rsidR="009E4F81" w:rsidRPr="007A403A" w:rsidRDefault="00AB043A" w:rsidP="00B1583C">
      <w:pPr>
        <w:numPr>
          <w:ilvl w:val="0"/>
          <w:numId w:val="16"/>
        </w:numPr>
        <w:spacing w:after="150" w:line="360" w:lineRule="auto"/>
        <w:ind w:right="678"/>
        <w:jc w:val="both"/>
        <w:rPr>
          <w:rFonts w:ascii="Times New Roman" w:hAnsi="Times New Roman" w:cs="Times New Roman"/>
          <w:color w:val="000000" w:themeColor="text1"/>
          <w:sz w:val="28"/>
          <w:szCs w:val="28"/>
        </w:rPr>
      </w:pPr>
      <w:r w:rsidRPr="007A403A">
        <w:rPr>
          <w:rFonts w:ascii="Times New Roman" w:hAnsi="Times New Roman" w:cs="Times New Roman"/>
          <w:bCs/>
          <w:i/>
          <w:iCs/>
          <w:color w:val="000000" w:themeColor="text1"/>
          <w:sz w:val="28"/>
          <w:szCs w:val="28"/>
        </w:rPr>
        <w:t>4)Среди ответов нет правильного</w:t>
      </w:r>
    </w:p>
    <w:p w14:paraId="4F05E55A" w14:textId="77777777" w:rsidR="007A403A" w:rsidRDefault="007A403A" w:rsidP="007A403A">
      <w:pPr>
        <w:spacing w:after="150" w:line="360" w:lineRule="auto"/>
        <w:ind w:right="678"/>
        <w:jc w:val="both"/>
        <w:rPr>
          <w:rFonts w:ascii="Times New Roman" w:hAnsi="Times New Roman" w:cs="Times New Roman"/>
          <w:bCs/>
          <w:iCs/>
          <w:color w:val="000000" w:themeColor="text1"/>
          <w:sz w:val="28"/>
          <w:szCs w:val="28"/>
        </w:rPr>
      </w:pPr>
    </w:p>
    <w:p w14:paraId="70E60394" w14:textId="77777777" w:rsidR="009F0720" w:rsidRDefault="009F0720" w:rsidP="007A403A">
      <w:pPr>
        <w:spacing w:after="150" w:line="360" w:lineRule="auto"/>
        <w:ind w:right="678"/>
        <w:jc w:val="both"/>
        <w:rPr>
          <w:rFonts w:ascii="Times New Roman" w:hAnsi="Times New Roman" w:cs="Times New Roman"/>
          <w:bCs/>
          <w:iCs/>
          <w:color w:val="000000" w:themeColor="text1"/>
          <w:sz w:val="28"/>
          <w:szCs w:val="28"/>
        </w:rPr>
      </w:pPr>
    </w:p>
    <w:p w14:paraId="43243515" w14:textId="77777777" w:rsidR="009F0720" w:rsidRDefault="009F0720" w:rsidP="007A403A">
      <w:pPr>
        <w:spacing w:after="150" w:line="360" w:lineRule="auto"/>
        <w:ind w:right="678"/>
        <w:jc w:val="both"/>
        <w:rPr>
          <w:rFonts w:ascii="Times New Roman" w:hAnsi="Times New Roman" w:cs="Times New Roman"/>
          <w:bCs/>
          <w:iCs/>
          <w:color w:val="000000" w:themeColor="text1"/>
          <w:sz w:val="28"/>
          <w:szCs w:val="28"/>
        </w:rPr>
      </w:pPr>
    </w:p>
    <w:p w14:paraId="5F154B42" w14:textId="77777777" w:rsidR="009F0720" w:rsidRDefault="009F0720" w:rsidP="007A403A">
      <w:pPr>
        <w:spacing w:after="150" w:line="360" w:lineRule="auto"/>
        <w:ind w:right="678"/>
        <w:jc w:val="both"/>
        <w:rPr>
          <w:rFonts w:ascii="Times New Roman" w:hAnsi="Times New Roman" w:cs="Times New Roman"/>
          <w:bCs/>
          <w:iCs/>
          <w:color w:val="000000" w:themeColor="text1"/>
          <w:sz w:val="28"/>
          <w:szCs w:val="28"/>
        </w:rPr>
      </w:pPr>
    </w:p>
    <w:p w14:paraId="4EF4FAA4" w14:textId="77777777" w:rsidR="009F0720" w:rsidRDefault="009F0720" w:rsidP="007A403A">
      <w:pPr>
        <w:spacing w:after="150" w:line="360" w:lineRule="auto"/>
        <w:ind w:right="678"/>
        <w:jc w:val="both"/>
        <w:rPr>
          <w:rFonts w:ascii="Times New Roman" w:hAnsi="Times New Roman" w:cs="Times New Roman"/>
          <w:bCs/>
          <w:iCs/>
          <w:color w:val="000000" w:themeColor="text1"/>
          <w:sz w:val="28"/>
          <w:szCs w:val="28"/>
        </w:rPr>
      </w:pPr>
    </w:p>
    <w:p w14:paraId="2740535A" w14:textId="77777777" w:rsidR="009F0720" w:rsidRPr="007A403A" w:rsidRDefault="009F0720" w:rsidP="007A403A">
      <w:pPr>
        <w:spacing w:after="150" w:line="360" w:lineRule="auto"/>
        <w:ind w:right="678"/>
        <w:jc w:val="both"/>
        <w:rPr>
          <w:rFonts w:ascii="Times New Roman" w:hAnsi="Times New Roman" w:cs="Times New Roman"/>
          <w:bCs/>
          <w:iCs/>
          <w:color w:val="000000" w:themeColor="text1"/>
          <w:sz w:val="28"/>
          <w:szCs w:val="28"/>
        </w:rPr>
      </w:pPr>
    </w:p>
    <w:p w14:paraId="3691ACF3" w14:textId="77777777" w:rsidR="007A403A" w:rsidRDefault="007A403A" w:rsidP="009E40DF">
      <w:pPr>
        <w:spacing w:after="150" w:line="360" w:lineRule="auto"/>
        <w:ind w:right="678"/>
        <w:jc w:val="both"/>
        <w:rPr>
          <w:rFonts w:ascii="Times New Roman" w:hAnsi="Times New Roman" w:cs="Times New Roman"/>
          <w:color w:val="000000" w:themeColor="text1"/>
          <w:sz w:val="28"/>
          <w:szCs w:val="28"/>
        </w:rPr>
      </w:pPr>
    </w:p>
    <w:p w14:paraId="0C93B0E9" w14:textId="47D094C0" w:rsidR="007A403A" w:rsidRPr="007A403A" w:rsidRDefault="007A403A" w:rsidP="007A403A">
      <w:pPr>
        <w:spacing w:after="150" w:line="360" w:lineRule="auto"/>
        <w:ind w:right="678"/>
        <w:jc w:val="center"/>
        <w:rPr>
          <w:rFonts w:ascii="Times New Roman" w:hAnsi="Times New Roman" w:cs="Times New Roman"/>
          <w:b/>
          <w:color w:val="000000" w:themeColor="text1"/>
          <w:sz w:val="28"/>
          <w:szCs w:val="28"/>
        </w:rPr>
      </w:pPr>
      <w:r w:rsidRPr="007A403A">
        <w:rPr>
          <w:rFonts w:ascii="Times New Roman" w:hAnsi="Times New Roman" w:cs="Times New Roman"/>
          <w:b/>
          <w:color w:val="000000" w:themeColor="text1"/>
          <w:sz w:val="28"/>
          <w:szCs w:val="28"/>
        </w:rPr>
        <w:lastRenderedPageBreak/>
        <w:t>Заключение</w:t>
      </w:r>
    </w:p>
    <w:p w14:paraId="32D050C6" w14:textId="13175DCE" w:rsidR="007A403A" w:rsidRPr="00521E39" w:rsidRDefault="00521E39" w:rsidP="000C2D68">
      <w:pPr>
        <w:spacing w:after="150" w:line="360" w:lineRule="auto"/>
        <w:ind w:right="680" w:firstLine="567"/>
        <w:contextualSpacing/>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Таким образом, в процессе исследования мной была подготовлена и проведена лабо</w:t>
      </w:r>
      <w:r w:rsidR="009F0720">
        <w:rPr>
          <w:rFonts w:ascii="Times New Roman" w:hAnsi="Times New Roman" w:cs="Times New Roman"/>
          <w:bCs/>
          <w:iCs/>
          <w:color w:val="000000" w:themeColor="text1"/>
          <w:sz w:val="28"/>
          <w:szCs w:val="28"/>
        </w:rPr>
        <w:t>раторная работа, в ходе которой</w:t>
      </w:r>
      <w:r>
        <w:rPr>
          <w:rFonts w:ascii="Times New Roman" w:hAnsi="Times New Roman" w:cs="Times New Roman"/>
          <w:bCs/>
          <w:iCs/>
          <w:color w:val="000000" w:themeColor="text1"/>
          <w:sz w:val="28"/>
          <w:szCs w:val="28"/>
        </w:rPr>
        <w:t xml:space="preserve"> </w:t>
      </w:r>
      <w:r w:rsidR="00F22AD0" w:rsidRPr="00521E39">
        <w:rPr>
          <w:rFonts w:ascii="Times New Roman" w:hAnsi="Times New Roman" w:cs="Times New Roman"/>
          <w:bCs/>
          <w:iCs/>
          <w:color w:val="000000" w:themeColor="text1"/>
          <w:sz w:val="28"/>
          <w:szCs w:val="28"/>
        </w:rPr>
        <w:t>доказано, что капиллярные явления существуют, а также выяснено</w:t>
      </w:r>
      <w:r w:rsidR="000C2D68" w:rsidRPr="00521E39">
        <w:rPr>
          <w:rFonts w:ascii="Times New Roman" w:hAnsi="Times New Roman" w:cs="Times New Roman"/>
          <w:color w:val="000000" w:themeColor="text1"/>
          <w:sz w:val="28"/>
          <w:szCs w:val="28"/>
        </w:rPr>
        <w:t xml:space="preserve">, что </w:t>
      </w:r>
      <w:r w:rsidR="00F22AD0" w:rsidRPr="00521E39">
        <w:rPr>
          <w:rFonts w:ascii="Times New Roman" w:hAnsi="Times New Roman" w:cs="Times New Roman"/>
          <w:color w:val="000000" w:themeColor="text1"/>
          <w:sz w:val="28"/>
          <w:szCs w:val="28"/>
        </w:rPr>
        <w:t>высота поднятия жидкости в капилляре</w:t>
      </w:r>
      <w:r w:rsidR="000C2D68" w:rsidRPr="00521E39">
        <w:rPr>
          <w:rFonts w:ascii="Times New Roman" w:hAnsi="Times New Roman" w:cs="Times New Roman"/>
          <w:color w:val="000000" w:themeColor="text1"/>
          <w:sz w:val="28"/>
          <w:szCs w:val="28"/>
        </w:rPr>
        <w:t xml:space="preserve"> зависит</w:t>
      </w:r>
      <w:r w:rsidR="00F22AD0" w:rsidRPr="00521E39">
        <w:rPr>
          <w:rFonts w:ascii="Times New Roman" w:hAnsi="Times New Roman" w:cs="Times New Roman"/>
          <w:color w:val="000000" w:themeColor="text1"/>
          <w:sz w:val="28"/>
          <w:szCs w:val="28"/>
        </w:rPr>
        <w:t xml:space="preserve"> от радиуса капилляра.</w:t>
      </w:r>
    </w:p>
    <w:p w14:paraId="4D326CF9" w14:textId="40E95931" w:rsidR="000C2D68" w:rsidRPr="00521E39" w:rsidRDefault="00F22AD0" w:rsidP="000C2D68">
      <w:pPr>
        <w:spacing w:after="150" w:line="360" w:lineRule="auto"/>
        <w:ind w:right="680" w:firstLine="567"/>
        <w:contextualSpacing/>
        <w:jc w:val="both"/>
        <w:rPr>
          <w:rFonts w:ascii="Times New Roman" w:hAnsi="Times New Roman" w:cs="Times New Roman"/>
          <w:bCs/>
          <w:iCs/>
          <w:color w:val="000000" w:themeColor="text1"/>
          <w:sz w:val="28"/>
          <w:szCs w:val="28"/>
        </w:rPr>
      </w:pPr>
      <w:r w:rsidRPr="00521E39">
        <w:rPr>
          <w:rFonts w:ascii="Times New Roman" w:hAnsi="Times New Roman" w:cs="Times New Roman"/>
          <w:bCs/>
          <w:iCs/>
          <w:color w:val="000000" w:themeColor="text1"/>
          <w:sz w:val="28"/>
          <w:szCs w:val="28"/>
        </w:rPr>
        <w:t xml:space="preserve">По итогу лабораторной работы  был проведен тест, по результатам которого </w:t>
      </w:r>
      <w:r w:rsidR="005F6D66">
        <w:rPr>
          <w:rFonts w:ascii="Times New Roman" w:hAnsi="Times New Roman" w:cs="Times New Roman"/>
          <w:bCs/>
          <w:iCs/>
          <w:color w:val="000000" w:themeColor="text1"/>
          <w:sz w:val="28"/>
          <w:szCs w:val="28"/>
        </w:rPr>
        <w:t>следует, что 9</w:t>
      </w:r>
      <w:bookmarkStart w:id="0" w:name="_GoBack"/>
      <w:bookmarkEnd w:id="0"/>
      <w:r w:rsidRPr="00521E39">
        <w:rPr>
          <w:rFonts w:ascii="Times New Roman" w:hAnsi="Times New Roman" w:cs="Times New Roman"/>
          <w:bCs/>
          <w:iCs/>
          <w:color w:val="000000" w:themeColor="text1"/>
          <w:sz w:val="28"/>
          <w:szCs w:val="28"/>
        </w:rPr>
        <w:t>0% учащихся усвоили тему «Особенности капиллярных явлений».</w:t>
      </w:r>
    </w:p>
    <w:p w14:paraId="6BBB80DE" w14:textId="5DECA3EC" w:rsidR="000C2D68" w:rsidRPr="00521E39" w:rsidRDefault="000C2D68" w:rsidP="000C2D68">
      <w:pPr>
        <w:spacing w:after="150" w:line="360" w:lineRule="auto"/>
        <w:ind w:right="680" w:firstLine="567"/>
        <w:contextualSpacing/>
        <w:jc w:val="both"/>
        <w:rPr>
          <w:rFonts w:ascii="Times New Roman" w:hAnsi="Times New Roman" w:cs="Times New Roman"/>
          <w:bCs/>
          <w:iCs/>
          <w:color w:val="000000" w:themeColor="text1"/>
          <w:sz w:val="28"/>
          <w:szCs w:val="28"/>
        </w:rPr>
      </w:pPr>
      <w:r w:rsidRPr="00521E39">
        <w:rPr>
          <w:rFonts w:ascii="Times New Roman" w:eastAsia="Times New Roman" w:hAnsi="Times New Roman" w:cs="Times New Roman"/>
          <w:bCs/>
          <w:color w:val="000000" w:themeColor="text1"/>
          <w:sz w:val="28"/>
          <w:szCs w:val="28"/>
        </w:rPr>
        <w:t>Данная лабораторная работа помогает</w:t>
      </w:r>
      <w:r w:rsidRPr="00521E39">
        <w:rPr>
          <w:rFonts w:ascii="Times New Roman" w:eastAsia="Times New Roman" w:hAnsi="Times New Roman" w:cs="Times New Roman"/>
          <w:color w:val="000000" w:themeColor="text1"/>
          <w:sz w:val="28"/>
          <w:szCs w:val="28"/>
          <w:shd w:val="clear" w:color="auto" w:fill="FFFFFF"/>
        </w:rPr>
        <w:t> </w:t>
      </w:r>
      <w:r w:rsidRPr="00521E39">
        <w:rPr>
          <w:rFonts w:ascii="Times New Roman" w:eastAsia="Times New Roman" w:hAnsi="Times New Roman" w:cs="Times New Roman"/>
          <w:bCs/>
          <w:color w:val="000000" w:themeColor="text1"/>
          <w:sz w:val="28"/>
          <w:szCs w:val="28"/>
        </w:rPr>
        <w:t>учителю</w:t>
      </w:r>
      <w:r w:rsidRPr="00521E39">
        <w:rPr>
          <w:rFonts w:ascii="Times New Roman" w:eastAsia="Times New Roman" w:hAnsi="Times New Roman" w:cs="Times New Roman"/>
          <w:color w:val="000000" w:themeColor="text1"/>
          <w:sz w:val="28"/>
          <w:szCs w:val="28"/>
          <w:shd w:val="clear" w:color="auto" w:fill="FFFFFF"/>
        </w:rPr>
        <w:t> </w:t>
      </w:r>
      <w:r w:rsidRPr="00521E39">
        <w:rPr>
          <w:rFonts w:ascii="Times New Roman" w:eastAsia="Times New Roman" w:hAnsi="Times New Roman" w:cs="Times New Roman"/>
          <w:bCs/>
          <w:color w:val="000000" w:themeColor="text1"/>
          <w:sz w:val="28"/>
          <w:szCs w:val="28"/>
        </w:rPr>
        <w:t>и</w:t>
      </w:r>
      <w:r w:rsidRPr="00521E39">
        <w:rPr>
          <w:rFonts w:ascii="Times New Roman" w:eastAsia="Times New Roman" w:hAnsi="Times New Roman" w:cs="Times New Roman"/>
          <w:color w:val="000000" w:themeColor="text1"/>
          <w:sz w:val="28"/>
          <w:szCs w:val="28"/>
          <w:shd w:val="clear" w:color="auto" w:fill="FFFFFF"/>
        </w:rPr>
        <w:t> </w:t>
      </w:r>
      <w:r w:rsidRPr="00521E39">
        <w:rPr>
          <w:rFonts w:ascii="Times New Roman" w:eastAsia="Times New Roman" w:hAnsi="Times New Roman" w:cs="Times New Roman"/>
          <w:bCs/>
          <w:color w:val="000000" w:themeColor="text1"/>
          <w:sz w:val="28"/>
          <w:szCs w:val="28"/>
        </w:rPr>
        <w:t>учащимс</w:t>
      </w:r>
      <w:r w:rsidR="00521E39" w:rsidRPr="00521E39">
        <w:rPr>
          <w:rFonts w:ascii="Times New Roman" w:eastAsia="Times New Roman" w:hAnsi="Times New Roman" w:cs="Times New Roman"/>
          <w:color w:val="000000" w:themeColor="text1"/>
          <w:sz w:val="28"/>
          <w:szCs w:val="28"/>
          <w:shd w:val="clear" w:color="auto" w:fill="FFFFFF"/>
        </w:rPr>
        <w:t>я</w:t>
      </w:r>
      <w:r w:rsidRPr="00521E39">
        <w:rPr>
          <w:rFonts w:ascii="Times New Roman" w:eastAsia="Times New Roman" w:hAnsi="Times New Roman" w:cs="Times New Roman"/>
          <w:color w:val="000000" w:themeColor="text1"/>
          <w:sz w:val="28"/>
          <w:szCs w:val="28"/>
          <w:shd w:val="clear" w:color="auto" w:fill="FFFFFF"/>
        </w:rPr>
        <w:t xml:space="preserve"> определить, насколько прочно усвоился изучаемый материал и </w:t>
      </w:r>
      <w:r w:rsidR="00521E39" w:rsidRPr="00521E39">
        <w:rPr>
          <w:rFonts w:ascii="Times New Roman" w:eastAsia="Times New Roman" w:hAnsi="Times New Roman" w:cs="Times New Roman"/>
          <w:color w:val="000000" w:themeColor="text1"/>
          <w:sz w:val="28"/>
          <w:szCs w:val="28"/>
          <w:shd w:val="clear" w:color="auto" w:fill="FFFFFF"/>
        </w:rPr>
        <w:t>повышает</w:t>
      </w:r>
      <w:r w:rsidRPr="00521E39">
        <w:rPr>
          <w:rFonts w:ascii="Times New Roman" w:eastAsia="Times New Roman" w:hAnsi="Times New Roman" w:cs="Times New Roman"/>
          <w:color w:val="000000" w:themeColor="text1"/>
          <w:sz w:val="28"/>
          <w:szCs w:val="28"/>
          <w:shd w:val="clear" w:color="auto" w:fill="FFFFFF"/>
        </w:rPr>
        <w:t xml:space="preserve"> уровень теоретической и практической подготовки </w:t>
      </w:r>
      <w:r w:rsidRPr="00521E39">
        <w:rPr>
          <w:rFonts w:ascii="Times New Roman" w:eastAsia="Times New Roman" w:hAnsi="Times New Roman" w:cs="Times New Roman"/>
          <w:bCs/>
          <w:color w:val="000000" w:themeColor="text1"/>
          <w:sz w:val="28"/>
          <w:szCs w:val="28"/>
        </w:rPr>
        <w:t>учащихся</w:t>
      </w:r>
      <w:r w:rsidRPr="00521E39">
        <w:rPr>
          <w:rFonts w:ascii="Times New Roman" w:eastAsia="Times New Roman" w:hAnsi="Times New Roman" w:cs="Times New Roman"/>
          <w:color w:val="000000" w:themeColor="text1"/>
          <w:sz w:val="28"/>
          <w:szCs w:val="28"/>
          <w:shd w:val="clear" w:color="auto" w:fill="FFFFFF"/>
        </w:rPr>
        <w:t>.</w:t>
      </w:r>
    </w:p>
    <w:p w14:paraId="5D3CD984" w14:textId="77777777" w:rsidR="007A403A" w:rsidRDefault="007A403A" w:rsidP="007A403A">
      <w:pPr>
        <w:spacing w:after="150" w:line="360" w:lineRule="auto"/>
        <w:ind w:right="678"/>
        <w:jc w:val="both"/>
        <w:rPr>
          <w:rFonts w:ascii="Times New Roman" w:hAnsi="Times New Roman" w:cs="Times New Roman"/>
          <w:bCs/>
          <w:iCs/>
          <w:color w:val="000000" w:themeColor="text1"/>
          <w:sz w:val="28"/>
          <w:szCs w:val="28"/>
        </w:rPr>
      </w:pPr>
    </w:p>
    <w:p w14:paraId="02717419" w14:textId="77777777" w:rsidR="007A403A" w:rsidRDefault="007A403A" w:rsidP="007A403A">
      <w:pPr>
        <w:spacing w:after="150" w:line="360" w:lineRule="auto"/>
        <w:ind w:right="678"/>
        <w:jc w:val="both"/>
        <w:rPr>
          <w:rFonts w:ascii="Times New Roman" w:hAnsi="Times New Roman" w:cs="Times New Roman"/>
          <w:bCs/>
          <w:iCs/>
          <w:color w:val="000000" w:themeColor="text1"/>
          <w:sz w:val="28"/>
          <w:szCs w:val="28"/>
        </w:rPr>
      </w:pPr>
    </w:p>
    <w:p w14:paraId="557FA013" w14:textId="77777777" w:rsidR="007A403A" w:rsidRDefault="007A403A" w:rsidP="007A403A">
      <w:pPr>
        <w:spacing w:after="150" w:line="360" w:lineRule="auto"/>
        <w:ind w:right="678"/>
        <w:jc w:val="both"/>
        <w:rPr>
          <w:rFonts w:ascii="Times New Roman" w:hAnsi="Times New Roman" w:cs="Times New Roman"/>
          <w:bCs/>
          <w:iCs/>
          <w:color w:val="000000" w:themeColor="text1"/>
          <w:sz w:val="28"/>
          <w:szCs w:val="28"/>
        </w:rPr>
      </w:pPr>
    </w:p>
    <w:p w14:paraId="1C2CCD34" w14:textId="77777777" w:rsidR="007A403A" w:rsidRDefault="007A403A" w:rsidP="007A403A">
      <w:pPr>
        <w:spacing w:after="150" w:line="360" w:lineRule="auto"/>
        <w:ind w:right="678"/>
        <w:jc w:val="both"/>
        <w:rPr>
          <w:rFonts w:ascii="Times New Roman" w:hAnsi="Times New Roman" w:cs="Times New Roman"/>
          <w:bCs/>
          <w:iCs/>
          <w:color w:val="000000" w:themeColor="text1"/>
          <w:sz w:val="28"/>
          <w:szCs w:val="28"/>
        </w:rPr>
      </w:pPr>
    </w:p>
    <w:p w14:paraId="7DC8F544" w14:textId="77777777" w:rsidR="007A403A" w:rsidRDefault="007A403A" w:rsidP="007A403A">
      <w:pPr>
        <w:spacing w:after="150" w:line="360" w:lineRule="auto"/>
        <w:ind w:right="678"/>
        <w:jc w:val="both"/>
        <w:rPr>
          <w:rFonts w:ascii="Times New Roman" w:hAnsi="Times New Roman" w:cs="Times New Roman"/>
          <w:bCs/>
          <w:iCs/>
          <w:color w:val="000000" w:themeColor="text1"/>
          <w:sz w:val="28"/>
          <w:szCs w:val="28"/>
        </w:rPr>
      </w:pPr>
    </w:p>
    <w:p w14:paraId="21762672" w14:textId="77777777" w:rsidR="007A403A" w:rsidRDefault="007A403A" w:rsidP="007A403A">
      <w:pPr>
        <w:spacing w:after="150" w:line="360" w:lineRule="auto"/>
        <w:ind w:right="678"/>
        <w:jc w:val="both"/>
        <w:rPr>
          <w:rFonts w:ascii="Times New Roman" w:hAnsi="Times New Roman" w:cs="Times New Roman"/>
          <w:bCs/>
          <w:iCs/>
          <w:color w:val="000000" w:themeColor="text1"/>
          <w:sz w:val="28"/>
          <w:szCs w:val="28"/>
        </w:rPr>
      </w:pPr>
    </w:p>
    <w:p w14:paraId="4CAD96E4" w14:textId="77777777" w:rsidR="007A403A" w:rsidRDefault="007A403A" w:rsidP="007A403A">
      <w:pPr>
        <w:spacing w:after="150" w:line="360" w:lineRule="auto"/>
        <w:ind w:right="678"/>
        <w:jc w:val="both"/>
        <w:rPr>
          <w:rFonts w:ascii="Times New Roman" w:hAnsi="Times New Roman" w:cs="Times New Roman"/>
          <w:bCs/>
          <w:iCs/>
          <w:color w:val="000000" w:themeColor="text1"/>
          <w:sz w:val="28"/>
          <w:szCs w:val="28"/>
        </w:rPr>
      </w:pPr>
    </w:p>
    <w:p w14:paraId="3A827A80" w14:textId="77777777" w:rsidR="007A403A" w:rsidRDefault="007A403A" w:rsidP="007A403A">
      <w:pPr>
        <w:spacing w:after="150" w:line="360" w:lineRule="auto"/>
        <w:ind w:right="678"/>
        <w:jc w:val="both"/>
        <w:rPr>
          <w:rFonts w:ascii="Times New Roman" w:hAnsi="Times New Roman" w:cs="Times New Roman"/>
          <w:bCs/>
          <w:iCs/>
          <w:color w:val="000000" w:themeColor="text1"/>
          <w:sz w:val="28"/>
          <w:szCs w:val="28"/>
        </w:rPr>
      </w:pPr>
    </w:p>
    <w:p w14:paraId="3AA259E4" w14:textId="77777777" w:rsidR="007A403A" w:rsidRDefault="007A403A" w:rsidP="007A403A">
      <w:pPr>
        <w:spacing w:after="150" w:line="360" w:lineRule="auto"/>
        <w:ind w:right="678"/>
        <w:jc w:val="both"/>
        <w:rPr>
          <w:rFonts w:ascii="Times New Roman" w:hAnsi="Times New Roman" w:cs="Times New Roman"/>
          <w:bCs/>
          <w:iCs/>
          <w:color w:val="000000" w:themeColor="text1"/>
          <w:sz w:val="28"/>
          <w:szCs w:val="28"/>
        </w:rPr>
      </w:pPr>
    </w:p>
    <w:p w14:paraId="015F4E0F" w14:textId="77777777" w:rsidR="007A403A" w:rsidRDefault="007A403A" w:rsidP="007A403A">
      <w:pPr>
        <w:spacing w:after="150" w:line="360" w:lineRule="auto"/>
        <w:ind w:right="678"/>
        <w:jc w:val="both"/>
        <w:rPr>
          <w:rFonts w:ascii="Times New Roman" w:hAnsi="Times New Roman" w:cs="Times New Roman"/>
          <w:bCs/>
          <w:iCs/>
          <w:color w:val="000000" w:themeColor="text1"/>
          <w:sz w:val="28"/>
          <w:szCs w:val="28"/>
        </w:rPr>
      </w:pPr>
    </w:p>
    <w:p w14:paraId="40423AD7" w14:textId="77777777" w:rsidR="007A403A" w:rsidRDefault="007A403A" w:rsidP="007A403A">
      <w:pPr>
        <w:spacing w:after="150" w:line="360" w:lineRule="auto"/>
        <w:ind w:right="678"/>
        <w:jc w:val="both"/>
        <w:rPr>
          <w:rFonts w:ascii="Times New Roman" w:hAnsi="Times New Roman" w:cs="Times New Roman"/>
          <w:bCs/>
          <w:iCs/>
          <w:color w:val="000000" w:themeColor="text1"/>
          <w:sz w:val="28"/>
          <w:szCs w:val="28"/>
        </w:rPr>
      </w:pPr>
    </w:p>
    <w:p w14:paraId="47D81615" w14:textId="77777777" w:rsidR="007A403A" w:rsidRDefault="007A403A" w:rsidP="007A403A">
      <w:pPr>
        <w:spacing w:after="150" w:line="360" w:lineRule="auto"/>
        <w:ind w:right="678"/>
        <w:jc w:val="both"/>
        <w:rPr>
          <w:rFonts w:ascii="Times New Roman" w:hAnsi="Times New Roman" w:cs="Times New Roman"/>
          <w:bCs/>
          <w:iCs/>
          <w:color w:val="000000" w:themeColor="text1"/>
          <w:sz w:val="28"/>
          <w:szCs w:val="28"/>
        </w:rPr>
      </w:pPr>
    </w:p>
    <w:p w14:paraId="47D40FFA" w14:textId="77777777" w:rsidR="007A403A" w:rsidRDefault="007A403A" w:rsidP="007A403A">
      <w:pPr>
        <w:spacing w:after="150" w:line="360" w:lineRule="auto"/>
        <w:ind w:right="678"/>
        <w:jc w:val="both"/>
        <w:rPr>
          <w:rFonts w:ascii="Times New Roman" w:hAnsi="Times New Roman" w:cs="Times New Roman"/>
          <w:bCs/>
          <w:iCs/>
          <w:color w:val="000000" w:themeColor="text1"/>
          <w:sz w:val="28"/>
          <w:szCs w:val="28"/>
        </w:rPr>
      </w:pPr>
    </w:p>
    <w:p w14:paraId="0B6ADD6F" w14:textId="77777777" w:rsidR="007A403A" w:rsidRDefault="007A403A" w:rsidP="009E40DF">
      <w:pPr>
        <w:spacing w:after="150" w:line="360" w:lineRule="auto"/>
        <w:ind w:right="678"/>
        <w:jc w:val="both"/>
        <w:rPr>
          <w:rFonts w:ascii="Times New Roman" w:hAnsi="Times New Roman" w:cs="Times New Roman"/>
          <w:color w:val="000000" w:themeColor="text1"/>
          <w:sz w:val="28"/>
          <w:szCs w:val="28"/>
        </w:rPr>
      </w:pPr>
    </w:p>
    <w:p w14:paraId="68F322CC" w14:textId="0BABD07A" w:rsidR="007A403A" w:rsidRPr="007A403A" w:rsidRDefault="007A403A" w:rsidP="007A403A">
      <w:pPr>
        <w:spacing w:after="150" w:line="360" w:lineRule="auto"/>
        <w:ind w:right="678"/>
        <w:jc w:val="center"/>
        <w:rPr>
          <w:rFonts w:ascii="Times New Roman" w:hAnsi="Times New Roman" w:cs="Times New Roman"/>
          <w:b/>
          <w:color w:val="000000" w:themeColor="text1"/>
          <w:sz w:val="28"/>
          <w:szCs w:val="28"/>
        </w:rPr>
      </w:pPr>
      <w:r w:rsidRPr="007A403A">
        <w:rPr>
          <w:rFonts w:ascii="Times New Roman" w:hAnsi="Times New Roman" w:cs="Times New Roman"/>
          <w:b/>
          <w:color w:val="000000" w:themeColor="text1"/>
          <w:sz w:val="28"/>
          <w:szCs w:val="28"/>
        </w:rPr>
        <w:lastRenderedPageBreak/>
        <w:t>Список используемых источников и литературы:</w:t>
      </w:r>
    </w:p>
    <w:p w14:paraId="528AD9F4" w14:textId="77777777" w:rsidR="007A403A" w:rsidRPr="00521E39" w:rsidRDefault="007A403A" w:rsidP="009E40DF">
      <w:pPr>
        <w:spacing w:after="150" w:line="360" w:lineRule="auto"/>
        <w:ind w:right="678"/>
        <w:jc w:val="both"/>
        <w:rPr>
          <w:rFonts w:ascii="Times New Roman" w:hAnsi="Times New Roman" w:cs="Times New Roman"/>
          <w:color w:val="000000" w:themeColor="text1"/>
          <w:sz w:val="28"/>
          <w:szCs w:val="28"/>
        </w:rPr>
      </w:pPr>
    </w:p>
    <w:p w14:paraId="558044E3" w14:textId="77777777" w:rsidR="007A403A" w:rsidRPr="00521E39" w:rsidRDefault="005910B5" w:rsidP="007A403A">
      <w:pPr>
        <w:pStyle w:val="af0"/>
        <w:numPr>
          <w:ilvl w:val="0"/>
          <w:numId w:val="17"/>
        </w:numPr>
        <w:spacing w:after="150" w:line="360" w:lineRule="auto"/>
        <w:ind w:right="678"/>
        <w:jc w:val="both"/>
        <w:rPr>
          <w:color w:val="000000" w:themeColor="text1"/>
          <w:sz w:val="28"/>
          <w:szCs w:val="28"/>
        </w:rPr>
      </w:pPr>
      <w:hyperlink r:id="rId16" w:history="1">
        <w:r w:rsidR="007A403A" w:rsidRPr="00521E39">
          <w:rPr>
            <w:rStyle w:val="a3"/>
            <w:color w:val="000000" w:themeColor="text1"/>
            <w:sz w:val="28"/>
            <w:szCs w:val="28"/>
          </w:rPr>
          <w:t>http://elementy.ru/trefil/21213/Poverkhnostnoe_natyazhenie</w:t>
        </w:r>
      </w:hyperlink>
    </w:p>
    <w:p w14:paraId="3D8CB9BC" w14:textId="2CC85602" w:rsidR="007A403A" w:rsidRPr="00521E39" w:rsidRDefault="005910B5" w:rsidP="007A403A">
      <w:pPr>
        <w:pStyle w:val="af0"/>
        <w:numPr>
          <w:ilvl w:val="0"/>
          <w:numId w:val="17"/>
        </w:numPr>
        <w:spacing w:after="150" w:line="360" w:lineRule="auto"/>
        <w:ind w:right="678"/>
        <w:jc w:val="both"/>
        <w:rPr>
          <w:color w:val="000000" w:themeColor="text1"/>
          <w:sz w:val="28"/>
          <w:szCs w:val="28"/>
        </w:rPr>
      </w:pPr>
      <w:hyperlink r:id="rId17" w:history="1">
        <w:r w:rsidR="007A403A" w:rsidRPr="00521E39">
          <w:rPr>
            <w:rStyle w:val="a3"/>
            <w:color w:val="000000" w:themeColor="text1"/>
            <w:sz w:val="28"/>
            <w:szCs w:val="28"/>
          </w:rPr>
          <w:t>https://traditio.wiki/Капиллярный_эффект</w:t>
        </w:r>
      </w:hyperlink>
    </w:p>
    <w:p w14:paraId="23995DEE" w14:textId="77777777" w:rsidR="007A403A" w:rsidRPr="00521E39" w:rsidRDefault="007A403A" w:rsidP="007A403A">
      <w:pPr>
        <w:pStyle w:val="af0"/>
        <w:numPr>
          <w:ilvl w:val="0"/>
          <w:numId w:val="17"/>
        </w:numPr>
        <w:spacing w:after="150" w:line="360" w:lineRule="auto"/>
        <w:ind w:right="678"/>
        <w:jc w:val="both"/>
        <w:rPr>
          <w:color w:val="000000" w:themeColor="text1"/>
          <w:sz w:val="28"/>
          <w:szCs w:val="28"/>
        </w:rPr>
      </w:pPr>
      <w:r w:rsidRPr="00521E39">
        <w:rPr>
          <w:color w:val="000000" w:themeColor="text1"/>
          <w:sz w:val="28"/>
          <w:szCs w:val="28"/>
        </w:rPr>
        <w:t xml:space="preserve">Г.С. Ландсберг Элементарный Учебник Физики </w:t>
      </w:r>
      <w:r w:rsidRPr="00521E39">
        <w:rPr>
          <w:color w:val="000000" w:themeColor="text1"/>
          <w:sz w:val="28"/>
          <w:szCs w:val="28"/>
          <w:shd w:val="clear" w:color="auto" w:fill="FFFFFF"/>
        </w:rPr>
        <w:t>2010. С.465.</w:t>
      </w:r>
    </w:p>
    <w:p w14:paraId="1E9A490E" w14:textId="77777777" w:rsidR="007A403A" w:rsidRPr="00521E39" w:rsidRDefault="007A403A" w:rsidP="007A403A">
      <w:pPr>
        <w:pStyle w:val="af0"/>
        <w:numPr>
          <w:ilvl w:val="0"/>
          <w:numId w:val="17"/>
        </w:numPr>
        <w:spacing w:after="150" w:line="360" w:lineRule="auto"/>
        <w:ind w:right="678"/>
        <w:jc w:val="both"/>
        <w:rPr>
          <w:rStyle w:val="a3"/>
          <w:color w:val="000000" w:themeColor="text1"/>
          <w:sz w:val="28"/>
          <w:szCs w:val="28"/>
          <w:u w:val="none"/>
        </w:rPr>
      </w:pPr>
      <w:r w:rsidRPr="00521E39">
        <w:rPr>
          <w:color w:val="000000" w:themeColor="text1"/>
          <w:sz w:val="28"/>
          <w:szCs w:val="28"/>
        </w:rPr>
        <w:t xml:space="preserve"> </w:t>
      </w:r>
      <w:hyperlink r:id="rId18" w:history="1">
        <w:r w:rsidRPr="00521E39">
          <w:rPr>
            <w:rStyle w:val="a3"/>
            <w:color w:val="000000" w:themeColor="text1"/>
            <w:sz w:val="28"/>
            <w:szCs w:val="28"/>
          </w:rPr>
          <w:t>https://foxford.ru/wiki/fizika/sila-poverhnostnogo-natyazheniya</w:t>
        </w:r>
      </w:hyperlink>
    </w:p>
    <w:p w14:paraId="3DE7190D" w14:textId="18C1EBE4" w:rsidR="007A403A" w:rsidRPr="00521E39" w:rsidRDefault="007A403A" w:rsidP="007A403A">
      <w:pPr>
        <w:pStyle w:val="af0"/>
        <w:numPr>
          <w:ilvl w:val="0"/>
          <w:numId w:val="17"/>
        </w:numPr>
        <w:spacing w:after="150" w:line="360" w:lineRule="auto"/>
        <w:ind w:right="678"/>
        <w:jc w:val="both"/>
        <w:rPr>
          <w:color w:val="000000" w:themeColor="text1"/>
          <w:sz w:val="28"/>
          <w:szCs w:val="28"/>
        </w:rPr>
      </w:pPr>
      <w:r w:rsidRPr="00521E39">
        <w:rPr>
          <w:color w:val="000000" w:themeColor="text1"/>
          <w:sz w:val="28"/>
          <w:szCs w:val="28"/>
        </w:rPr>
        <w:t xml:space="preserve"> </w:t>
      </w:r>
      <w:hyperlink r:id="rId19" w:history="1">
        <w:r w:rsidRPr="00521E39">
          <w:rPr>
            <w:rStyle w:val="a3"/>
            <w:color w:val="000000" w:themeColor="text1"/>
            <w:sz w:val="28"/>
            <w:szCs w:val="28"/>
          </w:rPr>
          <w:t>http://worldofschool.ru/fizika/kondens/poverhnosti/smachivanie</w:t>
        </w:r>
      </w:hyperlink>
    </w:p>
    <w:p w14:paraId="6747E2CB" w14:textId="77777777" w:rsidR="007A403A" w:rsidRPr="00521E39" w:rsidRDefault="007A403A" w:rsidP="007A403A">
      <w:pPr>
        <w:pStyle w:val="af0"/>
        <w:numPr>
          <w:ilvl w:val="0"/>
          <w:numId w:val="17"/>
        </w:numPr>
        <w:spacing w:after="150" w:line="360" w:lineRule="auto"/>
        <w:ind w:right="678"/>
        <w:jc w:val="both"/>
        <w:rPr>
          <w:color w:val="000000" w:themeColor="text1"/>
          <w:sz w:val="28"/>
          <w:szCs w:val="28"/>
        </w:rPr>
      </w:pPr>
      <w:r w:rsidRPr="00521E39">
        <w:rPr>
          <w:rStyle w:val="a8"/>
          <w:color w:val="000000" w:themeColor="text1"/>
          <w:sz w:val="28"/>
          <w:szCs w:val="28"/>
        </w:rPr>
        <w:t xml:space="preserve"> </w:t>
      </w:r>
      <w:hyperlink r:id="rId20" w:history="1">
        <w:r w:rsidRPr="00521E39">
          <w:rPr>
            <w:rStyle w:val="a3"/>
            <w:color w:val="000000" w:themeColor="text1"/>
            <w:sz w:val="28"/>
            <w:szCs w:val="28"/>
          </w:rPr>
          <w:t>https://studfiles.net/preview/2180832/page:22/</w:t>
        </w:r>
      </w:hyperlink>
    </w:p>
    <w:p w14:paraId="141268CF" w14:textId="77777777" w:rsidR="007A403A" w:rsidRPr="00521E39" w:rsidRDefault="007A403A" w:rsidP="007A403A">
      <w:pPr>
        <w:pStyle w:val="af0"/>
        <w:numPr>
          <w:ilvl w:val="0"/>
          <w:numId w:val="17"/>
        </w:numPr>
        <w:spacing w:after="150" w:line="360" w:lineRule="auto"/>
        <w:ind w:right="678"/>
        <w:jc w:val="both"/>
        <w:rPr>
          <w:rStyle w:val="a3"/>
          <w:color w:val="000000" w:themeColor="text1"/>
          <w:sz w:val="28"/>
          <w:szCs w:val="28"/>
          <w:u w:val="none"/>
        </w:rPr>
      </w:pPr>
      <w:r w:rsidRPr="00521E39">
        <w:rPr>
          <w:color w:val="000000" w:themeColor="text1"/>
          <w:sz w:val="28"/>
          <w:szCs w:val="28"/>
        </w:rPr>
        <w:t xml:space="preserve"> </w:t>
      </w:r>
      <w:hyperlink r:id="rId21" w:history="1">
        <w:r w:rsidRPr="00521E39">
          <w:rPr>
            <w:rStyle w:val="a3"/>
            <w:color w:val="000000" w:themeColor="text1"/>
            <w:sz w:val="28"/>
            <w:szCs w:val="28"/>
          </w:rPr>
          <w:t>http://100ballov.kz/mod/page/view.php?id=2704</w:t>
        </w:r>
      </w:hyperlink>
    </w:p>
    <w:p w14:paraId="1FBDDAA9" w14:textId="76009A67" w:rsidR="007A403A" w:rsidRPr="00521E39" w:rsidRDefault="005910B5" w:rsidP="007A403A">
      <w:pPr>
        <w:pStyle w:val="af0"/>
        <w:numPr>
          <w:ilvl w:val="0"/>
          <w:numId w:val="17"/>
        </w:numPr>
        <w:spacing w:after="150" w:line="360" w:lineRule="auto"/>
        <w:ind w:right="678"/>
        <w:jc w:val="both"/>
        <w:rPr>
          <w:color w:val="000000" w:themeColor="text1"/>
          <w:sz w:val="28"/>
          <w:szCs w:val="28"/>
        </w:rPr>
      </w:pPr>
      <w:hyperlink r:id="rId22" w:history="1">
        <w:r w:rsidR="007A403A" w:rsidRPr="00521E39">
          <w:rPr>
            <w:rStyle w:val="a3"/>
            <w:color w:val="000000" w:themeColor="text1"/>
            <w:sz w:val="28"/>
            <w:szCs w:val="28"/>
          </w:rPr>
          <w:t>http://phscs.ru/physics7/wetting</w:t>
        </w:r>
      </w:hyperlink>
    </w:p>
    <w:p w14:paraId="618B2C58" w14:textId="77777777" w:rsidR="007A403A" w:rsidRPr="00521E39" w:rsidRDefault="007A403A" w:rsidP="007A403A">
      <w:pPr>
        <w:pStyle w:val="af0"/>
        <w:numPr>
          <w:ilvl w:val="0"/>
          <w:numId w:val="17"/>
        </w:numPr>
        <w:spacing w:after="150" w:line="360" w:lineRule="auto"/>
        <w:ind w:right="678"/>
        <w:jc w:val="both"/>
        <w:rPr>
          <w:color w:val="000000" w:themeColor="text1"/>
          <w:sz w:val="28"/>
          <w:szCs w:val="28"/>
        </w:rPr>
      </w:pPr>
      <w:r w:rsidRPr="00521E39">
        <w:rPr>
          <w:color w:val="000000" w:themeColor="text1"/>
          <w:sz w:val="28"/>
          <w:szCs w:val="28"/>
        </w:rPr>
        <w:t xml:space="preserve"> </w:t>
      </w:r>
      <w:hyperlink r:id="rId23" w:history="1">
        <w:r w:rsidRPr="00521E39">
          <w:rPr>
            <w:rStyle w:val="a3"/>
            <w:color w:val="000000" w:themeColor="text1"/>
            <w:sz w:val="28"/>
            <w:szCs w:val="28"/>
          </w:rPr>
          <w:t>http://chemport.ru/data/chemipedia/article_1536.html</w:t>
        </w:r>
      </w:hyperlink>
    </w:p>
    <w:p w14:paraId="2CAB44F0" w14:textId="7BDDDAAD" w:rsidR="007A403A" w:rsidRPr="00521E39" w:rsidRDefault="007A403A" w:rsidP="007A403A">
      <w:pPr>
        <w:pStyle w:val="af0"/>
        <w:numPr>
          <w:ilvl w:val="0"/>
          <w:numId w:val="17"/>
        </w:numPr>
        <w:spacing w:after="150" w:line="360" w:lineRule="auto"/>
        <w:ind w:right="678"/>
        <w:jc w:val="both"/>
        <w:rPr>
          <w:color w:val="000000" w:themeColor="text1"/>
          <w:sz w:val="28"/>
          <w:szCs w:val="28"/>
        </w:rPr>
      </w:pPr>
      <w:r w:rsidRPr="00521E39">
        <w:rPr>
          <w:color w:val="000000" w:themeColor="text1"/>
          <w:sz w:val="28"/>
          <w:szCs w:val="28"/>
        </w:rPr>
        <w:t xml:space="preserve"> http://energomash.pro/clauses/gidrogeologiya/prosachivanie-i-kapillyarnyy-podem-vody-v-peskakh/</w:t>
      </w:r>
    </w:p>
    <w:sectPr w:rsidR="007A403A" w:rsidRPr="00521E39" w:rsidSect="00CC047F">
      <w:footerReference w:type="even" r:id="rId24"/>
      <w:footerReference w:type="default" r:id="rId2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F808B" w14:textId="77777777" w:rsidR="005910B5" w:rsidRDefault="005910B5" w:rsidP="003F6229">
      <w:r>
        <w:separator/>
      </w:r>
    </w:p>
  </w:endnote>
  <w:endnote w:type="continuationSeparator" w:id="0">
    <w:p w14:paraId="4339D6A0" w14:textId="77777777" w:rsidR="005910B5" w:rsidRDefault="005910B5" w:rsidP="003F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2E6E8" w14:textId="77777777" w:rsidR="00CC047F" w:rsidRDefault="00CC047F" w:rsidP="00103B06">
    <w:pPr>
      <w:pStyle w:val="ad"/>
      <w:framePr w:wrap="none"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49586D8" w14:textId="77777777" w:rsidR="00CC047F" w:rsidRDefault="00CC047F" w:rsidP="00CC047F">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8F4C3" w14:textId="77777777" w:rsidR="00CC047F" w:rsidRDefault="00CC047F" w:rsidP="00103B06">
    <w:pPr>
      <w:pStyle w:val="ad"/>
      <w:framePr w:wrap="none"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F6D66">
      <w:rPr>
        <w:rStyle w:val="af"/>
      </w:rPr>
      <w:t>2</w:t>
    </w:r>
    <w:r>
      <w:rPr>
        <w:rStyle w:val="af"/>
      </w:rPr>
      <w:fldChar w:fldCharType="end"/>
    </w:r>
  </w:p>
  <w:p w14:paraId="48A80307" w14:textId="77777777" w:rsidR="00CC047F" w:rsidRDefault="00CC047F" w:rsidP="00CC047F">
    <w:pPr>
      <w:pStyle w:val="a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46495" w14:textId="77777777" w:rsidR="005910B5" w:rsidRDefault="005910B5" w:rsidP="003F6229">
      <w:r>
        <w:separator/>
      </w:r>
    </w:p>
  </w:footnote>
  <w:footnote w:type="continuationSeparator" w:id="0">
    <w:p w14:paraId="27E2B04E" w14:textId="77777777" w:rsidR="005910B5" w:rsidRDefault="005910B5" w:rsidP="003F6229">
      <w:r>
        <w:continuationSeparator/>
      </w:r>
    </w:p>
  </w:footnote>
  <w:footnote w:id="1">
    <w:p w14:paraId="18D670DA" w14:textId="5DD1DB0B" w:rsidR="00D65214" w:rsidRPr="003F6229" w:rsidRDefault="00D65214">
      <w:pPr>
        <w:pStyle w:val="a6"/>
        <w:rPr>
          <w:lang w:val="en-US"/>
        </w:rPr>
      </w:pPr>
      <w:r>
        <w:rPr>
          <w:rStyle w:val="a8"/>
        </w:rPr>
        <w:footnoteRef/>
      </w:r>
      <w:r>
        <w:t xml:space="preserve"> </w:t>
      </w:r>
      <w:r w:rsidRPr="003F6229">
        <w:t>http://elementy.ru/trefil/21213/Poverkhnostnoe_natyazhenie</w:t>
      </w:r>
    </w:p>
  </w:footnote>
  <w:footnote w:id="2">
    <w:p w14:paraId="0A5CF1B3" w14:textId="60ED16C9" w:rsidR="00D65214" w:rsidRPr="00D70B21" w:rsidRDefault="00D65214">
      <w:pPr>
        <w:pStyle w:val="a6"/>
      </w:pPr>
      <w:r>
        <w:rPr>
          <w:rStyle w:val="a8"/>
        </w:rPr>
        <w:footnoteRef/>
      </w:r>
      <w:r>
        <w:t xml:space="preserve"> </w:t>
      </w:r>
      <w:r w:rsidRPr="005304A4">
        <w:t>https://traditio.wiki/Капиллярный_эффект</w:t>
      </w:r>
    </w:p>
  </w:footnote>
  <w:footnote w:id="3">
    <w:p w14:paraId="639281C4" w14:textId="57CE4B3F" w:rsidR="00D65214" w:rsidRDefault="00D65214" w:rsidP="002769F3">
      <w:r>
        <w:rPr>
          <w:rStyle w:val="a8"/>
        </w:rPr>
        <w:footnoteRef/>
      </w:r>
      <w:r>
        <w:t xml:space="preserve"> Г.С. Ландсберг Элементарный Учебник</w:t>
      </w:r>
      <w:r w:rsidRPr="002769F3">
        <w:t xml:space="preserve"> Ф</w:t>
      </w:r>
      <w:r>
        <w:t>изики</w:t>
      </w:r>
      <w:r w:rsidRPr="002769F3">
        <w:t xml:space="preserve"> </w:t>
      </w:r>
      <w:r>
        <w:rPr>
          <w:rFonts w:ascii="Tahoma" w:hAnsi="Tahoma" w:cs="Tahoma"/>
          <w:color w:val="000000"/>
          <w:sz w:val="18"/>
          <w:szCs w:val="18"/>
          <w:shd w:val="clear" w:color="auto" w:fill="FFFFFF"/>
        </w:rPr>
        <w:t>2010. С.465.</w:t>
      </w:r>
    </w:p>
    <w:p w14:paraId="6EED1A9A" w14:textId="47CAA8FB" w:rsidR="00D65214" w:rsidRPr="002769F3" w:rsidRDefault="00D65214" w:rsidP="002769F3">
      <w:pPr>
        <w:pStyle w:val="a4"/>
      </w:pPr>
    </w:p>
    <w:p w14:paraId="35E18B10" w14:textId="3968A238" w:rsidR="00D65214" w:rsidRPr="00D70B21" w:rsidRDefault="00D65214">
      <w:pPr>
        <w:pStyle w:val="a6"/>
      </w:pPr>
    </w:p>
  </w:footnote>
  <w:footnote w:id="4">
    <w:p w14:paraId="61709C94" w14:textId="3833CC1B" w:rsidR="00D65214" w:rsidRPr="00127D10" w:rsidRDefault="00D65214">
      <w:pPr>
        <w:pStyle w:val="a6"/>
      </w:pPr>
      <w:r>
        <w:rPr>
          <w:rStyle w:val="a8"/>
        </w:rPr>
        <w:footnoteRef/>
      </w:r>
      <w:r>
        <w:t xml:space="preserve"> </w:t>
      </w:r>
      <w:hyperlink r:id="rId1" w:history="1">
        <w:r w:rsidRPr="005B75D5">
          <w:rPr>
            <w:rStyle w:val="a3"/>
          </w:rPr>
          <w:t>https://foxford.ru/wiki/fizika/sila-poverhnostnogo-natyazheniya</w:t>
        </w:r>
      </w:hyperlink>
    </w:p>
  </w:footnote>
  <w:footnote w:id="5">
    <w:p w14:paraId="55D6C004" w14:textId="77777777" w:rsidR="00881ABA" w:rsidRDefault="00881ABA" w:rsidP="00881ABA">
      <w:pPr>
        <w:pStyle w:val="a6"/>
      </w:pPr>
      <w:r>
        <w:rPr>
          <w:rStyle w:val="a8"/>
        </w:rPr>
        <w:footnoteRef/>
      </w:r>
      <w:r>
        <w:t xml:space="preserve"> </w:t>
      </w:r>
      <w:r w:rsidRPr="001A7E40">
        <w:t>http://worldofschool.ru/fizika/kondens/poverhnosti/smachivanie</w:t>
      </w:r>
    </w:p>
  </w:footnote>
  <w:footnote w:id="6">
    <w:p w14:paraId="2DFFB623" w14:textId="77777777" w:rsidR="00881ABA" w:rsidRDefault="00881ABA" w:rsidP="00881ABA">
      <w:pPr>
        <w:pStyle w:val="a6"/>
      </w:pPr>
      <w:r>
        <w:rPr>
          <w:rStyle w:val="a8"/>
        </w:rPr>
        <w:footnoteRef/>
      </w:r>
      <w:r>
        <w:t xml:space="preserve"> </w:t>
      </w:r>
      <w:r w:rsidRPr="001A7E40">
        <w:t>https://studf</w:t>
      </w:r>
      <w:r>
        <w:t>iles.net/preview/2180832/page:22</w:t>
      </w:r>
      <w:r w:rsidRPr="001A7E40">
        <w:t>/</w:t>
      </w:r>
    </w:p>
  </w:footnote>
  <w:footnote w:id="7">
    <w:p w14:paraId="344FF0ED" w14:textId="77777777" w:rsidR="00CC047F" w:rsidRPr="0089331D" w:rsidRDefault="00CC047F" w:rsidP="00CC047F">
      <w:pPr>
        <w:rPr>
          <w:color w:val="0000FF"/>
          <w:u w:val="single"/>
        </w:rPr>
      </w:pPr>
      <w:r>
        <w:rPr>
          <w:rStyle w:val="a8"/>
        </w:rPr>
        <w:footnoteRef/>
      </w:r>
      <w:r>
        <w:t xml:space="preserve"> </w:t>
      </w:r>
      <w:hyperlink r:id="rId2" w:history="1">
        <w:r w:rsidRPr="005B75D5">
          <w:rPr>
            <w:rStyle w:val="a3"/>
          </w:rPr>
          <w:t>http://100ballov.kz/mod/page/view.php?id=2704</w:t>
        </w:r>
      </w:hyperlink>
    </w:p>
  </w:footnote>
  <w:footnote w:id="8">
    <w:p w14:paraId="2371BDAD" w14:textId="77777777" w:rsidR="00881ABA" w:rsidRDefault="00881ABA" w:rsidP="00881ABA">
      <w:pPr>
        <w:pStyle w:val="a6"/>
      </w:pPr>
      <w:r>
        <w:rPr>
          <w:rStyle w:val="a8"/>
        </w:rPr>
        <w:footnoteRef/>
      </w:r>
      <w:r>
        <w:t xml:space="preserve"> </w:t>
      </w:r>
      <w:r w:rsidRPr="0089331D">
        <w:t>http://phscs.ru/physics7/wetting</w:t>
      </w:r>
    </w:p>
  </w:footnote>
  <w:footnote w:id="9">
    <w:p w14:paraId="354B45A3" w14:textId="77777777" w:rsidR="00A81E92" w:rsidRPr="00D70B21" w:rsidRDefault="00A81E92" w:rsidP="00A81E92">
      <w:pPr>
        <w:pStyle w:val="a6"/>
      </w:pPr>
      <w:r>
        <w:rPr>
          <w:rStyle w:val="a8"/>
        </w:rPr>
        <w:footnoteRef/>
      </w:r>
      <w:r>
        <w:t xml:space="preserve"> </w:t>
      </w:r>
      <w:r w:rsidRPr="004622C2">
        <w:t>http://chemport.ru/data/chemipedia/article_1536.html</w:t>
      </w:r>
    </w:p>
  </w:footnote>
  <w:footnote w:id="10">
    <w:p w14:paraId="760DC10C" w14:textId="77777777" w:rsidR="00881ABA" w:rsidRPr="00D70B21" w:rsidRDefault="00881ABA" w:rsidP="00881ABA">
      <w:pPr>
        <w:pStyle w:val="a6"/>
      </w:pPr>
      <w:r>
        <w:rPr>
          <w:rStyle w:val="a8"/>
        </w:rPr>
        <w:footnoteRef/>
      </w:r>
      <w:r>
        <w:t xml:space="preserve"> </w:t>
      </w:r>
      <w:r w:rsidRPr="004622C2">
        <w:t>http://energomash.pro/clauses/gidrogeologiya/prosachivanie-i-kapillyarnyy-podem-vody-v-peskakh/</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C32"/>
    <w:multiLevelType w:val="hybridMultilevel"/>
    <w:tmpl w:val="A58A2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916C2"/>
    <w:multiLevelType w:val="hybridMultilevel"/>
    <w:tmpl w:val="3B98A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F6A5F"/>
    <w:multiLevelType w:val="hybridMultilevel"/>
    <w:tmpl w:val="F38ABB9E"/>
    <w:lvl w:ilvl="0" w:tplc="3E8C0884">
      <w:start w:val="1"/>
      <w:numFmt w:val="bullet"/>
      <w:lvlText w:val="•"/>
      <w:lvlJc w:val="left"/>
      <w:pPr>
        <w:tabs>
          <w:tab w:val="num" w:pos="720"/>
        </w:tabs>
        <w:ind w:left="720" w:hanging="360"/>
      </w:pPr>
      <w:rPr>
        <w:rFonts w:ascii="Arial" w:hAnsi="Arial" w:hint="default"/>
      </w:rPr>
    </w:lvl>
    <w:lvl w:ilvl="1" w:tplc="20968A96" w:tentative="1">
      <w:start w:val="1"/>
      <w:numFmt w:val="bullet"/>
      <w:lvlText w:val="•"/>
      <w:lvlJc w:val="left"/>
      <w:pPr>
        <w:tabs>
          <w:tab w:val="num" w:pos="1440"/>
        </w:tabs>
        <w:ind w:left="1440" w:hanging="360"/>
      </w:pPr>
      <w:rPr>
        <w:rFonts w:ascii="Arial" w:hAnsi="Arial" w:hint="default"/>
      </w:rPr>
    </w:lvl>
    <w:lvl w:ilvl="2" w:tplc="3E18A204" w:tentative="1">
      <w:start w:val="1"/>
      <w:numFmt w:val="bullet"/>
      <w:lvlText w:val="•"/>
      <w:lvlJc w:val="left"/>
      <w:pPr>
        <w:tabs>
          <w:tab w:val="num" w:pos="2160"/>
        </w:tabs>
        <w:ind w:left="2160" w:hanging="360"/>
      </w:pPr>
      <w:rPr>
        <w:rFonts w:ascii="Arial" w:hAnsi="Arial" w:hint="default"/>
      </w:rPr>
    </w:lvl>
    <w:lvl w:ilvl="3" w:tplc="0422F396" w:tentative="1">
      <w:start w:val="1"/>
      <w:numFmt w:val="bullet"/>
      <w:lvlText w:val="•"/>
      <w:lvlJc w:val="left"/>
      <w:pPr>
        <w:tabs>
          <w:tab w:val="num" w:pos="2880"/>
        </w:tabs>
        <w:ind w:left="2880" w:hanging="360"/>
      </w:pPr>
      <w:rPr>
        <w:rFonts w:ascii="Arial" w:hAnsi="Arial" w:hint="default"/>
      </w:rPr>
    </w:lvl>
    <w:lvl w:ilvl="4" w:tplc="49849EB4" w:tentative="1">
      <w:start w:val="1"/>
      <w:numFmt w:val="bullet"/>
      <w:lvlText w:val="•"/>
      <w:lvlJc w:val="left"/>
      <w:pPr>
        <w:tabs>
          <w:tab w:val="num" w:pos="3600"/>
        </w:tabs>
        <w:ind w:left="3600" w:hanging="360"/>
      </w:pPr>
      <w:rPr>
        <w:rFonts w:ascii="Arial" w:hAnsi="Arial" w:hint="default"/>
      </w:rPr>
    </w:lvl>
    <w:lvl w:ilvl="5" w:tplc="D262B1C6" w:tentative="1">
      <w:start w:val="1"/>
      <w:numFmt w:val="bullet"/>
      <w:lvlText w:val="•"/>
      <w:lvlJc w:val="left"/>
      <w:pPr>
        <w:tabs>
          <w:tab w:val="num" w:pos="4320"/>
        </w:tabs>
        <w:ind w:left="4320" w:hanging="360"/>
      </w:pPr>
      <w:rPr>
        <w:rFonts w:ascii="Arial" w:hAnsi="Arial" w:hint="default"/>
      </w:rPr>
    </w:lvl>
    <w:lvl w:ilvl="6" w:tplc="ADF05F6E" w:tentative="1">
      <w:start w:val="1"/>
      <w:numFmt w:val="bullet"/>
      <w:lvlText w:val="•"/>
      <w:lvlJc w:val="left"/>
      <w:pPr>
        <w:tabs>
          <w:tab w:val="num" w:pos="5040"/>
        </w:tabs>
        <w:ind w:left="5040" w:hanging="360"/>
      </w:pPr>
      <w:rPr>
        <w:rFonts w:ascii="Arial" w:hAnsi="Arial" w:hint="default"/>
      </w:rPr>
    </w:lvl>
    <w:lvl w:ilvl="7" w:tplc="680C1F90" w:tentative="1">
      <w:start w:val="1"/>
      <w:numFmt w:val="bullet"/>
      <w:lvlText w:val="•"/>
      <w:lvlJc w:val="left"/>
      <w:pPr>
        <w:tabs>
          <w:tab w:val="num" w:pos="5760"/>
        </w:tabs>
        <w:ind w:left="5760" w:hanging="360"/>
      </w:pPr>
      <w:rPr>
        <w:rFonts w:ascii="Arial" w:hAnsi="Arial" w:hint="default"/>
      </w:rPr>
    </w:lvl>
    <w:lvl w:ilvl="8" w:tplc="45427EAA" w:tentative="1">
      <w:start w:val="1"/>
      <w:numFmt w:val="bullet"/>
      <w:lvlText w:val="•"/>
      <w:lvlJc w:val="left"/>
      <w:pPr>
        <w:tabs>
          <w:tab w:val="num" w:pos="6480"/>
        </w:tabs>
        <w:ind w:left="6480" w:hanging="360"/>
      </w:pPr>
      <w:rPr>
        <w:rFonts w:ascii="Arial" w:hAnsi="Arial" w:hint="default"/>
      </w:rPr>
    </w:lvl>
  </w:abstractNum>
  <w:abstractNum w:abstractNumId="3">
    <w:nsid w:val="25B25338"/>
    <w:multiLevelType w:val="hybridMultilevel"/>
    <w:tmpl w:val="BA50004C"/>
    <w:lvl w:ilvl="0" w:tplc="CDD057E0">
      <w:start w:val="1"/>
      <w:numFmt w:val="bullet"/>
      <w:lvlText w:val="•"/>
      <w:lvlJc w:val="left"/>
      <w:pPr>
        <w:tabs>
          <w:tab w:val="num" w:pos="720"/>
        </w:tabs>
        <w:ind w:left="720" w:hanging="360"/>
      </w:pPr>
      <w:rPr>
        <w:rFonts w:ascii="Arial" w:hAnsi="Arial" w:hint="default"/>
      </w:rPr>
    </w:lvl>
    <w:lvl w:ilvl="1" w:tplc="AFD4F9AA" w:tentative="1">
      <w:start w:val="1"/>
      <w:numFmt w:val="bullet"/>
      <w:lvlText w:val="•"/>
      <w:lvlJc w:val="left"/>
      <w:pPr>
        <w:tabs>
          <w:tab w:val="num" w:pos="1440"/>
        </w:tabs>
        <w:ind w:left="1440" w:hanging="360"/>
      </w:pPr>
      <w:rPr>
        <w:rFonts w:ascii="Arial" w:hAnsi="Arial" w:hint="default"/>
      </w:rPr>
    </w:lvl>
    <w:lvl w:ilvl="2" w:tplc="AA40F3E4" w:tentative="1">
      <w:start w:val="1"/>
      <w:numFmt w:val="bullet"/>
      <w:lvlText w:val="•"/>
      <w:lvlJc w:val="left"/>
      <w:pPr>
        <w:tabs>
          <w:tab w:val="num" w:pos="2160"/>
        </w:tabs>
        <w:ind w:left="2160" w:hanging="360"/>
      </w:pPr>
      <w:rPr>
        <w:rFonts w:ascii="Arial" w:hAnsi="Arial" w:hint="default"/>
      </w:rPr>
    </w:lvl>
    <w:lvl w:ilvl="3" w:tplc="FAF06B98" w:tentative="1">
      <w:start w:val="1"/>
      <w:numFmt w:val="bullet"/>
      <w:lvlText w:val="•"/>
      <w:lvlJc w:val="left"/>
      <w:pPr>
        <w:tabs>
          <w:tab w:val="num" w:pos="2880"/>
        </w:tabs>
        <w:ind w:left="2880" w:hanging="360"/>
      </w:pPr>
      <w:rPr>
        <w:rFonts w:ascii="Arial" w:hAnsi="Arial" w:hint="default"/>
      </w:rPr>
    </w:lvl>
    <w:lvl w:ilvl="4" w:tplc="0A7EC1A6" w:tentative="1">
      <w:start w:val="1"/>
      <w:numFmt w:val="bullet"/>
      <w:lvlText w:val="•"/>
      <w:lvlJc w:val="left"/>
      <w:pPr>
        <w:tabs>
          <w:tab w:val="num" w:pos="3600"/>
        </w:tabs>
        <w:ind w:left="3600" w:hanging="360"/>
      </w:pPr>
      <w:rPr>
        <w:rFonts w:ascii="Arial" w:hAnsi="Arial" w:hint="default"/>
      </w:rPr>
    </w:lvl>
    <w:lvl w:ilvl="5" w:tplc="9790FB48" w:tentative="1">
      <w:start w:val="1"/>
      <w:numFmt w:val="bullet"/>
      <w:lvlText w:val="•"/>
      <w:lvlJc w:val="left"/>
      <w:pPr>
        <w:tabs>
          <w:tab w:val="num" w:pos="4320"/>
        </w:tabs>
        <w:ind w:left="4320" w:hanging="360"/>
      </w:pPr>
      <w:rPr>
        <w:rFonts w:ascii="Arial" w:hAnsi="Arial" w:hint="default"/>
      </w:rPr>
    </w:lvl>
    <w:lvl w:ilvl="6" w:tplc="AF76D334" w:tentative="1">
      <w:start w:val="1"/>
      <w:numFmt w:val="bullet"/>
      <w:lvlText w:val="•"/>
      <w:lvlJc w:val="left"/>
      <w:pPr>
        <w:tabs>
          <w:tab w:val="num" w:pos="5040"/>
        </w:tabs>
        <w:ind w:left="5040" w:hanging="360"/>
      </w:pPr>
      <w:rPr>
        <w:rFonts w:ascii="Arial" w:hAnsi="Arial" w:hint="default"/>
      </w:rPr>
    </w:lvl>
    <w:lvl w:ilvl="7" w:tplc="F2FC43BC" w:tentative="1">
      <w:start w:val="1"/>
      <w:numFmt w:val="bullet"/>
      <w:lvlText w:val="•"/>
      <w:lvlJc w:val="left"/>
      <w:pPr>
        <w:tabs>
          <w:tab w:val="num" w:pos="5760"/>
        </w:tabs>
        <w:ind w:left="5760" w:hanging="360"/>
      </w:pPr>
      <w:rPr>
        <w:rFonts w:ascii="Arial" w:hAnsi="Arial" w:hint="default"/>
      </w:rPr>
    </w:lvl>
    <w:lvl w:ilvl="8" w:tplc="F2B82A68" w:tentative="1">
      <w:start w:val="1"/>
      <w:numFmt w:val="bullet"/>
      <w:lvlText w:val="•"/>
      <w:lvlJc w:val="left"/>
      <w:pPr>
        <w:tabs>
          <w:tab w:val="num" w:pos="6480"/>
        </w:tabs>
        <w:ind w:left="6480" w:hanging="360"/>
      </w:pPr>
      <w:rPr>
        <w:rFonts w:ascii="Arial" w:hAnsi="Arial" w:hint="default"/>
      </w:rPr>
    </w:lvl>
  </w:abstractNum>
  <w:abstractNum w:abstractNumId="4">
    <w:nsid w:val="2D803C35"/>
    <w:multiLevelType w:val="hybridMultilevel"/>
    <w:tmpl w:val="F7CC0D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4A444E7"/>
    <w:multiLevelType w:val="hybridMultilevel"/>
    <w:tmpl w:val="6CEC19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B224D6E"/>
    <w:multiLevelType w:val="hybridMultilevel"/>
    <w:tmpl w:val="530AF9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70E3165"/>
    <w:multiLevelType w:val="hybridMultilevel"/>
    <w:tmpl w:val="F86CEEBE"/>
    <w:lvl w:ilvl="0" w:tplc="58B48C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EF675C8"/>
    <w:multiLevelType w:val="hybridMultilevel"/>
    <w:tmpl w:val="B406B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C727ED"/>
    <w:multiLevelType w:val="multilevel"/>
    <w:tmpl w:val="62F4A94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137A12"/>
    <w:multiLevelType w:val="hybridMultilevel"/>
    <w:tmpl w:val="B11CF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7111"/>
    <w:multiLevelType w:val="hybridMultilevel"/>
    <w:tmpl w:val="2DC8B02E"/>
    <w:lvl w:ilvl="0" w:tplc="5B6EDF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6095661"/>
    <w:multiLevelType w:val="hybridMultilevel"/>
    <w:tmpl w:val="2214D9E8"/>
    <w:lvl w:ilvl="0" w:tplc="407682C4">
      <w:start w:val="1"/>
      <w:numFmt w:val="bullet"/>
      <w:lvlText w:val="•"/>
      <w:lvlJc w:val="left"/>
      <w:pPr>
        <w:tabs>
          <w:tab w:val="num" w:pos="720"/>
        </w:tabs>
        <w:ind w:left="720" w:hanging="360"/>
      </w:pPr>
      <w:rPr>
        <w:rFonts w:ascii="Arial" w:hAnsi="Arial" w:hint="default"/>
      </w:rPr>
    </w:lvl>
    <w:lvl w:ilvl="1" w:tplc="3E4E84AE" w:tentative="1">
      <w:start w:val="1"/>
      <w:numFmt w:val="bullet"/>
      <w:lvlText w:val="•"/>
      <w:lvlJc w:val="left"/>
      <w:pPr>
        <w:tabs>
          <w:tab w:val="num" w:pos="1440"/>
        </w:tabs>
        <w:ind w:left="1440" w:hanging="360"/>
      </w:pPr>
      <w:rPr>
        <w:rFonts w:ascii="Arial" w:hAnsi="Arial" w:hint="default"/>
      </w:rPr>
    </w:lvl>
    <w:lvl w:ilvl="2" w:tplc="9D485168" w:tentative="1">
      <w:start w:val="1"/>
      <w:numFmt w:val="bullet"/>
      <w:lvlText w:val="•"/>
      <w:lvlJc w:val="left"/>
      <w:pPr>
        <w:tabs>
          <w:tab w:val="num" w:pos="2160"/>
        </w:tabs>
        <w:ind w:left="2160" w:hanging="360"/>
      </w:pPr>
      <w:rPr>
        <w:rFonts w:ascii="Arial" w:hAnsi="Arial" w:hint="default"/>
      </w:rPr>
    </w:lvl>
    <w:lvl w:ilvl="3" w:tplc="718692FE" w:tentative="1">
      <w:start w:val="1"/>
      <w:numFmt w:val="bullet"/>
      <w:lvlText w:val="•"/>
      <w:lvlJc w:val="left"/>
      <w:pPr>
        <w:tabs>
          <w:tab w:val="num" w:pos="2880"/>
        </w:tabs>
        <w:ind w:left="2880" w:hanging="360"/>
      </w:pPr>
      <w:rPr>
        <w:rFonts w:ascii="Arial" w:hAnsi="Arial" w:hint="default"/>
      </w:rPr>
    </w:lvl>
    <w:lvl w:ilvl="4" w:tplc="BED22C0C" w:tentative="1">
      <w:start w:val="1"/>
      <w:numFmt w:val="bullet"/>
      <w:lvlText w:val="•"/>
      <w:lvlJc w:val="left"/>
      <w:pPr>
        <w:tabs>
          <w:tab w:val="num" w:pos="3600"/>
        </w:tabs>
        <w:ind w:left="3600" w:hanging="360"/>
      </w:pPr>
      <w:rPr>
        <w:rFonts w:ascii="Arial" w:hAnsi="Arial" w:hint="default"/>
      </w:rPr>
    </w:lvl>
    <w:lvl w:ilvl="5" w:tplc="4386FEFA" w:tentative="1">
      <w:start w:val="1"/>
      <w:numFmt w:val="bullet"/>
      <w:lvlText w:val="•"/>
      <w:lvlJc w:val="left"/>
      <w:pPr>
        <w:tabs>
          <w:tab w:val="num" w:pos="4320"/>
        </w:tabs>
        <w:ind w:left="4320" w:hanging="360"/>
      </w:pPr>
      <w:rPr>
        <w:rFonts w:ascii="Arial" w:hAnsi="Arial" w:hint="default"/>
      </w:rPr>
    </w:lvl>
    <w:lvl w:ilvl="6" w:tplc="8048E2D0" w:tentative="1">
      <w:start w:val="1"/>
      <w:numFmt w:val="bullet"/>
      <w:lvlText w:val="•"/>
      <w:lvlJc w:val="left"/>
      <w:pPr>
        <w:tabs>
          <w:tab w:val="num" w:pos="5040"/>
        </w:tabs>
        <w:ind w:left="5040" w:hanging="360"/>
      </w:pPr>
      <w:rPr>
        <w:rFonts w:ascii="Arial" w:hAnsi="Arial" w:hint="default"/>
      </w:rPr>
    </w:lvl>
    <w:lvl w:ilvl="7" w:tplc="D0EED182" w:tentative="1">
      <w:start w:val="1"/>
      <w:numFmt w:val="bullet"/>
      <w:lvlText w:val="•"/>
      <w:lvlJc w:val="left"/>
      <w:pPr>
        <w:tabs>
          <w:tab w:val="num" w:pos="5760"/>
        </w:tabs>
        <w:ind w:left="5760" w:hanging="360"/>
      </w:pPr>
      <w:rPr>
        <w:rFonts w:ascii="Arial" w:hAnsi="Arial" w:hint="default"/>
      </w:rPr>
    </w:lvl>
    <w:lvl w:ilvl="8" w:tplc="14D46AF0" w:tentative="1">
      <w:start w:val="1"/>
      <w:numFmt w:val="bullet"/>
      <w:lvlText w:val="•"/>
      <w:lvlJc w:val="left"/>
      <w:pPr>
        <w:tabs>
          <w:tab w:val="num" w:pos="6480"/>
        </w:tabs>
        <w:ind w:left="6480" w:hanging="360"/>
      </w:pPr>
      <w:rPr>
        <w:rFonts w:ascii="Arial" w:hAnsi="Arial" w:hint="default"/>
      </w:rPr>
    </w:lvl>
  </w:abstractNum>
  <w:abstractNum w:abstractNumId="13">
    <w:nsid w:val="5C41013C"/>
    <w:multiLevelType w:val="multilevel"/>
    <w:tmpl w:val="0DE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1707C"/>
    <w:multiLevelType w:val="hybridMultilevel"/>
    <w:tmpl w:val="A53A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AF4924"/>
    <w:multiLevelType w:val="hybridMultilevel"/>
    <w:tmpl w:val="426EC33C"/>
    <w:lvl w:ilvl="0" w:tplc="52A4E5E6">
      <w:start w:val="1"/>
      <w:numFmt w:val="bullet"/>
      <w:lvlText w:val="•"/>
      <w:lvlJc w:val="left"/>
      <w:pPr>
        <w:tabs>
          <w:tab w:val="num" w:pos="720"/>
        </w:tabs>
        <w:ind w:left="720" w:hanging="360"/>
      </w:pPr>
      <w:rPr>
        <w:rFonts w:ascii="Arial" w:hAnsi="Arial" w:hint="default"/>
      </w:rPr>
    </w:lvl>
    <w:lvl w:ilvl="1" w:tplc="4DC283D8" w:tentative="1">
      <w:start w:val="1"/>
      <w:numFmt w:val="bullet"/>
      <w:lvlText w:val="•"/>
      <w:lvlJc w:val="left"/>
      <w:pPr>
        <w:tabs>
          <w:tab w:val="num" w:pos="1440"/>
        </w:tabs>
        <w:ind w:left="1440" w:hanging="360"/>
      </w:pPr>
      <w:rPr>
        <w:rFonts w:ascii="Arial" w:hAnsi="Arial" w:hint="default"/>
      </w:rPr>
    </w:lvl>
    <w:lvl w:ilvl="2" w:tplc="77C070EA" w:tentative="1">
      <w:start w:val="1"/>
      <w:numFmt w:val="bullet"/>
      <w:lvlText w:val="•"/>
      <w:lvlJc w:val="left"/>
      <w:pPr>
        <w:tabs>
          <w:tab w:val="num" w:pos="2160"/>
        </w:tabs>
        <w:ind w:left="2160" w:hanging="360"/>
      </w:pPr>
      <w:rPr>
        <w:rFonts w:ascii="Arial" w:hAnsi="Arial" w:hint="default"/>
      </w:rPr>
    </w:lvl>
    <w:lvl w:ilvl="3" w:tplc="1D92D208" w:tentative="1">
      <w:start w:val="1"/>
      <w:numFmt w:val="bullet"/>
      <w:lvlText w:val="•"/>
      <w:lvlJc w:val="left"/>
      <w:pPr>
        <w:tabs>
          <w:tab w:val="num" w:pos="2880"/>
        </w:tabs>
        <w:ind w:left="2880" w:hanging="360"/>
      </w:pPr>
      <w:rPr>
        <w:rFonts w:ascii="Arial" w:hAnsi="Arial" w:hint="default"/>
      </w:rPr>
    </w:lvl>
    <w:lvl w:ilvl="4" w:tplc="2930991E" w:tentative="1">
      <w:start w:val="1"/>
      <w:numFmt w:val="bullet"/>
      <w:lvlText w:val="•"/>
      <w:lvlJc w:val="left"/>
      <w:pPr>
        <w:tabs>
          <w:tab w:val="num" w:pos="3600"/>
        </w:tabs>
        <w:ind w:left="3600" w:hanging="360"/>
      </w:pPr>
      <w:rPr>
        <w:rFonts w:ascii="Arial" w:hAnsi="Arial" w:hint="default"/>
      </w:rPr>
    </w:lvl>
    <w:lvl w:ilvl="5" w:tplc="7AA233A8" w:tentative="1">
      <w:start w:val="1"/>
      <w:numFmt w:val="bullet"/>
      <w:lvlText w:val="•"/>
      <w:lvlJc w:val="left"/>
      <w:pPr>
        <w:tabs>
          <w:tab w:val="num" w:pos="4320"/>
        </w:tabs>
        <w:ind w:left="4320" w:hanging="360"/>
      </w:pPr>
      <w:rPr>
        <w:rFonts w:ascii="Arial" w:hAnsi="Arial" w:hint="default"/>
      </w:rPr>
    </w:lvl>
    <w:lvl w:ilvl="6" w:tplc="1C2039E4" w:tentative="1">
      <w:start w:val="1"/>
      <w:numFmt w:val="bullet"/>
      <w:lvlText w:val="•"/>
      <w:lvlJc w:val="left"/>
      <w:pPr>
        <w:tabs>
          <w:tab w:val="num" w:pos="5040"/>
        </w:tabs>
        <w:ind w:left="5040" w:hanging="360"/>
      </w:pPr>
      <w:rPr>
        <w:rFonts w:ascii="Arial" w:hAnsi="Arial" w:hint="default"/>
      </w:rPr>
    </w:lvl>
    <w:lvl w:ilvl="7" w:tplc="680628AA" w:tentative="1">
      <w:start w:val="1"/>
      <w:numFmt w:val="bullet"/>
      <w:lvlText w:val="•"/>
      <w:lvlJc w:val="left"/>
      <w:pPr>
        <w:tabs>
          <w:tab w:val="num" w:pos="5760"/>
        </w:tabs>
        <w:ind w:left="5760" w:hanging="360"/>
      </w:pPr>
      <w:rPr>
        <w:rFonts w:ascii="Arial" w:hAnsi="Arial" w:hint="default"/>
      </w:rPr>
    </w:lvl>
    <w:lvl w:ilvl="8" w:tplc="59AC7546" w:tentative="1">
      <w:start w:val="1"/>
      <w:numFmt w:val="bullet"/>
      <w:lvlText w:val="•"/>
      <w:lvlJc w:val="left"/>
      <w:pPr>
        <w:tabs>
          <w:tab w:val="num" w:pos="6480"/>
        </w:tabs>
        <w:ind w:left="6480" w:hanging="360"/>
      </w:pPr>
      <w:rPr>
        <w:rFonts w:ascii="Arial" w:hAnsi="Arial" w:hint="default"/>
      </w:rPr>
    </w:lvl>
  </w:abstractNum>
  <w:abstractNum w:abstractNumId="16">
    <w:nsid w:val="75F1707C"/>
    <w:multiLevelType w:val="hybridMultilevel"/>
    <w:tmpl w:val="53FA2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EE0386"/>
    <w:multiLevelType w:val="hybridMultilevel"/>
    <w:tmpl w:val="95D80CF0"/>
    <w:lvl w:ilvl="0" w:tplc="9524EF3C">
      <w:start w:val="1"/>
      <w:numFmt w:val="bullet"/>
      <w:lvlText w:val="•"/>
      <w:lvlJc w:val="left"/>
      <w:pPr>
        <w:tabs>
          <w:tab w:val="num" w:pos="720"/>
        </w:tabs>
        <w:ind w:left="720" w:hanging="360"/>
      </w:pPr>
      <w:rPr>
        <w:rFonts w:ascii="Arial" w:hAnsi="Arial" w:hint="default"/>
      </w:rPr>
    </w:lvl>
    <w:lvl w:ilvl="1" w:tplc="70B8B0CA" w:tentative="1">
      <w:start w:val="1"/>
      <w:numFmt w:val="bullet"/>
      <w:lvlText w:val="•"/>
      <w:lvlJc w:val="left"/>
      <w:pPr>
        <w:tabs>
          <w:tab w:val="num" w:pos="1440"/>
        </w:tabs>
        <w:ind w:left="1440" w:hanging="360"/>
      </w:pPr>
      <w:rPr>
        <w:rFonts w:ascii="Arial" w:hAnsi="Arial" w:hint="default"/>
      </w:rPr>
    </w:lvl>
    <w:lvl w:ilvl="2" w:tplc="A50A1268" w:tentative="1">
      <w:start w:val="1"/>
      <w:numFmt w:val="bullet"/>
      <w:lvlText w:val="•"/>
      <w:lvlJc w:val="left"/>
      <w:pPr>
        <w:tabs>
          <w:tab w:val="num" w:pos="2160"/>
        </w:tabs>
        <w:ind w:left="2160" w:hanging="360"/>
      </w:pPr>
      <w:rPr>
        <w:rFonts w:ascii="Arial" w:hAnsi="Arial" w:hint="default"/>
      </w:rPr>
    </w:lvl>
    <w:lvl w:ilvl="3" w:tplc="9B8EFCDC" w:tentative="1">
      <w:start w:val="1"/>
      <w:numFmt w:val="bullet"/>
      <w:lvlText w:val="•"/>
      <w:lvlJc w:val="left"/>
      <w:pPr>
        <w:tabs>
          <w:tab w:val="num" w:pos="2880"/>
        </w:tabs>
        <w:ind w:left="2880" w:hanging="360"/>
      </w:pPr>
      <w:rPr>
        <w:rFonts w:ascii="Arial" w:hAnsi="Arial" w:hint="default"/>
      </w:rPr>
    </w:lvl>
    <w:lvl w:ilvl="4" w:tplc="51C2EC38" w:tentative="1">
      <w:start w:val="1"/>
      <w:numFmt w:val="bullet"/>
      <w:lvlText w:val="•"/>
      <w:lvlJc w:val="left"/>
      <w:pPr>
        <w:tabs>
          <w:tab w:val="num" w:pos="3600"/>
        </w:tabs>
        <w:ind w:left="3600" w:hanging="360"/>
      </w:pPr>
      <w:rPr>
        <w:rFonts w:ascii="Arial" w:hAnsi="Arial" w:hint="default"/>
      </w:rPr>
    </w:lvl>
    <w:lvl w:ilvl="5" w:tplc="DB04D31A" w:tentative="1">
      <w:start w:val="1"/>
      <w:numFmt w:val="bullet"/>
      <w:lvlText w:val="•"/>
      <w:lvlJc w:val="left"/>
      <w:pPr>
        <w:tabs>
          <w:tab w:val="num" w:pos="4320"/>
        </w:tabs>
        <w:ind w:left="4320" w:hanging="360"/>
      </w:pPr>
      <w:rPr>
        <w:rFonts w:ascii="Arial" w:hAnsi="Arial" w:hint="default"/>
      </w:rPr>
    </w:lvl>
    <w:lvl w:ilvl="6" w:tplc="45202806" w:tentative="1">
      <w:start w:val="1"/>
      <w:numFmt w:val="bullet"/>
      <w:lvlText w:val="•"/>
      <w:lvlJc w:val="left"/>
      <w:pPr>
        <w:tabs>
          <w:tab w:val="num" w:pos="5040"/>
        </w:tabs>
        <w:ind w:left="5040" w:hanging="360"/>
      </w:pPr>
      <w:rPr>
        <w:rFonts w:ascii="Arial" w:hAnsi="Arial" w:hint="default"/>
      </w:rPr>
    </w:lvl>
    <w:lvl w:ilvl="7" w:tplc="BEFA0552" w:tentative="1">
      <w:start w:val="1"/>
      <w:numFmt w:val="bullet"/>
      <w:lvlText w:val="•"/>
      <w:lvlJc w:val="left"/>
      <w:pPr>
        <w:tabs>
          <w:tab w:val="num" w:pos="5760"/>
        </w:tabs>
        <w:ind w:left="5760" w:hanging="360"/>
      </w:pPr>
      <w:rPr>
        <w:rFonts w:ascii="Arial" w:hAnsi="Arial" w:hint="default"/>
      </w:rPr>
    </w:lvl>
    <w:lvl w:ilvl="8" w:tplc="669E389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3"/>
  </w:num>
  <w:num w:numId="3">
    <w:abstractNumId w:val="7"/>
  </w:num>
  <w:num w:numId="4">
    <w:abstractNumId w:val="4"/>
  </w:num>
  <w:num w:numId="5">
    <w:abstractNumId w:val="8"/>
  </w:num>
  <w:num w:numId="6">
    <w:abstractNumId w:val="5"/>
  </w:num>
  <w:num w:numId="7">
    <w:abstractNumId w:val="6"/>
  </w:num>
  <w:num w:numId="8">
    <w:abstractNumId w:val="10"/>
  </w:num>
  <w:num w:numId="9">
    <w:abstractNumId w:val="1"/>
  </w:num>
  <w:num w:numId="10">
    <w:abstractNumId w:val="14"/>
  </w:num>
  <w:num w:numId="11">
    <w:abstractNumId w:val="11"/>
  </w:num>
  <w:num w:numId="12">
    <w:abstractNumId w:val="15"/>
  </w:num>
  <w:num w:numId="13">
    <w:abstractNumId w:val="3"/>
  </w:num>
  <w:num w:numId="14">
    <w:abstractNumId w:val="17"/>
  </w:num>
  <w:num w:numId="15">
    <w:abstractNumId w:val="2"/>
  </w:num>
  <w:num w:numId="16">
    <w:abstractNumId w:val="12"/>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B7"/>
    <w:rsid w:val="0000241E"/>
    <w:rsid w:val="00020421"/>
    <w:rsid w:val="0003631E"/>
    <w:rsid w:val="000558C3"/>
    <w:rsid w:val="00062299"/>
    <w:rsid w:val="0008725E"/>
    <w:rsid w:val="000C2D68"/>
    <w:rsid w:val="000D4B0B"/>
    <w:rsid w:val="000F4C71"/>
    <w:rsid w:val="00127D10"/>
    <w:rsid w:val="00177F8F"/>
    <w:rsid w:val="0019118A"/>
    <w:rsid w:val="00197C02"/>
    <w:rsid w:val="001F1100"/>
    <w:rsid w:val="002141DB"/>
    <w:rsid w:val="00225CB7"/>
    <w:rsid w:val="0024006B"/>
    <w:rsid w:val="002769F3"/>
    <w:rsid w:val="002D7BDC"/>
    <w:rsid w:val="002E702A"/>
    <w:rsid w:val="002F4FDE"/>
    <w:rsid w:val="0039525C"/>
    <w:rsid w:val="003B2530"/>
    <w:rsid w:val="003C33FF"/>
    <w:rsid w:val="003E1F13"/>
    <w:rsid w:val="003E3CF5"/>
    <w:rsid w:val="003F6229"/>
    <w:rsid w:val="004622C2"/>
    <w:rsid w:val="0047104A"/>
    <w:rsid w:val="00512F33"/>
    <w:rsid w:val="00521E39"/>
    <w:rsid w:val="00525DFF"/>
    <w:rsid w:val="005304A4"/>
    <w:rsid w:val="00530AE1"/>
    <w:rsid w:val="005379CA"/>
    <w:rsid w:val="00547225"/>
    <w:rsid w:val="00552715"/>
    <w:rsid w:val="00552E48"/>
    <w:rsid w:val="00575F92"/>
    <w:rsid w:val="005910B5"/>
    <w:rsid w:val="005A51F9"/>
    <w:rsid w:val="005B0B81"/>
    <w:rsid w:val="005D7C31"/>
    <w:rsid w:val="005E33B1"/>
    <w:rsid w:val="005F6D66"/>
    <w:rsid w:val="00613A0F"/>
    <w:rsid w:val="0062616E"/>
    <w:rsid w:val="006C61A1"/>
    <w:rsid w:val="006F2A4A"/>
    <w:rsid w:val="00725080"/>
    <w:rsid w:val="00732496"/>
    <w:rsid w:val="00751A72"/>
    <w:rsid w:val="0076028E"/>
    <w:rsid w:val="00780577"/>
    <w:rsid w:val="0078071B"/>
    <w:rsid w:val="00792C15"/>
    <w:rsid w:val="007A1EB9"/>
    <w:rsid w:val="007A403A"/>
    <w:rsid w:val="007B0412"/>
    <w:rsid w:val="007F2E59"/>
    <w:rsid w:val="00846C21"/>
    <w:rsid w:val="00853FD3"/>
    <w:rsid w:val="00855563"/>
    <w:rsid w:val="00881ABA"/>
    <w:rsid w:val="00891E5C"/>
    <w:rsid w:val="0089331D"/>
    <w:rsid w:val="008B22B9"/>
    <w:rsid w:val="008F11EF"/>
    <w:rsid w:val="009726AB"/>
    <w:rsid w:val="00996FF5"/>
    <w:rsid w:val="009E2491"/>
    <w:rsid w:val="009E40DF"/>
    <w:rsid w:val="009E4F81"/>
    <w:rsid w:val="009F0720"/>
    <w:rsid w:val="009F09BC"/>
    <w:rsid w:val="00A00287"/>
    <w:rsid w:val="00A14699"/>
    <w:rsid w:val="00A81E92"/>
    <w:rsid w:val="00A855AA"/>
    <w:rsid w:val="00A921CC"/>
    <w:rsid w:val="00A94ABE"/>
    <w:rsid w:val="00AB043A"/>
    <w:rsid w:val="00AB5107"/>
    <w:rsid w:val="00AD445D"/>
    <w:rsid w:val="00AE27AA"/>
    <w:rsid w:val="00B1583C"/>
    <w:rsid w:val="00B9158B"/>
    <w:rsid w:val="00BC51B6"/>
    <w:rsid w:val="00BD5B16"/>
    <w:rsid w:val="00BE2850"/>
    <w:rsid w:val="00C7740D"/>
    <w:rsid w:val="00C8051A"/>
    <w:rsid w:val="00C84726"/>
    <w:rsid w:val="00C901F6"/>
    <w:rsid w:val="00CA3FB7"/>
    <w:rsid w:val="00CA41A5"/>
    <w:rsid w:val="00CC047F"/>
    <w:rsid w:val="00CE384E"/>
    <w:rsid w:val="00CF1958"/>
    <w:rsid w:val="00D070AC"/>
    <w:rsid w:val="00D40735"/>
    <w:rsid w:val="00D65214"/>
    <w:rsid w:val="00D70B21"/>
    <w:rsid w:val="00DA06EB"/>
    <w:rsid w:val="00DA4787"/>
    <w:rsid w:val="00E14E07"/>
    <w:rsid w:val="00E371DE"/>
    <w:rsid w:val="00E53BF2"/>
    <w:rsid w:val="00EA4907"/>
    <w:rsid w:val="00F22AD0"/>
    <w:rsid w:val="00F4666B"/>
    <w:rsid w:val="00F847B0"/>
    <w:rsid w:val="00F97FCD"/>
    <w:rsid w:val="00FA05C8"/>
    <w:rsid w:val="00FA08DA"/>
    <w:rsid w:val="00FD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CD1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B81"/>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
    <w:qFormat/>
    <w:rsid w:val="008B22B9"/>
    <w:pPr>
      <w:spacing w:before="100" w:beforeAutospacing="1" w:after="100" w:afterAutospacing="1" w:line="240" w:lineRule="auto"/>
      <w:outlineLvl w:val="0"/>
    </w:pPr>
    <w:rPr>
      <w:rFonts w:ascii="Times New Roman" w:eastAsia="Times New Roman" w:hAnsi="Times New Roman" w:cs="Times New Roman"/>
      <w:b/>
      <w:bCs/>
      <w:noProof/>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062299"/>
  </w:style>
  <w:style w:type="character" w:styleId="a3">
    <w:name w:val="Hyperlink"/>
    <w:uiPriority w:val="99"/>
    <w:unhideWhenUsed/>
    <w:rsid w:val="00062299"/>
    <w:rPr>
      <w:color w:val="0000FF"/>
      <w:u w:val="single"/>
    </w:rPr>
  </w:style>
  <w:style w:type="paragraph" w:styleId="a4">
    <w:name w:val="Normal (Web)"/>
    <w:basedOn w:val="a"/>
    <w:uiPriority w:val="99"/>
    <w:unhideWhenUsed/>
    <w:rsid w:val="005D7C31"/>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10">
    <w:name w:val="Заголовок 1 Знак"/>
    <w:link w:val="1"/>
    <w:uiPriority w:val="9"/>
    <w:rsid w:val="008B22B9"/>
    <w:rPr>
      <w:b/>
      <w:bCs/>
      <w:kern w:val="36"/>
      <w:sz w:val="48"/>
      <w:szCs w:val="48"/>
    </w:rPr>
  </w:style>
  <w:style w:type="character" w:styleId="a5">
    <w:name w:val="FollowedHyperlink"/>
    <w:basedOn w:val="a0"/>
    <w:rsid w:val="0039525C"/>
    <w:rPr>
      <w:color w:val="954F72" w:themeColor="followedHyperlink"/>
      <w:u w:val="single"/>
    </w:rPr>
  </w:style>
  <w:style w:type="paragraph" w:styleId="a6">
    <w:name w:val="footnote text"/>
    <w:basedOn w:val="a"/>
    <w:link w:val="a7"/>
    <w:rsid w:val="003F6229"/>
    <w:pPr>
      <w:spacing w:after="0" w:line="240" w:lineRule="auto"/>
    </w:pPr>
    <w:rPr>
      <w:rFonts w:ascii="Times New Roman" w:eastAsia="Times New Roman" w:hAnsi="Times New Roman" w:cs="Times New Roman"/>
      <w:noProof/>
      <w:sz w:val="24"/>
      <w:szCs w:val="24"/>
    </w:rPr>
  </w:style>
  <w:style w:type="character" w:customStyle="1" w:styleId="a7">
    <w:name w:val="Текст сноски Знак"/>
    <w:basedOn w:val="a0"/>
    <w:link w:val="a6"/>
    <w:rsid w:val="003F6229"/>
    <w:rPr>
      <w:sz w:val="24"/>
      <w:szCs w:val="24"/>
    </w:rPr>
  </w:style>
  <w:style w:type="character" w:styleId="a8">
    <w:name w:val="footnote reference"/>
    <w:basedOn w:val="a0"/>
    <w:rsid w:val="003F6229"/>
    <w:rPr>
      <w:vertAlign w:val="superscript"/>
    </w:rPr>
  </w:style>
  <w:style w:type="character" w:styleId="a9">
    <w:name w:val="Emphasis"/>
    <w:basedOn w:val="a0"/>
    <w:uiPriority w:val="20"/>
    <w:qFormat/>
    <w:rsid w:val="00512F33"/>
    <w:rPr>
      <w:i/>
      <w:iCs/>
    </w:rPr>
  </w:style>
  <w:style w:type="character" w:styleId="aa">
    <w:name w:val="Strong"/>
    <w:basedOn w:val="a0"/>
    <w:uiPriority w:val="22"/>
    <w:qFormat/>
    <w:rsid w:val="0089331D"/>
    <w:rPr>
      <w:b/>
      <w:bCs/>
    </w:rPr>
  </w:style>
  <w:style w:type="paragraph" w:styleId="ab">
    <w:name w:val="Balloon Text"/>
    <w:basedOn w:val="a"/>
    <w:link w:val="ac"/>
    <w:rsid w:val="00D70B21"/>
    <w:pPr>
      <w:spacing w:after="0" w:line="240" w:lineRule="auto"/>
    </w:pPr>
    <w:rPr>
      <w:rFonts w:ascii="Tahoma" w:eastAsia="Times New Roman" w:hAnsi="Tahoma" w:cs="Tahoma"/>
      <w:noProof/>
      <w:sz w:val="16"/>
      <w:szCs w:val="16"/>
    </w:rPr>
  </w:style>
  <w:style w:type="character" w:customStyle="1" w:styleId="ac">
    <w:name w:val="Текст выноски Знак"/>
    <w:basedOn w:val="a0"/>
    <w:link w:val="ab"/>
    <w:rsid w:val="00D70B21"/>
    <w:rPr>
      <w:rFonts w:ascii="Tahoma" w:hAnsi="Tahoma" w:cs="Tahoma"/>
      <w:sz w:val="16"/>
      <w:szCs w:val="16"/>
    </w:rPr>
  </w:style>
  <w:style w:type="paragraph" w:styleId="ad">
    <w:name w:val="footer"/>
    <w:basedOn w:val="a"/>
    <w:link w:val="ae"/>
    <w:unhideWhenUsed/>
    <w:rsid w:val="00CC047F"/>
    <w:pPr>
      <w:tabs>
        <w:tab w:val="center" w:pos="4677"/>
        <w:tab w:val="right" w:pos="9355"/>
      </w:tabs>
      <w:spacing w:after="0" w:line="240" w:lineRule="auto"/>
    </w:pPr>
    <w:rPr>
      <w:rFonts w:ascii="Times New Roman" w:eastAsia="Times New Roman" w:hAnsi="Times New Roman" w:cs="Times New Roman"/>
      <w:noProof/>
      <w:sz w:val="24"/>
      <w:szCs w:val="24"/>
    </w:rPr>
  </w:style>
  <w:style w:type="character" w:customStyle="1" w:styleId="ae">
    <w:name w:val="Нижний колонтитул Знак"/>
    <w:basedOn w:val="a0"/>
    <w:link w:val="ad"/>
    <w:rsid w:val="00CC047F"/>
  </w:style>
  <w:style w:type="character" w:styleId="af">
    <w:name w:val="page number"/>
    <w:basedOn w:val="a0"/>
    <w:semiHidden/>
    <w:unhideWhenUsed/>
    <w:rsid w:val="00CC047F"/>
  </w:style>
  <w:style w:type="paragraph" w:styleId="af0">
    <w:name w:val="List Paragraph"/>
    <w:basedOn w:val="a"/>
    <w:uiPriority w:val="34"/>
    <w:qFormat/>
    <w:rsid w:val="00751A72"/>
    <w:pPr>
      <w:spacing w:after="0" w:line="240" w:lineRule="auto"/>
      <w:ind w:left="720"/>
      <w:contextualSpacing/>
    </w:pPr>
    <w:rPr>
      <w:rFonts w:ascii="Times New Roman" w:eastAsia="Times New Roman" w:hAnsi="Times New Roman" w:cs="Times New Roman"/>
      <w:noProof/>
      <w:sz w:val="24"/>
      <w:szCs w:val="24"/>
    </w:rPr>
  </w:style>
  <w:style w:type="table" w:styleId="af1">
    <w:name w:val="Table Grid"/>
    <w:basedOn w:val="a1"/>
    <w:rsid w:val="00FA0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6460">
      <w:bodyDiv w:val="1"/>
      <w:marLeft w:val="0"/>
      <w:marRight w:val="0"/>
      <w:marTop w:val="0"/>
      <w:marBottom w:val="0"/>
      <w:divBdr>
        <w:top w:val="none" w:sz="0" w:space="0" w:color="auto"/>
        <w:left w:val="none" w:sz="0" w:space="0" w:color="auto"/>
        <w:bottom w:val="none" w:sz="0" w:space="0" w:color="auto"/>
        <w:right w:val="none" w:sz="0" w:space="0" w:color="auto"/>
      </w:divBdr>
    </w:div>
    <w:div w:id="77138624">
      <w:bodyDiv w:val="1"/>
      <w:marLeft w:val="0"/>
      <w:marRight w:val="0"/>
      <w:marTop w:val="0"/>
      <w:marBottom w:val="0"/>
      <w:divBdr>
        <w:top w:val="none" w:sz="0" w:space="0" w:color="auto"/>
        <w:left w:val="none" w:sz="0" w:space="0" w:color="auto"/>
        <w:bottom w:val="none" w:sz="0" w:space="0" w:color="auto"/>
        <w:right w:val="none" w:sz="0" w:space="0" w:color="auto"/>
      </w:divBdr>
    </w:div>
    <w:div w:id="127356241">
      <w:bodyDiv w:val="1"/>
      <w:marLeft w:val="0"/>
      <w:marRight w:val="0"/>
      <w:marTop w:val="0"/>
      <w:marBottom w:val="0"/>
      <w:divBdr>
        <w:top w:val="none" w:sz="0" w:space="0" w:color="auto"/>
        <w:left w:val="none" w:sz="0" w:space="0" w:color="auto"/>
        <w:bottom w:val="none" w:sz="0" w:space="0" w:color="auto"/>
        <w:right w:val="none" w:sz="0" w:space="0" w:color="auto"/>
      </w:divBdr>
    </w:div>
    <w:div w:id="144125962">
      <w:bodyDiv w:val="1"/>
      <w:marLeft w:val="0"/>
      <w:marRight w:val="0"/>
      <w:marTop w:val="0"/>
      <w:marBottom w:val="0"/>
      <w:divBdr>
        <w:top w:val="none" w:sz="0" w:space="0" w:color="auto"/>
        <w:left w:val="none" w:sz="0" w:space="0" w:color="auto"/>
        <w:bottom w:val="none" w:sz="0" w:space="0" w:color="auto"/>
        <w:right w:val="none" w:sz="0" w:space="0" w:color="auto"/>
      </w:divBdr>
      <w:divsChild>
        <w:div w:id="1390305517">
          <w:marLeft w:val="0"/>
          <w:marRight w:val="0"/>
          <w:marTop w:val="0"/>
          <w:marBottom w:val="0"/>
          <w:divBdr>
            <w:top w:val="none" w:sz="0" w:space="0" w:color="auto"/>
            <w:left w:val="none" w:sz="0" w:space="0" w:color="auto"/>
            <w:bottom w:val="none" w:sz="0" w:space="0" w:color="auto"/>
            <w:right w:val="none" w:sz="0" w:space="0" w:color="auto"/>
          </w:divBdr>
          <w:divsChild>
            <w:div w:id="1330517816">
              <w:marLeft w:val="0"/>
              <w:marRight w:val="0"/>
              <w:marTop w:val="0"/>
              <w:marBottom w:val="0"/>
              <w:divBdr>
                <w:top w:val="none" w:sz="0" w:space="0" w:color="auto"/>
                <w:left w:val="none" w:sz="0" w:space="0" w:color="auto"/>
                <w:bottom w:val="none" w:sz="0" w:space="0" w:color="auto"/>
                <w:right w:val="none" w:sz="0" w:space="0" w:color="auto"/>
              </w:divBdr>
              <w:divsChild>
                <w:div w:id="300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9749">
      <w:bodyDiv w:val="1"/>
      <w:marLeft w:val="0"/>
      <w:marRight w:val="0"/>
      <w:marTop w:val="0"/>
      <w:marBottom w:val="0"/>
      <w:divBdr>
        <w:top w:val="none" w:sz="0" w:space="0" w:color="auto"/>
        <w:left w:val="none" w:sz="0" w:space="0" w:color="auto"/>
        <w:bottom w:val="none" w:sz="0" w:space="0" w:color="auto"/>
        <w:right w:val="none" w:sz="0" w:space="0" w:color="auto"/>
      </w:divBdr>
    </w:div>
    <w:div w:id="240408528">
      <w:bodyDiv w:val="1"/>
      <w:marLeft w:val="0"/>
      <w:marRight w:val="0"/>
      <w:marTop w:val="0"/>
      <w:marBottom w:val="0"/>
      <w:divBdr>
        <w:top w:val="none" w:sz="0" w:space="0" w:color="auto"/>
        <w:left w:val="none" w:sz="0" w:space="0" w:color="auto"/>
        <w:bottom w:val="none" w:sz="0" w:space="0" w:color="auto"/>
        <w:right w:val="none" w:sz="0" w:space="0" w:color="auto"/>
      </w:divBdr>
    </w:div>
    <w:div w:id="384643616">
      <w:bodyDiv w:val="1"/>
      <w:marLeft w:val="0"/>
      <w:marRight w:val="0"/>
      <w:marTop w:val="0"/>
      <w:marBottom w:val="0"/>
      <w:divBdr>
        <w:top w:val="none" w:sz="0" w:space="0" w:color="auto"/>
        <w:left w:val="none" w:sz="0" w:space="0" w:color="auto"/>
        <w:bottom w:val="none" w:sz="0" w:space="0" w:color="auto"/>
        <w:right w:val="none" w:sz="0" w:space="0" w:color="auto"/>
      </w:divBdr>
    </w:div>
    <w:div w:id="449398679">
      <w:bodyDiv w:val="1"/>
      <w:marLeft w:val="0"/>
      <w:marRight w:val="0"/>
      <w:marTop w:val="0"/>
      <w:marBottom w:val="0"/>
      <w:divBdr>
        <w:top w:val="none" w:sz="0" w:space="0" w:color="auto"/>
        <w:left w:val="none" w:sz="0" w:space="0" w:color="auto"/>
        <w:bottom w:val="none" w:sz="0" w:space="0" w:color="auto"/>
        <w:right w:val="none" w:sz="0" w:space="0" w:color="auto"/>
      </w:divBdr>
      <w:divsChild>
        <w:div w:id="606931665">
          <w:marLeft w:val="450"/>
          <w:marRight w:val="0"/>
          <w:marTop w:val="0"/>
          <w:marBottom w:val="0"/>
          <w:divBdr>
            <w:top w:val="none" w:sz="0" w:space="0" w:color="auto"/>
            <w:left w:val="none" w:sz="0" w:space="0" w:color="auto"/>
            <w:bottom w:val="none" w:sz="0" w:space="0" w:color="auto"/>
            <w:right w:val="none" w:sz="0" w:space="0" w:color="auto"/>
          </w:divBdr>
          <w:divsChild>
            <w:div w:id="1028143753">
              <w:marLeft w:val="0"/>
              <w:marRight w:val="0"/>
              <w:marTop w:val="0"/>
              <w:marBottom w:val="0"/>
              <w:divBdr>
                <w:top w:val="none" w:sz="0" w:space="0" w:color="auto"/>
                <w:left w:val="none" w:sz="0" w:space="0" w:color="auto"/>
                <w:bottom w:val="none" w:sz="0" w:space="0" w:color="auto"/>
                <w:right w:val="none" w:sz="0" w:space="0" w:color="auto"/>
              </w:divBdr>
              <w:divsChild>
                <w:div w:id="155876292">
                  <w:marLeft w:val="0"/>
                  <w:marRight w:val="0"/>
                  <w:marTop w:val="0"/>
                  <w:marBottom w:val="0"/>
                  <w:divBdr>
                    <w:top w:val="none" w:sz="0" w:space="0" w:color="auto"/>
                    <w:left w:val="none" w:sz="0" w:space="0" w:color="auto"/>
                    <w:bottom w:val="none" w:sz="0" w:space="0" w:color="auto"/>
                    <w:right w:val="none" w:sz="0" w:space="0" w:color="auto"/>
                  </w:divBdr>
                  <w:divsChild>
                    <w:div w:id="13346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2610">
          <w:marLeft w:val="450"/>
          <w:marRight w:val="0"/>
          <w:marTop w:val="0"/>
          <w:marBottom w:val="0"/>
          <w:divBdr>
            <w:top w:val="none" w:sz="0" w:space="0" w:color="auto"/>
            <w:left w:val="none" w:sz="0" w:space="0" w:color="auto"/>
            <w:bottom w:val="none" w:sz="0" w:space="0" w:color="auto"/>
            <w:right w:val="none" w:sz="0" w:space="0" w:color="auto"/>
          </w:divBdr>
          <w:divsChild>
            <w:div w:id="731658581">
              <w:marLeft w:val="0"/>
              <w:marRight w:val="0"/>
              <w:marTop w:val="0"/>
              <w:marBottom w:val="0"/>
              <w:divBdr>
                <w:top w:val="none" w:sz="0" w:space="0" w:color="auto"/>
                <w:left w:val="none" w:sz="0" w:space="0" w:color="auto"/>
                <w:bottom w:val="none" w:sz="0" w:space="0" w:color="auto"/>
                <w:right w:val="none" w:sz="0" w:space="0" w:color="auto"/>
              </w:divBdr>
              <w:divsChild>
                <w:div w:id="148862869">
                  <w:marLeft w:val="0"/>
                  <w:marRight w:val="0"/>
                  <w:marTop w:val="0"/>
                  <w:marBottom w:val="0"/>
                  <w:divBdr>
                    <w:top w:val="none" w:sz="0" w:space="0" w:color="auto"/>
                    <w:left w:val="none" w:sz="0" w:space="0" w:color="auto"/>
                    <w:bottom w:val="none" w:sz="0" w:space="0" w:color="auto"/>
                    <w:right w:val="none" w:sz="0" w:space="0" w:color="auto"/>
                  </w:divBdr>
                </w:div>
                <w:div w:id="1999989808">
                  <w:marLeft w:val="0"/>
                  <w:marRight w:val="0"/>
                  <w:marTop w:val="0"/>
                  <w:marBottom w:val="450"/>
                  <w:divBdr>
                    <w:top w:val="single" w:sz="6" w:space="23" w:color="FB7820"/>
                    <w:left w:val="single" w:sz="6" w:space="23" w:color="FB7820"/>
                    <w:bottom w:val="single" w:sz="6" w:space="23" w:color="FB7820"/>
                    <w:right w:val="single" w:sz="6" w:space="23" w:color="FB7820"/>
                  </w:divBdr>
                </w:div>
              </w:divsChild>
            </w:div>
          </w:divsChild>
        </w:div>
      </w:divsChild>
    </w:div>
    <w:div w:id="487286553">
      <w:bodyDiv w:val="1"/>
      <w:marLeft w:val="0"/>
      <w:marRight w:val="0"/>
      <w:marTop w:val="0"/>
      <w:marBottom w:val="0"/>
      <w:divBdr>
        <w:top w:val="none" w:sz="0" w:space="0" w:color="auto"/>
        <w:left w:val="none" w:sz="0" w:space="0" w:color="auto"/>
        <w:bottom w:val="none" w:sz="0" w:space="0" w:color="auto"/>
        <w:right w:val="none" w:sz="0" w:space="0" w:color="auto"/>
      </w:divBdr>
    </w:div>
    <w:div w:id="576718086">
      <w:bodyDiv w:val="1"/>
      <w:marLeft w:val="0"/>
      <w:marRight w:val="0"/>
      <w:marTop w:val="0"/>
      <w:marBottom w:val="0"/>
      <w:divBdr>
        <w:top w:val="none" w:sz="0" w:space="0" w:color="auto"/>
        <w:left w:val="none" w:sz="0" w:space="0" w:color="auto"/>
        <w:bottom w:val="none" w:sz="0" w:space="0" w:color="auto"/>
        <w:right w:val="none" w:sz="0" w:space="0" w:color="auto"/>
      </w:divBdr>
    </w:div>
    <w:div w:id="605844171">
      <w:bodyDiv w:val="1"/>
      <w:marLeft w:val="0"/>
      <w:marRight w:val="0"/>
      <w:marTop w:val="0"/>
      <w:marBottom w:val="0"/>
      <w:divBdr>
        <w:top w:val="none" w:sz="0" w:space="0" w:color="auto"/>
        <w:left w:val="none" w:sz="0" w:space="0" w:color="auto"/>
        <w:bottom w:val="none" w:sz="0" w:space="0" w:color="auto"/>
        <w:right w:val="none" w:sz="0" w:space="0" w:color="auto"/>
      </w:divBdr>
    </w:div>
    <w:div w:id="628315475">
      <w:bodyDiv w:val="1"/>
      <w:marLeft w:val="0"/>
      <w:marRight w:val="0"/>
      <w:marTop w:val="0"/>
      <w:marBottom w:val="0"/>
      <w:divBdr>
        <w:top w:val="none" w:sz="0" w:space="0" w:color="auto"/>
        <w:left w:val="none" w:sz="0" w:space="0" w:color="auto"/>
        <w:bottom w:val="none" w:sz="0" w:space="0" w:color="auto"/>
        <w:right w:val="none" w:sz="0" w:space="0" w:color="auto"/>
      </w:divBdr>
      <w:divsChild>
        <w:div w:id="868179795">
          <w:marLeft w:val="0"/>
          <w:marRight w:val="0"/>
          <w:marTop w:val="0"/>
          <w:marBottom w:val="0"/>
          <w:divBdr>
            <w:top w:val="none" w:sz="0" w:space="0" w:color="auto"/>
            <w:left w:val="none" w:sz="0" w:space="0" w:color="auto"/>
            <w:bottom w:val="none" w:sz="0" w:space="0" w:color="auto"/>
            <w:right w:val="none" w:sz="0" w:space="0" w:color="auto"/>
          </w:divBdr>
          <w:divsChild>
            <w:div w:id="2129544265">
              <w:marLeft w:val="0"/>
              <w:marRight w:val="0"/>
              <w:marTop w:val="0"/>
              <w:marBottom w:val="0"/>
              <w:divBdr>
                <w:top w:val="none" w:sz="0" w:space="0" w:color="auto"/>
                <w:left w:val="none" w:sz="0" w:space="0" w:color="auto"/>
                <w:bottom w:val="none" w:sz="0" w:space="0" w:color="auto"/>
                <w:right w:val="none" w:sz="0" w:space="0" w:color="auto"/>
              </w:divBdr>
              <w:divsChild>
                <w:div w:id="13758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6201">
      <w:bodyDiv w:val="1"/>
      <w:marLeft w:val="0"/>
      <w:marRight w:val="0"/>
      <w:marTop w:val="0"/>
      <w:marBottom w:val="0"/>
      <w:divBdr>
        <w:top w:val="none" w:sz="0" w:space="0" w:color="auto"/>
        <w:left w:val="none" w:sz="0" w:space="0" w:color="auto"/>
        <w:bottom w:val="none" w:sz="0" w:space="0" w:color="auto"/>
        <w:right w:val="none" w:sz="0" w:space="0" w:color="auto"/>
      </w:divBdr>
      <w:divsChild>
        <w:div w:id="443842094">
          <w:marLeft w:val="446"/>
          <w:marRight w:val="0"/>
          <w:marTop w:val="0"/>
          <w:marBottom w:val="0"/>
          <w:divBdr>
            <w:top w:val="none" w:sz="0" w:space="0" w:color="auto"/>
            <w:left w:val="none" w:sz="0" w:space="0" w:color="auto"/>
            <w:bottom w:val="none" w:sz="0" w:space="0" w:color="auto"/>
            <w:right w:val="none" w:sz="0" w:space="0" w:color="auto"/>
          </w:divBdr>
        </w:div>
        <w:div w:id="2127120109">
          <w:marLeft w:val="446"/>
          <w:marRight w:val="0"/>
          <w:marTop w:val="0"/>
          <w:marBottom w:val="0"/>
          <w:divBdr>
            <w:top w:val="none" w:sz="0" w:space="0" w:color="auto"/>
            <w:left w:val="none" w:sz="0" w:space="0" w:color="auto"/>
            <w:bottom w:val="none" w:sz="0" w:space="0" w:color="auto"/>
            <w:right w:val="none" w:sz="0" w:space="0" w:color="auto"/>
          </w:divBdr>
        </w:div>
        <w:div w:id="813986460">
          <w:marLeft w:val="446"/>
          <w:marRight w:val="0"/>
          <w:marTop w:val="0"/>
          <w:marBottom w:val="0"/>
          <w:divBdr>
            <w:top w:val="none" w:sz="0" w:space="0" w:color="auto"/>
            <w:left w:val="none" w:sz="0" w:space="0" w:color="auto"/>
            <w:bottom w:val="none" w:sz="0" w:space="0" w:color="auto"/>
            <w:right w:val="none" w:sz="0" w:space="0" w:color="auto"/>
          </w:divBdr>
        </w:div>
        <w:div w:id="422144758">
          <w:marLeft w:val="446"/>
          <w:marRight w:val="0"/>
          <w:marTop w:val="0"/>
          <w:marBottom w:val="0"/>
          <w:divBdr>
            <w:top w:val="none" w:sz="0" w:space="0" w:color="auto"/>
            <w:left w:val="none" w:sz="0" w:space="0" w:color="auto"/>
            <w:bottom w:val="none" w:sz="0" w:space="0" w:color="auto"/>
            <w:right w:val="none" w:sz="0" w:space="0" w:color="auto"/>
          </w:divBdr>
        </w:div>
        <w:div w:id="962998508">
          <w:marLeft w:val="446"/>
          <w:marRight w:val="0"/>
          <w:marTop w:val="0"/>
          <w:marBottom w:val="0"/>
          <w:divBdr>
            <w:top w:val="none" w:sz="0" w:space="0" w:color="auto"/>
            <w:left w:val="none" w:sz="0" w:space="0" w:color="auto"/>
            <w:bottom w:val="none" w:sz="0" w:space="0" w:color="auto"/>
            <w:right w:val="none" w:sz="0" w:space="0" w:color="auto"/>
          </w:divBdr>
        </w:div>
        <w:div w:id="172308379">
          <w:marLeft w:val="446"/>
          <w:marRight w:val="0"/>
          <w:marTop w:val="0"/>
          <w:marBottom w:val="0"/>
          <w:divBdr>
            <w:top w:val="none" w:sz="0" w:space="0" w:color="auto"/>
            <w:left w:val="none" w:sz="0" w:space="0" w:color="auto"/>
            <w:bottom w:val="none" w:sz="0" w:space="0" w:color="auto"/>
            <w:right w:val="none" w:sz="0" w:space="0" w:color="auto"/>
          </w:divBdr>
        </w:div>
        <w:div w:id="1807431949">
          <w:marLeft w:val="446"/>
          <w:marRight w:val="0"/>
          <w:marTop w:val="0"/>
          <w:marBottom w:val="0"/>
          <w:divBdr>
            <w:top w:val="none" w:sz="0" w:space="0" w:color="auto"/>
            <w:left w:val="none" w:sz="0" w:space="0" w:color="auto"/>
            <w:bottom w:val="none" w:sz="0" w:space="0" w:color="auto"/>
            <w:right w:val="none" w:sz="0" w:space="0" w:color="auto"/>
          </w:divBdr>
        </w:div>
        <w:div w:id="1607037944">
          <w:marLeft w:val="446"/>
          <w:marRight w:val="0"/>
          <w:marTop w:val="0"/>
          <w:marBottom w:val="0"/>
          <w:divBdr>
            <w:top w:val="none" w:sz="0" w:space="0" w:color="auto"/>
            <w:left w:val="none" w:sz="0" w:space="0" w:color="auto"/>
            <w:bottom w:val="none" w:sz="0" w:space="0" w:color="auto"/>
            <w:right w:val="none" w:sz="0" w:space="0" w:color="auto"/>
          </w:divBdr>
        </w:div>
      </w:divsChild>
    </w:div>
    <w:div w:id="690765028">
      <w:bodyDiv w:val="1"/>
      <w:marLeft w:val="0"/>
      <w:marRight w:val="0"/>
      <w:marTop w:val="0"/>
      <w:marBottom w:val="0"/>
      <w:divBdr>
        <w:top w:val="none" w:sz="0" w:space="0" w:color="auto"/>
        <w:left w:val="none" w:sz="0" w:space="0" w:color="auto"/>
        <w:bottom w:val="none" w:sz="0" w:space="0" w:color="auto"/>
        <w:right w:val="none" w:sz="0" w:space="0" w:color="auto"/>
      </w:divBdr>
    </w:div>
    <w:div w:id="784345738">
      <w:bodyDiv w:val="1"/>
      <w:marLeft w:val="0"/>
      <w:marRight w:val="0"/>
      <w:marTop w:val="0"/>
      <w:marBottom w:val="0"/>
      <w:divBdr>
        <w:top w:val="none" w:sz="0" w:space="0" w:color="auto"/>
        <w:left w:val="none" w:sz="0" w:space="0" w:color="auto"/>
        <w:bottom w:val="none" w:sz="0" w:space="0" w:color="auto"/>
        <w:right w:val="none" w:sz="0" w:space="0" w:color="auto"/>
      </w:divBdr>
    </w:div>
    <w:div w:id="957175226">
      <w:bodyDiv w:val="1"/>
      <w:marLeft w:val="0"/>
      <w:marRight w:val="0"/>
      <w:marTop w:val="0"/>
      <w:marBottom w:val="0"/>
      <w:divBdr>
        <w:top w:val="none" w:sz="0" w:space="0" w:color="auto"/>
        <w:left w:val="none" w:sz="0" w:space="0" w:color="auto"/>
        <w:bottom w:val="none" w:sz="0" w:space="0" w:color="auto"/>
        <w:right w:val="none" w:sz="0" w:space="0" w:color="auto"/>
      </w:divBdr>
    </w:div>
    <w:div w:id="1054549816">
      <w:bodyDiv w:val="1"/>
      <w:marLeft w:val="0"/>
      <w:marRight w:val="0"/>
      <w:marTop w:val="0"/>
      <w:marBottom w:val="0"/>
      <w:divBdr>
        <w:top w:val="none" w:sz="0" w:space="0" w:color="auto"/>
        <w:left w:val="none" w:sz="0" w:space="0" w:color="auto"/>
        <w:bottom w:val="none" w:sz="0" w:space="0" w:color="auto"/>
        <w:right w:val="none" w:sz="0" w:space="0" w:color="auto"/>
      </w:divBdr>
    </w:div>
    <w:div w:id="1075202897">
      <w:bodyDiv w:val="1"/>
      <w:marLeft w:val="0"/>
      <w:marRight w:val="0"/>
      <w:marTop w:val="0"/>
      <w:marBottom w:val="0"/>
      <w:divBdr>
        <w:top w:val="none" w:sz="0" w:space="0" w:color="auto"/>
        <w:left w:val="none" w:sz="0" w:space="0" w:color="auto"/>
        <w:bottom w:val="none" w:sz="0" w:space="0" w:color="auto"/>
        <w:right w:val="none" w:sz="0" w:space="0" w:color="auto"/>
      </w:divBdr>
      <w:divsChild>
        <w:div w:id="1070814489">
          <w:marLeft w:val="547"/>
          <w:marRight w:val="0"/>
          <w:marTop w:val="154"/>
          <w:marBottom w:val="0"/>
          <w:divBdr>
            <w:top w:val="none" w:sz="0" w:space="0" w:color="auto"/>
            <w:left w:val="none" w:sz="0" w:space="0" w:color="auto"/>
            <w:bottom w:val="none" w:sz="0" w:space="0" w:color="auto"/>
            <w:right w:val="none" w:sz="0" w:space="0" w:color="auto"/>
          </w:divBdr>
        </w:div>
      </w:divsChild>
    </w:div>
    <w:div w:id="1083255788">
      <w:bodyDiv w:val="1"/>
      <w:marLeft w:val="0"/>
      <w:marRight w:val="0"/>
      <w:marTop w:val="0"/>
      <w:marBottom w:val="0"/>
      <w:divBdr>
        <w:top w:val="none" w:sz="0" w:space="0" w:color="auto"/>
        <w:left w:val="none" w:sz="0" w:space="0" w:color="auto"/>
        <w:bottom w:val="none" w:sz="0" w:space="0" w:color="auto"/>
        <w:right w:val="none" w:sz="0" w:space="0" w:color="auto"/>
      </w:divBdr>
    </w:div>
    <w:div w:id="1106657894">
      <w:bodyDiv w:val="1"/>
      <w:marLeft w:val="0"/>
      <w:marRight w:val="0"/>
      <w:marTop w:val="0"/>
      <w:marBottom w:val="0"/>
      <w:divBdr>
        <w:top w:val="none" w:sz="0" w:space="0" w:color="auto"/>
        <w:left w:val="none" w:sz="0" w:space="0" w:color="auto"/>
        <w:bottom w:val="none" w:sz="0" w:space="0" w:color="auto"/>
        <w:right w:val="none" w:sz="0" w:space="0" w:color="auto"/>
      </w:divBdr>
    </w:div>
    <w:div w:id="1217081229">
      <w:bodyDiv w:val="1"/>
      <w:marLeft w:val="0"/>
      <w:marRight w:val="0"/>
      <w:marTop w:val="0"/>
      <w:marBottom w:val="0"/>
      <w:divBdr>
        <w:top w:val="none" w:sz="0" w:space="0" w:color="auto"/>
        <w:left w:val="none" w:sz="0" w:space="0" w:color="auto"/>
        <w:bottom w:val="none" w:sz="0" w:space="0" w:color="auto"/>
        <w:right w:val="none" w:sz="0" w:space="0" w:color="auto"/>
      </w:divBdr>
    </w:div>
    <w:div w:id="1388796447">
      <w:bodyDiv w:val="1"/>
      <w:marLeft w:val="0"/>
      <w:marRight w:val="0"/>
      <w:marTop w:val="0"/>
      <w:marBottom w:val="0"/>
      <w:divBdr>
        <w:top w:val="none" w:sz="0" w:space="0" w:color="auto"/>
        <w:left w:val="none" w:sz="0" w:space="0" w:color="auto"/>
        <w:bottom w:val="none" w:sz="0" w:space="0" w:color="auto"/>
        <w:right w:val="none" w:sz="0" w:space="0" w:color="auto"/>
      </w:divBdr>
    </w:div>
    <w:div w:id="1408648548">
      <w:bodyDiv w:val="1"/>
      <w:marLeft w:val="0"/>
      <w:marRight w:val="0"/>
      <w:marTop w:val="0"/>
      <w:marBottom w:val="0"/>
      <w:divBdr>
        <w:top w:val="none" w:sz="0" w:space="0" w:color="auto"/>
        <w:left w:val="none" w:sz="0" w:space="0" w:color="auto"/>
        <w:bottom w:val="none" w:sz="0" w:space="0" w:color="auto"/>
        <w:right w:val="none" w:sz="0" w:space="0" w:color="auto"/>
      </w:divBdr>
    </w:div>
    <w:div w:id="1564608139">
      <w:bodyDiv w:val="1"/>
      <w:marLeft w:val="0"/>
      <w:marRight w:val="0"/>
      <w:marTop w:val="0"/>
      <w:marBottom w:val="0"/>
      <w:divBdr>
        <w:top w:val="none" w:sz="0" w:space="0" w:color="auto"/>
        <w:left w:val="none" w:sz="0" w:space="0" w:color="auto"/>
        <w:bottom w:val="none" w:sz="0" w:space="0" w:color="auto"/>
        <w:right w:val="none" w:sz="0" w:space="0" w:color="auto"/>
      </w:divBdr>
      <w:divsChild>
        <w:div w:id="1461722684">
          <w:marLeft w:val="446"/>
          <w:marRight w:val="0"/>
          <w:marTop w:val="0"/>
          <w:marBottom w:val="200"/>
          <w:divBdr>
            <w:top w:val="none" w:sz="0" w:space="0" w:color="auto"/>
            <w:left w:val="none" w:sz="0" w:space="0" w:color="auto"/>
            <w:bottom w:val="none" w:sz="0" w:space="0" w:color="auto"/>
            <w:right w:val="none" w:sz="0" w:space="0" w:color="auto"/>
          </w:divBdr>
        </w:div>
        <w:div w:id="1617834021">
          <w:marLeft w:val="446"/>
          <w:marRight w:val="0"/>
          <w:marTop w:val="0"/>
          <w:marBottom w:val="200"/>
          <w:divBdr>
            <w:top w:val="none" w:sz="0" w:space="0" w:color="auto"/>
            <w:left w:val="none" w:sz="0" w:space="0" w:color="auto"/>
            <w:bottom w:val="none" w:sz="0" w:space="0" w:color="auto"/>
            <w:right w:val="none" w:sz="0" w:space="0" w:color="auto"/>
          </w:divBdr>
        </w:div>
        <w:div w:id="1709792081">
          <w:marLeft w:val="446"/>
          <w:marRight w:val="0"/>
          <w:marTop w:val="0"/>
          <w:marBottom w:val="200"/>
          <w:divBdr>
            <w:top w:val="none" w:sz="0" w:space="0" w:color="auto"/>
            <w:left w:val="none" w:sz="0" w:space="0" w:color="auto"/>
            <w:bottom w:val="none" w:sz="0" w:space="0" w:color="auto"/>
            <w:right w:val="none" w:sz="0" w:space="0" w:color="auto"/>
          </w:divBdr>
        </w:div>
        <w:div w:id="616528318">
          <w:marLeft w:val="446"/>
          <w:marRight w:val="0"/>
          <w:marTop w:val="0"/>
          <w:marBottom w:val="200"/>
          <w:divBdr>
            <w:top w:val="none" w:sz="0" w:space="0" w:color="auto"/>
            <w:left w:val="none" w:sz="0" w:space="0" w:color="auto"/>
            <w:bottom w:val="none" w:sz="0" w:space="0" w:color="auto"/>
            <w:right w:val="none" w:sz="0" w:space="0" w:color="auto"/>
          </w:divBdr>
        </w:div>
        <w:div w:id="1827941069">
          <w:marLeft w:val="446"/>
          <w:marRight w:val="0"/>
          <w:marTop w:val="0"/>
          <w:marBottom w:val="200"/>
          <w:divBdr>
            <w:top w:val="none" w:sz="0" w:space="0" w:color="auto"/>
            <w:left w:val="none" w:sz="0" w:space="0" w:color="auto"/>
            <w:bottom w:val="none" w:sz="0" w:space="0" w:color="auto"/>
            <w:right w:val="none" w:sz="0" w:space="0" w:color="auto"/>
          </w:divBdr>
        </w:div>
        <w:div w:id="1397556863">
          <w:marLeft w:val="446"/>
          <w:marRight w:val="0"/>
          <w:marTop w:val="0"/>
          <w:marBottom w:val="200"/>
          <w:divBdr>
            <w:top w:val="none" w:sz="0" w:space="0" w:color="auto"/>
            <w:left w:val="none" w:sz="0" w:space="0" w:color="auto"/>
            <w:bottom w:val="none" w:sz="0" w:space="0" w:color="auto"/>
            <w:right w:val="none" w:sz="0" w:space="0" w:color="auto"/>
          </w:divBdr>
        </w:div>
        <w:div w:id="1195775637">
          <w:marLeft w:val="446"/>
          <w:marRight w:val="0"/>
          <w:marTop w:val="0"/>
          <w:marBottom w:val="200"/>
          <w:divBdr>
            <w:top w:val="none" w:sz="0" w:space="0" w:color="auto"/>
            <w:left w:val="none" w:sz="0" w:space="0" w:color="auto"/>
            <w:bottom w:val="none" w:sz="0" w:space="0" w:color="auto"/>
            <w:right w:val="none" w:sz="0" w:space="0" w:color="auto"/>
          </w:divBdr>
        </w:div>
        <w:div w:id="561259078">
          <w:marLeft w:val="446"/>
          <w:marRight w:val="0"/>
          <w:marTop w:val="0"/>
          <w:marBottom w:val="200"/>
          <w:divBdr>
            <w:top w:val="none" w:sz="0" w:space="0" w:color="auto"/>
            <w:left w:val="none" w:sz="0" w:space="0" w:color="auto"/>
            <w:bottom w:val="none" w:sz="0" w:space="0" w:color="auto"/>
            <w:right w:val="none" w:sz="0" w:space="0" w:color="auto"/>
          </w:divBdr>
        </w:div>
      </w:divsChild>
    </w:div>
    <w:div w:id="1791314492">
      <w:bodyDiv w:val="1"/>
      <w:marLeft w:val="0"/>
      <w:marRight w:val="0"/>
      <w:marTop w:val="0"/>
      <w:marBottom w:val="0"/>
      <w:divBdr>
        <w:top w:val="none" w:sz="0" w:space="0" w:color="auto"/>
        <w:left w:val="none" w:sz="0" w:space="0" w:color="auto"/>
        <w:bottom w:val="none" w:sz="0" w:space="0" w:color="auto"/>
        <w:right w:val="none" w:sz="0" w:space="0" w:color="auto"/>
      </w:divBdr>
    </w:div>
    <w:div w:id="1798063722">
      <w:bodyDiv w:val="1"/>
      <w:marLeft w:val="0"/>
      <w:marRight w:val="0"/>
      <w:marTop w:val="0"/>
      <w:marBottom w:val="0"/>
      <w:divBdr>
        <w:top w:val="none" w:sz="0" w:space="0" w:color="auto"/>
        <w:left w:val="none" w:sz="0" w:space="0" w:color="auto"/>
        <w:bottom w:val="none" w:sz="0" w:space="0" w:color="auto"/>
        <w:right w:val="none" w:sz="0" w:space="0" w:color="auto"/>
      </w:divBdr>
    </w:div>
    <w:div w:id="1865243618">
      <w:bodyDiv w:val="1"/>
      <w:marLeft w:val="0"/>
      <w:marRight w:val="0"/>
      <w:marTop w:val="0"/>
      <w:marBottom w:val="0"/>
      <w:divBdr>
        <w:top w:val="none" w:sz="0" w:space="0" w:color="auto"/>
        <w:left w:val="none" w:sz="0" w:space="0" w:color="auto"/>
        <w:bottom w:val="none" w:sz="0" w:space="0" w:color="auto"/>
        <w:right w:val="none" w:sz="0" w:space="0" w:color="auto"/>
      </w:divBdr>
    </w:div>
    <w:div w:id="1903514870">
      <w:bodyDiv w:val="1"/>
      <w:marLeft w:val="0"/>
      <w:marRight w:val="0"/>
      <w:marTop w:val="0"/>
      <w:marBottom w:val="0"/>
      <w:divBdr>
        <w:top w:val="none" w:sz="0" w:space="0" w:color="auto"/>
        <w:left w:val="none" w:sz="0" w:space="0" w:color="auto"/>
        <w:bottom w:val="none" w:sz="0" w:space="0" w:color="auto"/>
        <w:right w:val="none" w:sz="0" w:space="0" w:color="auto"/>
      </w:divBdr>
    </w:div>
    <w:div w:id="1967619392">
      <w:bodyDiv w:val="1"/>
      <w:marLeft w:val="0"/>
      <w:marRight w:val="0"/>
      <w:marTop w:val="0"/>
      <w:marBottom w:val="0"/>
      <w:divBdr>
        <w:top w:val="none" w:sz="0" w:space="0" w:color="auto"/>
        <w:left w:val="none" w:sz="0" w:space="0" w:color="auto"/>
        <w:bottom w:val="none" w:sz="0" w:space="0" w:color="auto"/>
        <w:right w:val="none" w:sz="0" w:space="0" w:color="auto"/>
      </w:divBdr>
      <w:divsChild>
        <w:div w:id="1680039445">
          <w:marLeft w:val="446"/>
          <w:marRight w:val="0"/>
          <w:marTop w:val="0"/>
          <w:marBottom w:val="0"/>
          <w:divBdr>
            <w:top w:val="none" w:sz="0" w:space="0" w:color="auto"/>
            <w:left w:val="none" w:sz="0" w:space="0" w:color="auto"/>
            <w:bottom w:val="none" w:sz="0" w:space="0" w:color="auto"/>
            <w:right w:val="none" w:sz="0" w:space="0" w:color="auto"/>
          </w:divBdr>
        </w:div>
        <w:div w:id="657422454">
          <w:marLeft w:val="446"/>
          <w:marRight w:val="0"/>
          <w:marTop w:val="0"/>
          <w:marBottom w:val="0"/>
          <w:divBdr>
            <w:top w:val="none" w:sz="0" w:space="0" w:color="auto"/>
            <w:left w:val="none" w:sz="0" w:space="0" w:color="auto"/>
            <w:bottom w:val="none" w:sz="0" w:space="0" w:color="auto"/>
            <w:right w:val="none" w:sz="0" w:space="0" w:color="auto"/>
          </w:divBdr>
        </w:div>
        <w:div w:id="273364745">
          <w:marLeft w:val="446"/>
          <w:marRight w:val="0"/>
          <w:marTop w:val="0"/>
          <w:marBottom w:val="0"/>
          <w:divBdr>
            <w:top w:val="none" w:sz="0" w:space="0" w:color="auto"/>
            <w:left w:val="none" w:sz="0" w:space="0" w:color="auto"/>
            <w:bottom w:val="none" w:sz="0" w:space="0" w:color="auto"/>
            <w:right w:val="none" w:sz="0" w:space="0" w:color="auto"/>
          </w:divBdr>
        </w:div>
        <w:div w:id="1342703236">
          <w:marLeft w:val="446"/>
          <w:marRight w:val="0"/>
          <w:marTop w:val="0"/>
          <w:marBottom w:val="0"/>
          <w:divBdr>
            <w:top w:val="none" w:sz="0" w:space="0" w:color="auto"/>
            <w:left w:val="none" w:sz="0" w:space="0" w:color="auto"/>
            <w:bottom w:val="none" w:sz="0" w:space="0" w:color="auto"/>
            <w:right w:val="none" w:sz="0" w:space="0" w:color="auto"/>
          </w:divBdr>
        </w:div>
      </w:divsChild>
    </w:div>
    <w:div w:id="2049841979">
      <w:bodyDiv w:val="1"/>
      <w:marLeft w:val="0"/>
      <w:marRight w:val="0"/>
      <w:marTop w:val="0"/>
      <w:marBottom w:val="0"/>
      <w:divBdr>
        <w:top w:val="none" w:sz="0" w:space="0" w:color="auto"/>
        <w:left w:val="none" w:sz="0" w:space="0" w:color="auto"/>
        <w:bottom w:val="none" w:sz="0" w:space="0" w:color="auto"/>
        <w:right w:val="none" w:sz="0" w:space="0" w:color="auto"/>
      </w:divBdr>
    </w:div>
    <w:div w:id="2070761878">
      <w:bodyDiv w:val="1"/>
      <w:marLeft w:val="0"/>
      <w:marRight w:val="0"/>
      <w:marTop w:val="0"/>
      <w:marBottom w:val="0"/>
      <w:divBdr>
        <w:top w:val="none" w:sz="0" w:space="0" w:color="auto"/>
        <w:left w:val="none" w:sz="0" w:space="0" w:color="auto"/>
        <w:bottom w:val="none" w:sz="0" w:space="0" w:color="auto"/>
        <w:right w:val="none" w:sz="0" w:space="0" w:color="auto"/>
      </w:divBdr>
    </w:div>
    <w:div w:id="2095203476">
      <w:bodyDiv w:val="1"/>
      <w:marLeft w:val="0"/>
      <w:marRight w:val="0"/>
      <w:marTop w:val="0"/>
      <w:marBottom w:val="0"/>
      <w:divBdr>
        <w:top w:val="none" w:sz="0" w:space="0" w:color="auto"/>
        <w:left w:val="none" w:sz="0" w:space="0" w:color="auto"/>
        <w:bottom w:val="none" w:sz="0" w:space="0" w:color="auto"/>
        <w:right w:val="none" w:sz="0" w:space="0" w:color="auto"/>
      </w:divBdr>
    </w:div>
    <w:div w:id="2121220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studfiles.net/preview/2180832/page:22/" TargetMode="External"/><Relationship Id="rId21" Type="http://schemas.openxmlformats.org/officeDocument/2006/relationships/hyperlink" Target="http://100ballov.kz/mod/page/view.php?id=2704" TargetMode="External"/><Relationship Id="rId22" Type="http://schemas.openxmlformats.org/officeDocument/2006/relationships/hyperlink" Target="http://phscs.ru/physics7/wetting" TargetMode="External"/><Relationship Id="rId23" Type="http://schemas.openxmlformats.org/officeDocument/2006/relationships/hyperlink" Target="http://chemport.ru/data/chemipedia/article_1536.html"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yperlink" Target="http://elementy.ru/trefil/21213/Poverkhnostnoe_natyazhenie" TargetMode="External"/><Relationship Id="rId17" Type="http://schemas.openxmlformats.org/officeDocument/2006/relationships/hyperlink" Target="https://traditio.wiki/&#1050;&#1072;&#1087;&#1080;&#1083;&#1083;&#1103;&#1088;&#1085;&#1099;&#1081;_&#1101;&#1092;&#1092;&#1077;&#1082;&#1090;" TargetMode="External"/><Relationship Id="rId18" Type="http://schemas.openxmlformats.org/officeDocument/2006/relationships/hyperlink" Target="https://foxford.ru/wiki/fizika/sila-poverhnostnogo-natyazheniya" TargetMode="External"/><Relationship Id="rId19" Type="http://schemas.openxmlformats.org/officeDocument/2006/relationships/hyperlink" Target="http://worldofschool.ru/fizika/kondens/poverhnosti/smachivani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foxford.ru/wiki/fizika/sila-poverhnostnogo-natyazheniya" TargetMode="External"/><Relationship Id="rId2" Type="http://schemas.openxmlformats.org/officeDocument/2006/relationships/hyperlink" Target="http://100ballov.kz/mod/page/view.php?id=270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364D-CE84-B847-BCCA-8DE0C5CE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3139</Words>
  <Characters>17898</Characters>
  <Application>Microsoft Macintosh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ГОУ Гимназия №1505</vt:lpstr>
    </vt:vector>
  </TitlesOfParts>
  <Company>Home</Company>
  <LinksUpToDate>false</LinksUpToDate>
  <CharactersWithSpaces>20996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Гимназия №1505</dc:title>
  <dc:subject/>
  <dc:creator>Gal</dc:creator>
  <cp:keywords/>
  <dc:description/>
  <cp:lastModifiedBy>Пользователь Microsoft Office</cp:lastModifiedBy>
  <cp:revision>9</cp:revision>
  <dcterms:created xsi:type="dcterms:W3CDTF">2018-12-10T16:56:00Z</dcterms:created>
  <dcterms:modified xsi:type="dcterms:W3CDTF">2018-12-16T12:48:00Z</dcterms:modified>
</cp:coreProperties>
</file>