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66" w:rsidRPr="006404E4" w:rsidRDefault="00BA09E4" w:rsidP="006404E4">
      <w:pPr>
        <w:spacing w:after="0" w:line="240" w:lineRule="auto"/>
        <w:rPr>
          <w:color w:val="FF0000"/>
          <w:sz w:val="24"/>
          <w:szCs w:val="24"/>
        </w:rPr>
      </w:pPr>
      <w:r w:rsidRPr="0050709E">
        <w:rPr>
          <w:sz w:val="24"/>
          <w:szCs w:val="24"/>
        </w:rPr>
        <w:t>ФИО рецензента:</w:t>
      </w:r>
      <w:r w:rsidR="00E973F1" w:rsidRPr="00E973F1">
        <w:rPr>
          <w:sz w:val="24"/>
          <w:szCs w:val="24"/>
        </w:rPr>
        <w:t xml:space="preserve"> Малиновская</w:t>
      </w:r>
      <w:r w:rsidR="00E973F1">
        <w:rPr>
          <w:sz w:val="24"/>
          <w:szCs w:val="24"/>
        </w:rPr>
        <w:t xml:space="preserve"> М.В.</w:t>
      </w:r>
      <w:r w:rsidR="006404E4">
        <w:rPr>
          <w:sz w:val="24"/>
          <w:szCs w:val="24"/>
        </w:rPr>
        <w:t xml:space="preserve">  </w:t>
      </w:r>
      <w:r w:rsidR="00FF1004">
        <w:rPr>
          <w:b/>
          <w:color w:val="FF0000"/>
          <w:sz w:val="24"/>
          <w:szCs w:val="24"/>
          <w:highlight w:val="yellow"/>
          <w:u w:val="single"/>
        </w:rPr>
        <w:t>4</w:t>
      </w:r>
      <w:r w:rsidR="006404E4" w:rsidRPr="006404E4">
        <w:rPr>
          <w:b/>
          <w:color w:val="FF0000"/>
          <w:sz w:val="24"/>
          <w:szCs w:val="24"/>
          <w:highlight w:val="yellow"/>
          <w:u w:val="single"/>
        </w:rPr>
        <w:t xml:space="preserve"> балл</w:t>
      </w:r>
      <w:r w:rsidR="00FF1004">
        <w:rPr>
          <w:b/>
          <w:color w:val="FF0000"/>
          <w:sz w:val="24"/>
          <w:szCs w:val="24"/>
          <w:u w:val="single"/>
        </w:rPr>
        <w:t>а</w:t>
      </w:r>
    </w:p>
    <w:p w:rsidR="00FF1004" w:rsidRPr="00FF1004" w:rsidRDefault="00BA09E4" w:rsidP="00FF1004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709E">
        <w:rPr>
          <w:sz w:val="24"/>
          <w:szCs w:val="24"/>
        </w:rPr>
        <w:t>Проект:</w:t>
      </w:r>
      <w:r w:rsidR="00EB1F01">
        <w:rPr>
          <w:sz w:val="24"/>
          <w:szCs w:val="24"/>
        </w:rPr>
        <w:t xml:space="preserve"> </w:t>
      </w:r>
      <w:r w:rsidR="00FF1004" w:rsidRPr="00FF1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Мифы о пасмурном поколении</w:t>
      </w:r>
    </w:p>
    <w:p w:rsidR="00BA09E4" w:rsidRPr="0050709E" w:rsidRDefault="00BA09E4" w:rsidP="006404E4">
      <w:pPr>
        <w:spacing w:after="0" w:line="240" w:lineRule="auto"/>
        <w:rPr>
          <w:sz w:val="24"/>
          <w:szCs w:val="24"/>
        </w:rPr>
      </w:pPr>
      <w:r w:rsidRPr="0050709E">
        <w:rPr>
          <w:sz w:val="24"/>
          <w:szCs w:val="24"/>
        </w:rPr>
        <w:t>Общее впечатление о проекте:</w:t>
      </w:r>
      <w:r w:rsidR="00EB1F01">
        <w:rPr>
          <w:sz w:val="24"/>
          <w:szCs w:val="24"/>
        </w:rPr>
        <w:t xml:space="preserve"> </w:t>
      </w:r>
    </w:p>
    <w:p w:rsidR="00BA09E4" w:rsidRDefault="0050709E" w:rsidP="0050709E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Критерии оценки продукта</w:t>
      </w:r>
    </w:p>
    <w:tbl>
      <w:tblPr>
        <w:tblStyle w:val="a4"/>
        <w:tblW w:w="10207" w:type="dxa"/>
        <w:tblInd w:w="-743" w:type="dxa"/>
        <w:shd w:val="clear" w:color="auto" w:fill="FFFFFF" w:themeFill="background1"/>
        <w:tblLook w:val="04A0"/>
      </w:tblPr>
      <w:tblGrid>
        <w:gridCol w:w="817"/>
        <w:gridCol w:w="4712"/>
        <w:gridCol w:w="4678"/>
      </w:tblGrid>
      <w:tr w:rsidR="00E4600C" w:rsidRPr="00FF1004" w:rsidTr="00FF1004">
        <w:trPr>
          <w:trHeight w:val="485"/>
        </w:trPr>
        <w:tc>
          <w:tcPr>
            <w:tcW w:w="817" w:type="dxa"/>
            <w:shd w:val="clear" w:color="auto" w:fill="FFFFFF" w:themeFill="background1"/>
          </w:tcPr>
          <w:p w:rsidR="00E4600C" w:rsidRPr="00FF1004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FF1004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712" w:type="dxa"/>
            <w:shd w:val="clear" w:color="auto" w:fill="FFFFFF" w:themeFill="background1"/>
          </w:tcPr>
          <w:p w:rsidR="00E4600C" w:rsidRPr="00FF1004" w:rsidRDefault="00E4600C" w:rsidP="00C3193D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b/>
              </w:rPr>
            </w:pPr>
            <w:r w:rsidRPr="00FF1004">
              <w:rPr>
                <w:rFonts w:ascii="Arial" w:hAnsi="Arial" w:cs="Arial"/>
                <w:b/>
              </w:rPr>
              <w:t>Критерий для 7/8 класса</w:t>
            </w:r>
          </w:p>
        </w:tc>
        <w:tc>
          <w:tcPr>
            <w:tcW w:w="4678" w:type="dxa"/>
            <w:shd w:val="clear" w:color="auto" w:fill="FFFFFF" w:themeFill="background1"/>
          </w:tcPr>
          <w:p w:rsidR="00E4600C" w:rsidRPr="00FF1004" w:rsidRDefault="00E4600C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</w:rPr>
            </w:pPr>
            <w:r w:rsidRPr="00FF1004">
              <w:rPr>
                <w:rFonts w:ascii="Arial" w:hAnsi="Arial" w:cs="Arial"/>
                <w:b/>
              </w:rPr>
              <w:t>Баллы для 6 класса</w:t>
            </w:r>
          </w:p>
        </w:tc>
      </w:tr>
      <w:tr w:rsidR="00E4600C" w:rsidRPr="00FF1004" w:rsidTr="00FF1004">
        <w:tc>
          <w:tcPr>
            <w:tcW w:w="817" w:type="dxa"/>
            <w:shd w:val="clear" w:color="auto" w:fill="FFFFFF" w:themeFill="background1"/>
          </w:tcPr>
          <w:p w:rsidR="00E4600C" w:rsidRPr="00FF1004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FF100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712" w:type="dxa"/>
            <w:shd w:val="clear" w:color="auto" w:fill="FFFFFF" w:themeFill="background1"/>
          </w:tcPr>
          <w:p w:rsidR="00E4600C" w:rsidRPr="00FF1004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F1004">
              <w:rPr>
                <w:rFonts w:ascii="Arial" w:hAnsi="Arial" w:cs="Arial"/>
                <w:b/>
                <w:bCs/>
                <w:sz w:val="21"/>
                <w:szCs w:val="21"/>
              </w:rPr>
              <w:t>Полнота реализации проектного замысла: 0-7 балла</w:t>
            </w:r>
          </w:p>
          <w:p w:rsidR="00E4600C" w:rsidRPr="00FF1004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F1004">
              <w:rPr>
                <w:rFonts w:ascii="Arial" w:hAnsi="Arial" w:cs="Arial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 w:rsidR="00E4600C" w:rsidRPr="00FF1004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FF1004">
              <w:rPr>
                <w:rFonts w:ascii="Arial" w:hAnsi="Arial" w:cs="Arial"/>
                <w:sz w:val="21"/>
                <w:szCs w:val="21"/>
              </w:rPr>
              <w:t>7 - максимум</w:t>
            </w:r>
          </w:p>
          <w:p w:rsidR="00E4600C" w:rsidRPr="00FF1004" w:rsidRDefault="00E4600C" w:rsidP="00FF1004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FF1004">
              <w:rPr>
                <w:rFonts w:ascii="Arial" w:hAnsi="Arial" w:cs="Arial"/>
                <w:color w:val="FF0000"/>
                <w:sz w:val="21"/>
                <w:szCs w:val="21"/>
              </w:rPr>
              <w:t>6</w:t>
            </w:r>
            <w:r w:rsidRPr="00FF1004">
              <w:rPr>
                <w:rFonts w:ascii="Arial" w:hAnsi="Arial" w:cs="Arial"/>
                <w:sz w:val="21"/>
                <w:szCs w:val="21"/>
              </w:rPr>
              <w:t>-5 - цель в целом достигнута, задачи в целом решены, но есть небольшие огрехи,</w:t>
            </w:r>
            <w:r w:rsidRPr="00FF1004">
              <w:t xml:space="preserve"> </w:t>
            </w:r>
            <w:r w:rsidRPr="00FF1004">
              <w:rPr>
                <w:rFonts w:ascii="Arial" w:hAnsi="Arial" w:cs="Arial"/>
                <w:sz w:val="21"/>
                <w:szCs w:val="21"/>
              </w:rPr>
              <w:t>чего-то не хватило - какого-то элемента задачи либо практики</w:t>
            </w:r>
          </w:p>
          <w:p w:rsidR="00E4600C" w:rsidRPr="00FF1004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FF1004">
              <w:rPr>
                <w:rFonts w:ascii="Arial" w:hAnsi="Arial" w:cs="Arial"/>
                <w:sz w:val="21"/>
                <w:szCs w:val="21"/>
              </w:rPr>
              <w:t>4-3 -  цель не достигнута, выполнена половина задач на приемлемом уровне</w:t>
            </w:r>
          </w:p>
          <w:p w:rsidR="00E4600C" w:rsidRPr="00FF1004" w:rsidRDefault="00E4600C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FF1004">
              <w:rPr>
                <w:rFonts w:ascii="Arial" w:hAnsi="Arial" w:cs="Arial"/>
                <w:sz w:val="21"/>
                <w:szCs w:val="21"/>
              </w:rPr>
              <w:t>2-</w:t>
            </w:r>
            <w:r w:rsidRPr="00FF1004">
              <w:rPr>
                <w:rFonts w:ascii="Arial" w:hAnsi="Arial" w:cs="Arial"/>
                <w:sz w:val="21"/>
                <w:szCs w:val="21"/>
                <w:shd w:val="clear" w:color="auto" w:fill="FFFF00"/>
              </w:rPr>
              <w:t>1 - цель не достигнута, выполнена только одна задача, на формальном уровне/попытка выполнить задачи</w:t>
            </w:r>
          </w:p>
        </w:tc>
        <w:tc>
          <w:tcPr>
            <w:tcW w:w="4678" w:type="dxa"/>
            <w:shd w:val="clear" w:color="auto" w:fill="FFFFFF" w:themeFill="background1"/>
          </w:tcPr>
          <w:p w:rsidR="00E4600C" w:rsidRPr="00FF1004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F1004">
              <w:rPr>
                <w:rFonts w:ascii="Arial" w:hAnsi="Arial" w:cs="Arial"/>
                <w:b/>
                <w:bCs/>
                <w:sz w:val="21"/>
                <w:szCs w:val="21"/>
              </w:rPr>
              <w:t>Полнота реализации проектного замысла: 0-4 балла</w:t>
            </w:r>
          </w:p>
          <w:p w:rsidR="00E4600C" w:rsidRPr="00FF1004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F1004">
              <w:rPr>
                <w:rFonts w:ascii="Arial" w:hAnsi="Arial" w:cs="Arial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 w:rsidR="00E4600C" w:rsidRPr="00FF1004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FF1004">
              <w:rPr>
                <w:rFonts w:ascii="Arial" w:hAnsi="Arial" w:cs="Arial"/>
                <w:sz w:val="21"/>
                <w:szCs w:val="21"/>
              </w:rPr>
              <w:t>4</w:t>
            </w:r>
            <w:r w:rsidR="00E4600C" w:rsidRPr="00FF1004">
              <w:rPr>
                <w:rFonts w:ascii="Arial" w:hAnsi="Arial" w:cs="Arial"/>
                <w:sz w:val="21"/>
                <w:szCs w:val="21"/>
              </w:rPr>
              <w:t xml:space="preserve"> - максимум</w:t>
            </w:r>
          </w:p>
          <w:p w:rsidR="00E4600C" w:rsidRPr="00FF1004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FF1004">
              <w:rPr>
                <w:rFonts w:ascii="Arial" w:hAnsi="Arial" w:cs="Arial"/>
                <w:sz w:val="21"/>
                <w:szCs w:val="21"/>
              </w:rPr>
              <w:t>3</w:t>
            </w:r>
            <w:r w:rsidR="00E4600C" w:rsidRPr="00FF1004">
              <w:rPr>
                <w:rFonts w:ascii="Arial" w:hAnsi="Arial" w:cs="Arial"/>
                <w:sz w:val="21"/>
                <w:szCs w:val="21"/>
              </w:rPr>
              <w:t xml:space="preserve"> - цель в целом достигнута, задачи в целом решены, но есть небольшие огрехи,</w:t>
            </w:r>
            <w:r w:rsidR="00E4600C" w:rsidRPr="00FF1004">
              <w:t xml:space="preserve"> </w:t>
            </w:r>
            <w:r w:rsidR="00E4600C" w:rsidRPr="00FF1004">
              <w:rPr>
                <w:rFonts w:ascii="Arial" w:hAnsi="Arial" w:cs="Arial"/>
                <w:sz w:val="21"/>
                <w:szCs w:val="21"/>
              </w:rPr>
              <w:t>чего-то не хватило - какого-то элемента задачи либо практики</w:t>
            </w:r>
          </w:p>
          <w:p w:rsidR="00E4600C" w:rsidRPr="00FF1004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FF1004">
              <w:rPr>
                <w:rFonts w:ascii="Arial" w:hAnsi="Arial" w:cs="Arial"/>
                <w:sz w:val="21"/>
                <w:szCs w:val="21"/>
              </w:rPr>
              <w:t>2</w:t>
            </w:r>
            <w:r w:rsidR="00E4600C" w:rsidRPr="00FF1004">
              <w:rPr>
                <w:rFonts w:ascii="Arial" w:hAnsi="Arial" w:cs="Arial"/>
                <w:sz w:val="21"/>
                <w:szCs w:val="21"/>
              </w:rPr>
              <w:t xml:space="preserve"> -  цель не достигнута, выполнена половина задач на приемлемом уровне</w:t>
            </w:r>
          </w:p>
          <w:p w:rsidR="00E4600C" w:rsidRPr="00FF1004" w:rsidRDefault="00E4600C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FF1004">
              <w:rPr>
                <w:rFonts w:ascii="Arial" w:hAnsi="Arial" w:cs="Arial"/>
                <w:sz w:val="21"/>
                <w:szCs w:val="21"/>
              </w:rPr>
              <w:t>1 - цель не достигнута, выполнена только одна задача, на формальном уровне/попытка выполнить задачи</w:t>
            </w:r>
          </w:p>
        </w:tc>
      </w:tr>
      <w:tr w:rsidR="00E4600C" w:rsidRPr="00FF1004" w:rsidTr="00FF1004">
        <w:tc>
          <w:tcPr>
            <w:tcW w:w="817" w:type="dxa"/>
            <w:shd w:val="clear" w:color="auto" w:fill="FFFFFF" w:themeFill="background1"/>
          </w:tcPr>
          <w:p w:rsidR="00E4600C" w:rsidRPr="00FF1004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FF100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712" w:type="dxa"/>
            <w:shd w:val="clear" w:color="auto" w:fill="auto"/>
          </w:tcPr>
          <w:p w:rsidR="00E4600C" w:rsidRPr="00FF1004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F1004">
              <w:rPr>
                <w:rFonts w:ascii="Arial" w:hAnsi="Arial" w:cs="Arial"/>
                <w:b/>
                <w:bCs/>
                <w:sz w:val="21"/>
                <w:szCs w:val="21"/>
              </w:rPr>
              <w:t>Социальная /практическая/теоретическая значимость: 0-5 балла </w:t>
            </w:r>
            <w:r w:rsidRPr="00FF1004">
              <w:rPr>
                <w:rFonts w:ascii="Arial" w:hAnsi="Arial" w:cs="Arial"/>
                <w:sz w:val="21"/>
                <w:szCs w:val="21"/>
              </w:rPr>
              <w:t>(продукт помогает решению проблемы проекта);</w:t>
            </w:r>
          </w:p>
          <w:p w:rsidR="00E4600C" w:rsidRPr="00FF1004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FF1004">
              <w:rPr>
                <w:rFonts w:ascii="Arial" w:hAnsi="Arial" w:cs="Arial"/>
                <w:sz w:val="21"/>
                <w:szCs w:val="21"/>
              </w:rPr>
              <w:t>5 – максимум, есть успешная апробация продукта</w:t>
            </w:r>
          </w:p>
          <w:p w:rsidR="00E4600C" w:rsidRPr="00FF1004" w:rsidRDefault="00E4600C" w:rsidP="00FF1004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FF1004">
              <w:rPr>
                <w:rFonts w:ascii="Arial" w:hAnsi="Arial" w:cs="Arial"/>
                <w:sz w:val="21"/>
                <w:szCs w:val="21"/>
              </w:rPr>
              <w:t>4 - продукт в целом может помочь решению проблемы, при условии небольшой доработки</w:t>
            </w:r>
          </w:p>
          <w:p w:rsidR="00E4600C" w:rsidRPr="00FF1004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FF1004">
              <w:rPr>
                <w:rFonts w:ascii="Arial" w:hAnsi="Arial" w:cs="Arial"/>
                <w:sz w:val="21"/>
                <w:szCs w:val="21"/>
              </w:rPr>
              <w:t>3-2 - продукт может помочь решить проблему, но лишь в какой-то ее части</w:t>
            </w:r>
          </w:p>
          <w:p w:rsidR="00E4600C" w:rsidRPr="00FF1004" w:rsidRDefault="00E4600C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FF1004">
              <w:rPr>
                <w:rFonts w:ascii="Arial" w:hAnsi="Arial" w:cs="Arial"/>
                <w:sz w:val="21"/>
                <w:szCs w:val="21"/>
                <w:shd w:val="clear" w:color="auto" w:fill="FFFF00"/>
              </w:rPr>
              <w:t>1 - продукт создан, но по какой-либо причине не может способствовать решению проблемы (нет практики, апробации)</w:t>
            </w:r>
          </w:p>
        </w:tc>
        <w:tc>
          <w:tcPr>
            <w:tcW w:w="4678" w:type="dxa"/>
            <w:shd w:val="clear" w:color="auto" w:fill="FFFFFF" w:themeFill="background1"/>
          </w:tcPr>
          <w:p w:rsidR="00E4600C" w:rsidRPr="00FF1004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F1004">
              <w:rPr>
                <w:rFonts w:ascii="Arial" w:hAnsi="Arial" w:cs="Arial"/>
                <w:b/>
                <w:bCs/>
                <w:sz w:val="21"/>
                <w:szCs w:val="21"/>
              </w:rPr>
              <w:t>Социальная /практическая/теоретическая значимость: 0-4 балла </w:t>
            </w:r>
            <w:r w:rsidRPr="00FF1004">
              <w:rPr>
                <w:rFonts w:ascii="Arial" w:hAnsi="Arial" w:cs="Arial"/>
                <w:sz w:val="21"/>
                <w:szCs w:val="21"/>
              </w:rPr>
              <w:t>(продукт помогает решению проблемы проекта);</w:t>
            </w:r>
          </w:p>
          <w:p w:rsidR="00E4600C" w:rsidRPr="00FF1004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FF1004">
              <w:rPr>
                <w:rFonts w:ascii="Arial" w:hAnsi="Arial" w:cs="Arial"/>
                <w:sz w:val="21"/>
                <w:szCs w:val="21"/>
              </w:rPr>
              <w:t>4</w:t>
            </w:r>
            <w:r w:rsidR="00E4600C" w:rsidRPr="00FF1004">
              <w:rPr>
                <w:rFonts w:ascii="Arial" w:hAnsi="Arial" w:cs="Arial"/>
                <w:sz w:val="21"/>
                <w:szCs w:val="21"/>
              </w:rPr>
              <w:t xml:space="preserve"> – максимум, есть успешная апробация продукта</w:t>
            </w:r>
          </w:p>
          <w:p w:rsidR="00E4600C" w:rsidRPr="00FF1004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FF1004">
              <w:rPr>
                <w:rFonts w:ascii="Arial" w:hAnsi="Arial" w:cs="Arial"/>
                <w:sz w:val="21"/>
                <w:szCs w:val="21"/>
              </w:rPr>
              <w:t>3</w:t>
            </w:r>
            <w:r w:rsidR="00E4600C" w:rsidRPr="00FF1004">
              <w:rPr>
                <w:rFonts w:ascii="Arial" w:hAnsi="Arial" w:cs="Arial"/>
                <w:sz w:val="21"/>
                <w:szCs w:val="21"/>
              </w:rPr>
              <w:t xml:space="preserve"> - продукт в целом может помочь решению проблемы, при условии небольшой доработки</w:t>
            </w:r>
          </w:p>
          <w:p w:rsidR="00E4600C" w:rsidRPr="00FF1004" w:rsidRDefault="00E4600C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FF1004">
              <w:rPr>
                <w:rFonts w:ascii="Arial" w:hAnsi="Arial" w:cs="Arial"/>
                <w:sz w:val="21"/>
                <w:szCs w:val="21"/>
              </w:rPr>
              <w:t>2 - продукт может помочь решить проблему, но лишь в какой-то ее части</w:t>
            </w:r>
          </w:p>
          <w:p w:rsidR="00E4600C" w:rsidRPr="00FF1004" w:rsidRDefault="00E4600C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FF1004">
              <w:rPr>
                <w:rFonts w:ascii="Arial" w:hAnsi="Arial" w:cs="Arial"/>
                <w:sz w:val="21"/>
                <w:szCs w:val="21"/>
              </w:rPr>
              <w:t>1 - продукт создан, но по какой-либо причине не может способствовать решению проблемы (нет практики, апробации)</w:t>
            </w:r>
          </w:p>
        </w:tc>
      </w:tr>
      <w:tr w:rsidR="00E4600C" w:rsidRPr="00FF1004" w:rsidTr="00FF1004">
        <w:tc>
          <w:tcPr>
            <w:tcW w:w="817" w:type="dxa"/>
            <w:shd w:val="clear" w:color="auto" w:fill="FFFFFF" w:themeFill="background1"/>
          </w:tcPr>
          <w:p w:rsidR="00E4600C" w:rsidRPr="00FF1004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FF100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712" w:type="dxa"/>
            <w:shd w:val="clear" w:color="auto" w:fill="auto"/>
          </w:tcPr>
          <w:p w:rsidR="00E4600C" w:rsidRPr="00FF1004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FF1004">
              <w:rPr>
                <w:rFonts w:ascii="Arial" w:hAnsi="Arial" w:cs="Arial"/>
                <w:b/>
                <w:bCs/>
                <w:sz w:val="21"/>
                <w:szCs w:val="21"/>
              </w:rPr>
              <w:t>Эксплуатационные качества</w:t>
            </w:r>
            <w:r w:rsidRPr="00FF1004">
              <w:rPr>
                <w:rFonts w:ascii="Arial" w:hAnsi="Arial" w:cs="Arial"/>
                <w:b/>
                <w:sz w:val="21"/>
                <w:szCs w:val="21"/>
              </w:rPr>
              <w:t>: 0-8 балла</w:t>
            </w:r>
          </w:p>
          <w:p w:rsidR="00E4600C" w:rsidRPr="00FF1004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F1004">
              <w:rPr>
                <w:rFonts w:ascii="Arial" w:hAnsi="Arial" w:cs="Arial"/>
                <w:sz w:val="21"/>
                <w:szCs w:val="21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 w:rsidR="00E4600C" w:rsidRPr="00FF1004" w:rsidRDefault="004B36EA" w:rsidP="00FF1004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FF1004">
              <w:rPr>
                <w:rFonts w:ascii="Arial" w:hAnsi="Arial" w:cs="Arial"/>
                <w:sz w:val="21"/>
                <w:szCs w:val="21"/>
              </w:rPr>
              <w:t>8</w:t>
            </w:r>
            <w:r w:rsidR="00E4600C" w:rsidRPr="00FF1004">
              <w:rPr>
                <w:rFonts w:ascii="Arial" w:hAnsi="Arial" w:cs="Arial"/>
                <w:sz w:val="21"/>
                <w:szCs w:val="21"/>
              </w:rPr>
              <w:t xml:space="preserve"> - максимум</w:t>
            </w:r>
          </w:p>
          <w:p w:rsidR="00E4600C" w:rsidRPr="00FF1004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FF1004">
              <w:rPr>
                <w:rFonts w:ascii="Arial" w:hAnsi="Arial" w:cs="Arial"/>
                <w:sz w:val="21"/>
                <w:szCs w:val="21"/>
              </w:rPr>
              <w:t>7-6</w:t>
            </w:r>
            <w:r w:rsidR="00E4600C" w:rsidRPr="00FF1004">
              <w:rPr>
                <w:rFonts w:ascii="Arial" w:hAnsi="Arial" w:cs="Arial"/>
                <w:sz w:val="21"/>
                <w:szCs w:val="21"/>
              </w:rPr>
              <w:t xml:space="preserve"> - испол</w:t>
            </w:r>
            <w:r w:rsidRPr="00FF1004">
              <w:rPr>
                <w:rFonts w:ascii="Arial" w:hAnsi="Arial" w:cs="Arial"/>
                <w:sz w:val="21"/>
                <w:szCs w:val="21"/>
              </w:rPr>
              <w:t>ьзовать удобно, просто, безопасно</w:t>
            </w:r>
            <w:r w:rsidR="00E4600C" w:rsidRPr="00FF1004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50709E" w:rsidRPr="00FF1004">
              <w:rPr>
                <w:rFonts w:ascii="Arial" w:hAnsi="Arial" w:cs="Arial"/>
                <w:sz w:val="21"/>
                <w:szCs w:val="21"/>
              </w:rPr>
              <w:t>продукт высокого</w:t>
            </w:r>
            <w:r w:rsidRPr="00FF1004">
              <w:rPr>
                <w:rFonts w:ascii="Arial" w:hAnsi="Arial" w:cs="Arial"/>
                <w:sz w:val="21"/>
                <w:szCs w:val="21"/>
              </w:rPr>
              <w:t xml:space="preserve"> качества, </w:t>
            </w:r>
            <w:r w:rsidR="00E4600C" w:rsidRPr="00FF1004">
              <w:rPr>
                <w:rFonts w:ascii="Arial" w:hAnsi="Arial" w:cs="Arial"/>
                <w:sz w:val="21"/>
                <w:szCs w:val="21"/>
              </w:rPr>
              <w:t>но нет данных об опыте его использования</w:t>
            </w:r>
          </w:p>
          <w:p w:rsidR="004B36EA" w:rsidRPr="00FF1004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FF1004">
              <w:rPr>
                <w:rFonts w:ascii="Arial" w:hAnsi="Arial" w:cs="Arial"/>
                <w:sz w:val="21"/>
                <w:szCs w:val="21"/>
              </w:rPr>
              <w:t>5-4</w:t>
            </w:r>
            <w:r w:rsidR="0050709E" w:rsidRPr="00FF1004">
              <w:rPr>
                <w:rFonts w:ascii="Arial" w:hAnsi="Arial" w:cs="Arial"/>
                <w:sz w:val="21"/>
                <w:szCs w:val="21"/>
              </w:rPr>
              <w:t xml:space="preserve"> использовать удобно, просто, безопасно, хорошего качества, нет данных об опыте его </w:t>
            </w:r>
            <w:r w:rsidR="0050709E" w:rsidRPr="00FF1004">
              <w:rPr>
                <w:rFonts w:ascii="Arial" w:hAnsi="Arial" w:cs="Arial"/>
                <w:sz w:val="21"/>
                <w:szCs w:val="21"/>
              </w:rPr>
              <w:lastRenderedPageBreak/>
              <w:t>использования</w:t>
            </w:r>
          </w:p>
          <w:p w:rsidR="0050709E" w:rsidRPr="00FF1004" w:rsidRDefault="0050709E" w:rsidP="0050709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FF1004">
              <w:rPr>
                <w:rFonts w:ascii="Arial" w:hAnsi="Arial" w:cs="Arial"/>
                <w:sz w:val="21"/>
                <w:szCs w:val="21"/>
              </w:rPr>
              <w:t>3-2 –использовать сложно, есть инструкция, нет данных об опыте его использования</w:t>
            </w:r>
          </w:p>
          <w:p w:rsidR="00E4600C" w:rsidRPr="00FF1004" w:rsidRDefault="004B36EA" w:rsidP="00FF1004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FF1004">
              <w:rPr>
                <w:rFonts w:ascii="Arial" w:hAnsi="Arial" w:cs="Arial"/>
                <w:sz w:val="21"/>
                <w:szCs w:val="21"/>
              </w:rPr>
              <w:t>1- использовать не</w:t>
            </w:r>
            <w:r w:rsidR="00E4600C" w:rsidRPr="00FF1004">
              <w:rPr>
                <w:rFonts w:ascii="Arial" w:hAnsi="Arial" w:cs="Arial"/>
                <w:sz w:val="21"/>
                <w:szCs w:val="21"/>
              </w:rPr>
              <w:t>удобно</w:t>
            </w:r>
            <w:r w:rsidRPr="00FF1004">
              <w:rPr>
                <w:rFonts w:ascii="Arial" w:hAnsi="Arial" w:cs="Arial"/>
                <w:sz w:val="21"/>
                <w:szCs w:val="21"/>
              </w:rPr>
              <w:t>, нет инструкции</w:t>
            </w:r>
          </w:p>
          <w:p w:rsidR="00E4600C" w:rsidRPr="00FF1004" w:rsidRDefault="00FF1004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 w:rsidRPr="00FF1004"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0 баллов</w:t>
            </w:r>
          </w:p>
        </w:tc>
        <w:tc>
          <w:tcPr>
            <w:tcW w:w="4678" w:type="dxa"/>
            <w:shd w:val="clear" w:color="auto" w:fill="FFFFFF" w:themeFill="background1"/>
          </w:tcPr>
          <w:p w:rsidR="00E4600C" w:rsidRPr="00FF1004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FF1004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Эксплуатационные качества</w:t>
            </w:r>
            <w:r w:rsidRPr="00FF1004">
              <w:rPr>
                <w:rFonts w:ascii="Arial" w:hAnsi="Arial" w:cs="Arial"/>
                <w:b/>
                <w:sz w:val="21"/>
                <w:szCs w:val="21"/>
              </w:rPr>
              <w:t>: 0-5 балла</w:t>
            </w:r>
          </w:p>
          <w:p w:rsidR="00E4600C" w:rsidRPr="00FF1004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F1004">
              <w:rPr>
                <w:rFonts w:ascii="Arial" w:hAnsi="Arial" w:cs="Arial"/>
                <w:sz w:val="21"/>
                <w:szCs w:val="21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 w:rsidR="00E4600C" w:rsidRPr="00FF1004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FF1004">
              <w:rPr>
                <w:rFonts w:ascii="Arial" w:hAnsi="Arial" w:cs="Arial"/>
                <w:sz w:val="21"/>
                <w:szCs w:val="21"/>
              </w:rPr>
              <w:t>5</w:t>
            </w:r>
            <w:r w:rsidR="00E4600C" w:rsidRPr="00FF1004">
              <w:rPr>
                <w:rFonts w:ascii="Arial" w:hAnsi="Arial" w:cs="Arial"/>
                <w:sz w:val="21"/>
                <w:szCs w:val="21"/>
              </w:rPr>
              <w:t xml:space="preserve"> - максимум</w:t>
            </w:r>
          </w:p>
          <w:p w:rsidR="00E4600C" w:rsidRPr="00FF1004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FF1004">
              <w:rPr>
                <w:rFonts w:ascii="Arial" w:hAnsi="Arial" w:cs="Arial"/>
                <w:sz w:val="21"/>
                <w:szCs w:val="21"/>
              </w:rPr>
              <w:t>4</w:t>
            </w:r>
            <w:r w:rsidR="00E4600C" w:rsidRPr="00FF1004">
              <w:rPr>
                <w:rFonts w:ascii="Arial" w:hAnsi="Arial" w:cs="Arial"/>
                <w:sz w:val="21"/>
                <w:szCs w:val="21"/>
              </w:rPr>
              <w:t xml:space="preserve"> - испол</w:t>
            </w:r>
            <w:r w:rsidRPr="00FF1004">
              <w:rPr>
                <w:rFonts w:ascii="Arial" w:hAnsi="Arial" w:cs="Arial"/>
                <w:sz w:val="21"/>
                <w:szCs w:val="21"/>
              </w:rPr>
              <w:t>ьзовать удобно, просто, безопасно</w:t>
            </w:r>
            <w:r w:rsidR="00E4600C" w:rsidRPr="00FF1004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50709E" w:rsidRPr="00FF1004">
              <w:rPr>
                <w:rFonts w:ascii="Arial" w:hAnsi="Arial" w:cs="Arial"/>
                <w:sz w:val="21"/>
                <w:szCs w:val="21"/>
              </w:rPr>
              <w:t xml:space="preserve">продукт высокого качества, </w:t>
            </w:r>
            <w:r w:rsidR="00E4600C" w:rsidRPr="00FF1004">
              <w:rPr>
                <w:rFonts w:ascii="Arial" w:hAnsi="Arial" w:cs="Arial"/>
                <w:sz w:val="21"/>
                <w:szCs w:val="21"/>
              </w:rPr>
              <w:t>но нет данных об опыте его использования</w:t>
            </w:r>
          </w:p>
          <w:p w:rsidR="004B36EA" w:rsidRPr="00FF1004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FF1004">
              <w:rPr>
                <w:rFonts w:ascii="Arial" w:hAnsi="Arial" w:cs="Arial"/>
                <w:sz w:val="21"/>
                <w:szCs w:val="21"/>
              </w:rPr>
              <w:t xml:space="preserve">3- </w:t>
            </w:r>
            <w:r w:rsidR="0050709E" w:rsidRPr="00FF1004">
              <w:rPr>
                <w:rFonts w:ascii="Arial" w:hAnsi="Arial" w:cs="Arial"/>
                <w:sz w:val="21"/>
                <w:szCs w:val="21"/>
              </w:rPr>
              <w:t xml:space="preserve">использовать удобно, просто, безопасно, хорошего качества, нет данных об опыте его </w:t>
            </w:r>
            <w:r w:rsidR="0050709E" w:rsidRPr="00FF1004">
              <w:rPr>
                <w:rFonts w:ascii="Arial" w:hAnsi="Arial" w:cs="Arial"/>
                <w:sz w:val="21"/>
                <w:szCs w:val="21"/>
              </w:rPr>
              <w:lastRenderedPageBreak/>
              <w:t>использования</w:t>
            </w:r>
          </w:p>
          <w:p w:rsidR="0050709E" w:rsidRPr="00FF1004" w:rsidRDefault="004B36EA" w:rsidP="0050709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FF1004">
              <w:rPr>
                <w:rFonts w:ascii="Arial" w:hAnsi="Arial" w:cs="Arial"/>
                <w:sz w:val="21"/>
                <w:szCs w:val="21"/>
              </w:rPr>
              <w:t>2 - и</w:t>
            </w:r>
            <w:r w:rsidR="0050709E" w:rsidRPr="00FF1004">
              <w:rPr>
                <w:rFonts w:ascii="Arial" w:hAnsi="Arial" w:cs="Arial"/>
                <w:sz w:val="21"/>
                <w:szCs w:val="21"/>
              </w:rPr>
              <w:t>спользовать сложно, есть инструкция, нет данных об опыте его использования</w:t>
            </w:r>
          </w:p>
          <w:p w:rsidR="0050709E" w:rsidRPr="00FF1004" w:rsidRDefault="0050709E" w:rsidP="004B36EA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FF1004">
              <w:rPr>
                <w:rFonts w:ascii="Arial" w:hAnsi="Arial" w:cs="Arial"/>
                <w:sz w:val="21"/>
                <w:szCs w:val="21"/>
              </w:rPr>
              <w:t>1 - использовать неудобно, нет инструкции</w:t>
            </w:r>
          </w:p>
        </w:tc>
      </w:tr>
      <w:tr w:rsidR="00E4600C" w:rsidRPr="00FF1004" w:rsidTr="00FF1004">
        <w:tc>
          <w:tcPr>
            <w:tcW w:w="817" w:type="dxa"/>
            <w:shd w:val="clear" w:color="auto" w:fill="FFFFFF" w:themeFill="background1"/>
          </w:tcPr>
          <w:p w:rsidR="00E4600C" w:rsidRPr="00FF1004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FF1004"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712" w:type="dxa"/>
            <w:shd w:val="clear" w:color="auto" w:fill="auto"/>
          </w:tcPr>
          <w:p w:rsidR="00E4600C" w:rsidRPr="00FF1004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F1004">
              <w:rPr>
                <w:rFonts w:ascii="Arial" w:hAnsi="Arial" w:cs="Arial"/>
                <w:b/>
                <w:bCs/>
                <w:sz w:val="21"/>
                <w:szCs w:val="21"/>
              </w:rPr>
              <w:t>Транслируемость: 0-5 балла</w:t>
            </w:r>
          </w:p>
          <w:p w:rsidR="00E4600C" w:rsidRPr="00FF1004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F100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</w:t>
            </w:r>
            <w:r w:rsidRPr="00FF1004">
              <w:rPr>
                <w:rFonts w:ascii="Arial" w:hAnsi="Arial" w:cs="Arial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 w:rsidR="00E4600C" w:rsidRPr="00FF1004" w:rsidRDefault="004B36EA" w:rsidP="00FF1004">
            <w:pPr>
              <w:pStyle w:val="a3"/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FF1004">
              <w:rPr>
                <w:rFonts w:ascii="Arial" w:hAnsi="Arial" w:cs="Arial"/>
                <w:sz w:val="21"/>
                <w:szCs w:val="21"/>
              </w:rPr>
              <w:t>5</w:t>
            </w:r>
            <w:r w:rsidR="00E4600C" w:rsidRPr="00FF1004">
              <w:rPr>
                <w:rFonts w:ascii="Arial" w:hAnsi="Arial" w:cs="Arial"/>
                <w:sz w:val="21"/>
                <w:szCs w:val="21"/>
              </w:rPr>
              <w:t xml:space="preserve"> - максимум</w:t>
            </w:r>
          </w:p>
          <w:p w:rsidR="00E4600C" w:rsidRPr="00FF1004" w:rsidRDefault="004B36EA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FF1004">
              <w:rPr>
                <w:rFonts w:ascii="Arial" w:hAnsi="Arial" w:cs="Arial"/>
                <w:sz w:val="21"/>
                <w:szCs w:val="21"/>
              </w:rPr>
              <w:t>3-4</w:t>
            </w:r>
            <w:r w:rsidR="00E4600C" w:rsidRPr="00FF1004">
              <w:rPr>
                <w:rFonts w:ascii="Arial" w:hAnsi="Arial" w:cs="Arial"/>
                <w:sz w:val="21"/>
                <w:szCs w:val="21"/>
              </w:rPr>
              <w:t xml:space="preserve"> - продукт можно использовать другим, но с обязательными пространными комментариями, инструкциями и т.д.</w:t>
            </w:r>
          </w:p>
          <w:p w:rsidR="00E4600C" w:rsidRPr="00FF1004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FF1004">
              <w:rPr>
                <w:rFonts w:ascii="Arial" w:hAnsi="Arial" w:cs="Arial"/>
                <w:sz w:val="21"/>
                <w:szCs w:val="21"/>
              </w:rPr>
              <w:t>1</w:t>
            </w:r>
            <w:r w:rsidR="004B36EA" w:rsidRPr="00FF1004">
              <w:rPr>
                <w:rFonts w:ascii="Arial" w:hAnsi="Arial" w:cs="Arial"/>
                <w:sz w:val="21"/>
                <w:szCs w:val="21"/>
              </w:rPr>
              <w:t>-2</w:t>
            </w:r>
            <w:r w:rsidRPr="00FF1004">
              <w:rPr>
                <w:rFonts w:ascii="Arial" w:hAnsi="Arial" w:cs="Arial"/>
                <w:sz w:val="21"/>
                <w:szCs w:val="21"/>
              </w:rPr>
              <w:t xml:space="preserve"> - продукт крайне трудно, хотя и возможно использовать другим (техническая, практическая сторона вопроса)</w:t>
            </w:r>
          </w:p>
          <w:p w:rsidR="00E4600C" w:rsidRPr="00FF1004" w:rsidRDefault="00FF1004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 w:rsidRPr="00FF1004"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0 баллов</w:t>
            </w:r>
          </w:p>
        </w:tc>
        <w:tc>
          <w:tcPr>
            <w:tcW w:w="4678" w:type="dxa"/>
            <w:shd w:val="clear" w:color="auto" w:fill="FFFFFF" w:themeFill="background1"/>
          </w:tcPr>
          <w:p w:rsidR="00E4600C" w:rsidRPr="00FF1004" w:rsidRDefault="00E4600C" w:rsidP="00E4600C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FF1004">
              <w:rPr>
                <w:rFonts w:ascii="Arial" w:hAnsi="Arial" w:cs="Arial"/>
                <w:b/>
                <w:bCs/>
                <w:sz w:val="21"/>
                <w:szCs w:val="21"/>
              </w:rPr>
              <w:t>Транслируемость</w:t>
            </w:r>
            <w:proofErr w:type="spellEnd"/>
            <w:r w:rsidRPr="00FF1004">
              <w:rPr>
                <w:rFonts w:ascii="Arial" w:hAnsi="Arial" w:cs="Arial"/>
                <w:b/>
                <w:bCs/>
                <w:sz w:val="21"/>
                <w:szCs w:val="21"/>
              </w:rPr>
              <w:t>: 0-3 балла</w:t>
            </w:r>
          </w:p>
          <w:p w:rsidR="00E4600C" w:rsidRPr="00FF1004" w:rsidRDefault="00E4600C" w:rsidP="00E4600C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F100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</w:t>
            </w:r>
            <w:r w:rsidRPr="00FF1004">
              <w:rPr>
                <w:rFonts w:ascii="Arial" w:hAnsi="Arial" w:cs="Arial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 w:rsidR="00E4600C" w:rsidRPr="00FF1004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FF1004">
              <w:rPr>
                <w:rFonts w:ascii="Arial" w:hAnsi="Arial" w:cs="Arial"/>
                <w:sz w:val="21"/>
                <w:szCs w:val="21"/>
              </w:rPr>
              <w:t>3 - максимум</w:t>
            </w:r>
          </w:p>
          <w:p w:rsidR="00E4600C" w:rsidRPr="00FF1004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FF1004">
              <w:rPr>
                <w:rFonts w:ascii="Arial" w:hAnsi="Arial" w:cs="Arial"/>
                <w:sz w:val="21"/>
                <w:szCs w:val="21"/>
              </w:rPr>
              <w:t>2 - продукт можно использовать другим, но с обязательными пространными комментариями, инструкциями и т.д.</w:t>
            </w:r>
          </w:p>
          <w:p w:rsidR="00E4600C" w:rsidRPr="00FF1004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FF1004">
              <w:rPr>
                <w:rFonts w:ascii="Arial" w:hAnsi="Arial" w:cs="Arial"/>
                <w:sz w:val="21"/>
                <w:szCs w:val="21"/>
              </w:rPr>
              <w:t>1 - продукт крайне трудно, хотя и возможно использовать другим (техническая, практическая сторона вопроса)</w:t>
            </w:r>
          </w:p>
          <w:p w:rsidR="00E4600C" w:rsidRPr="00FF1004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600C" w:rsidRPr="00FF1004" w:rsidTr="00FF1004">
        <w:tc>
          <w:tcPr>
            <w:tcW w:w="817" w:type="dxa"/>
            <w:shd w:val="clear" w:color="auto" w:fill="FFFFFF" w:themeFill="background1"/>
          </w:tcPr>
          <w:p w:rsidR="00E4600C" w:rsidRPr="00FF1004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FF100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712" w:type="dxa"/>
            <w:shd w:val="clear" w:color="auto" w:fill="auto"/>
          </w:tcPr>
          <w:p w:rsidR="00E4600C" w:rsidRPr="00FF1004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F1004">
              <w:rPr>
                <w:rFonts w:ascii="Arial" w:hAnsi="Arial" w:cs="Arial"/>
                <w:b/>
                <w:bCs/>
                <w:sz w:val="21"/>
                <w:szCs w:val="21"/>
              </w:rPr>
              <w:t>Инновационность:0-2 балла</w:t>
            </w:r>
            <w:r w:rsidR="006404E4" w:rsidRPr="00FF100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</w:t>
            </w:r>
            <w:r w:rsidR="00FF100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FF1004" w:rsidRPr="00FF1004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00"/>
              </w:rPr>
              <w:t>1 балл</w:t>
            </w:r>
          </w:p>
          <w:p w:rsidR="00E4600C" w:rsidRPr="00FF1004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FF1004">
              <w:rPr>
                <w:rFonts w:ascii="Arial" w:hAnsi="Arial" w:cs="Arial"/>
                <w:b/>
                <w:bCs/>
                <w:sz w:val="21"/>
                <w:szCs w:val="21"/>
              </w:rPr>
              <w:t>Новизна</w:t>
            </w:r>
            <w:r w:rsidR="004B36EA" w:rsidRPr="00FF1004">
              <w:rPr>
                <w:rFonts w:ascii="Arial" w:hAnsi="Arial" w:cs="Arial"/>
                <w:sz w:val="21"/>
                <w:szCs w:val="21"/>
              </w:rPr>
              <w:t> (ранее не существовал) или</w:t>
            </w:r>
          </w:p>
          <w:p w:rsidR="00E4600C" w:rsidRPr="00FF1004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FF1004">
              <w:rPr>
                <w:rFonts w:ascii="Arial" w:hAnsi="Arial" w:cs="Arial"/>
                <w:b/>
                <w:bCs/>
                <w:sz w:val="21"/>
                <w:szCs w:val="21"/>
              </w:rPr>
              <w:t>Оригинальность</w:t>
            </w:r>
            <w:r w:rsidR="004B36EA" w:rsidRPr="00FF1004">
              <w:rPr>
                <w:rFonts w:ascii="Arial" w:hAnsi="Arial" w:cs="Arial"/>
                <w:sz w:val="21"/>
                <w:szCs w:val="21"/>
              </w:rPr>
              <w:t> (своеобразие, необычность) или</w:t>
            </w:r>
          </w:p>
          <w:p w:rsidR="00E4600C" w:rsidRPr="00FF1004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FF1004">
              <w:rPr>
                <w:rFonts w:ascii="Arial" w:hAnsi="Arial" w:cs="Arial"/>
                <w:b/>
                <w:bCs/>
                <w:sz w:val="21"/>
                <w:szCs w:val="21"/>
              </w:rPr>
              <w:t>Уникальность</w:t>
            </w:r>
            <w:r w:rsidRPr="00FF1004">
              <w:rPr>
                <w:rFonts w:ascii="Arial" w:hAnsi="Arial" w:cs="Arial"/>
                <w:sz w:val="21"/>
                <w:szCs w:val="21"/>
              </w:rPr>
              <w:t> (продукт единственный в своем роде, проявление индивидуальности исполнителя);</w:t>
            </w:r>
          </w:p>
        </w:tc>
        <w:tc>
          <w:tcPr>
            <w:tcW w:w="4678" w:type="dxa"/>
            <w:shd w:val="clear" w:color="auto" w:fill="FFFFFF" w:themeFill="background1"/>
          </w:tcPr>
          <w:p w:rsidR="00E4600C" w:rsidRPr="00FF1004" w:rsidRDefault="00E4600C" w:rsidP="00E4600C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F1004">
              <w:rPr>
                <w:rFonts w:ascii="Arial" w:hAnsi="Arial" w:cs="Arial"/>
                <w:b/>
                <w:bCs/>
                <w:sz w:val="21"/>
                <w:szCs w:val="21"/>
              </w:rPr>
              <w:t>Инновационность:0-1 балла</w:t>
            </w:r>
          </w:p>
          <w:p w:rsidR="00E4600C" w:rsidRPr="00FF1004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FF1004">
              <w:rPr>
                <w:rFonts w:ascii="Arial" w:hAnsi="Arial" w:cs="Arial"/>
                <w:b/>
                <w:bCs/>
                <w:sz w:val="21"/>
                <w:szCs w:val="21"/>
              </w:rPr>
              <w:t>Новизна</w:t>
            </w:r>
            <w:r w:rsidRPr="00FF1004">
              <w:rPr>
                <w:rFonts w:ascii="Arial" w:hAnsi="Arial" w:cs="Arial"/>
                <w:sz w:val="21"/>
                <w:szCs w:val="21"/>
              </w:rPr>
              <w:t> (ранее не существовал);</w:t>
            </w:r>
          </w:p>
          <w:p w:rsidR="00E4600C" w:rsidRPr="00FF1004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FF1004">
              <w:rPr>
                <w:rFonts w:ascii="Arial" w:hAnsi="Arial" w:cs="Arial"/>
                <w:b/>
                <w:bCs/>
                <w:sz w:val="21"/>
                <w:szCs w:val="21"/>
              </w:rPr>
              <w:t>Оригинальность</w:t>
            </w:r>
            <w:r w:rsidRPr="00FF1004">
              <w:rPr>
                <w:rFonts w:ascii="Arial" w:hAnsi="Arial" w:cs="Arial"/>
                <w:sz w:val="21"/>
                <w:szCs w:val="21"/>
              </w:rPr>
              <w:t> (своеобразие, необычность);</w:t>
            </w:r>
          </w:p>
          <w:p w:rsidR="00E4600C" w:rsidRPr="00FF1004" w:rsidRDefault="00E4600C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FF1004">
              <w:rPr>
                <w:rFonts w:ascii="Arial" w:hAnsi="Arial" w:cs="Arial"/>
                <w:b/>
                <w:bCs/>
                <w:sz w:val="21"/>
                <w:szCs w:val="21"/>
              </w:rPr>
              <w:t>Уникальность</w:t>
            </w:r>
            <w:r w:rsidRPr="00FF1004">
              <w:rPr>
                <w:rFonts w:ascii="Arial" w:hAnsi="Arial" w:cs="Arial"/>
                <w:sz w:val="21"/>
                <w:szCs w:val="21"/>
              </w:rPr>
              <w:t> (продукт единственный в своем роде, проявление индивидуальности исполнителя);</w:t>
            </w:r>
          </w:p>
        </w:tc>
      </w:tr>
      <w:tr w:rsidR="00E4600C" w:rsidRPr="00952E74" w:rsidTr="00FF1004">
        <w:tc>
          <w:tcPr>
            <w:tcW w:w="817" w:type="dxa"/>
            <w:shd w:val="clear" w:color="auto" w:fill="FFFFFF" w:themeFill="background1"/>
          </w:tcPr>
          <w:p w:rsidR="00E4600C" w:rsidRPr="00FF1004" w:rsidRDefault="00E4600C" w:rsidP="006404E4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FF100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712" w:type="dxa"/>
            <w:shd w:val="clear" w:color="auto" w:fill="auto"/>
          </w:tcPr>
          <w:p w:rsidR="00E4600C" w:rsidRPr="00FF1004" w:rsidRDefault="00E4600C" w:rsidP="006404E4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F1004">
              <w:rPr>
                <w:rFonts w:ascii="Arial" w:hAnsi="Arial" w:cs="Arial"/>
                <w:b/>
                <w:sz w:val="21"/>
                <w:szCs w:val="21"/>
              </w:rPr>
              <w:t>Продукт имеет </w:t>
            </w:r>
            <w:r w:rsidRPr="00FF100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FF1004">
              <w:rPr>
                <w:rFonts w:ascii="Arial" w:hAnsi="Arial" w:cs="Arial"/>
                <w:b/>
                <w:sz w:val="21"/>
                <w:szCs w:val="21"/>
              </w:rPr>
              <w:t>пояснительную записку: 0-3 балла</w:t>
            </w:r>
          </w:p>
          <w:p w:rsidR="00E4600C" w:rsidRPr="00FF1004" w:rsidRDefault="00E4600C" w:rsidP="006404E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FF1004">
              <w:rPr>
                <w:rFonts w:ascii="Arial" w:hAnsi="Arial" w:cs="Arial"/>
                <w:sz w:val="21"/>
                <w:szCs w:val="21"/>
              </w:rPr>
              <w:t>3 - пояснительная записка характеризуется полнотой содержания, понятна, имеет структуру, не содержит грамматических ошибок</w:t>
            </w:r>
          </w:p>
          <w:p w:rsidR="00E4600C" w:rsidRPr="00FF1004" w:rsidRDefault="00E4600C" w:rsidP="00FF100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F1004">
              <w:rPr>
                <w:rFonts w:ascii="Arial" w:hAnsi="Arial" w:cs="Arial"/>
                <w:sz w:val="21"/>
                <w:szCs w:val="21"/>
              </w:rPr>
              <w:t>2 - пояснительная записка характеризуется полнотой содержания, однако не оформлена должным образом (в т.ч. учитывается грамотность)</w:t>
            </w:r>
          </w:p>
          <w:p w:rsidR="00E4600C" w:rsidRPr="00FF1004" w:rsidRDefault="00E4600C" w:rsidP="00FF1004">
            <w:pPr>
              <w:pStyle w:val="a3"/>
              <w:shd w:val="clear" w:color="auto" w:fill="FFFF0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F1004">
              <w:rPr>
                <w:rFonts w:ascii="Arial" w:hAnsi="Arial" w:cs="Arial"/>
                <w:sz w:val="21"/>
                <w:szCs w:val="21"/>
              </w:rPr>
              <w:t>1 - пояснительная записка не полностью раскрывает качества продукта</w:t>
            </w:r>
          </w:p>
          <w:p w:rsidR="00E4600C" w:rsidRPr="00FF1004" w:rsidRDefault="00E4600C" w:rsidP="006404E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E4600C" w:rsidRPr="00FF1004" w:rsidRDefault="00E4600C" w:rsidP="006404E4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F1004">
              <w:rPr>
                <w:rFonts w:ascii="Arial" w:hAnsi="Arial" w:cs="Arial"/>
                <w:b/>
                <w:sz w:val="21"/>
                <w:szCs w:val="21"/>
              </w:rPr>
              <w:t>Продукт имеет </w:t>
            </w:r>
            <w:r w:rsidRPr="00FF100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FF1004">
              <w:rPr>
                <w:rFonts w:ascii="Arial" w:hAnsi="Arial" w:cs="Arial"/>
                <w:b/>
                <w:sz w:val="21"/>
                <w:szCs w:val="21"/>
              </w:rPr>
              <w:t>пояснительную записку: 0-3 балла</w:t>
            </w:r>
          </w:p>
          <w:p w:rsidR="00E4600C" w:rsidRPr="00FF1004" w:rsidRDefault="00E4600C" w:rsidP="006404E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FF1004">
              <w:rPr>
                <w:rFonts w:ascii="Arial" w:hAnsi="Arial" w:cs="Arial"/>
                <w:sz w:val="21"/>
                <w:szCs w:val="21"/>
              </w:rPr>
              <w:t>3 - пояснительная записка характеризуется полнотой содержания, понятна, имеет структуру, не содержит грамматических ошибок</w:t>
            </w:r>
          </w:p>
          <w:p w:rsidR="00E4600C" w:rsidRPr="00FF1004" w:rsidRDefault="00E4600C" w:rsidP="006404E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F1004">
              <w:rPr>
                <w:rFonts w:ascii="Arial" w:hAnsi="Arial" w:cs="Arial"/>
                <w:sz w:val="21"/>
                <w:szCs w:val="21"/>
              </w:rPr>
              <w:t>2 - пояснительная записка характеризуется полнотой содержания, однако не оформлена должным образом (в т.ч. учитывается грамотность)</w:t>
            </w:r>
          </w:p>
          <w:p w:rsidR="00E4600C" w:rsidRPr="00952E74" w:rsidRDefault="00E4600C" w:rsidP="006404E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F1004">
              <w:rPr>
                <w:rFonts w:ascii="Arial" w:hAnsi="Arial" w:cs="Arial"/>
                <w:sz w:val="21"/>
                <w:szCs w:val="21"/>
              </w:rPr>
              <w:t>1 - пояснительная записка не полностью раскрывает качества продукта</w:t>
            </w:r>
          </w:p>
          <w:p w:rsidR="00E4600C" w:rsidRPr="00952E74" w:rsidRDefault="00E4600C" w:rsidP="006404E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09E4" w:rsidRDefault="00BA09E4" w:rsidP="006404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333DC9" w:rsidRDefault="00C95A51" w:rsidP="006404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C95A51">
        <w:rPr>
          <w:rFonts w:ascii="Arial" w:hAnsi="Arial" w:cs="Arial"/>
          <w:b/>
          <w:sz w:val="20"/>
          <w:szCs w:val="20"/>
        </w:rPr>
        <w:t>Рекомендации по доработке продукта:</w:t>
      </w:r>
    </w:p>
    <w:p w:rsidR="00BB25BF" w:rsidRDefault="00FF1004" w:rsidP="00BB25B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Исходя из критериев оценки, предложенных группой, проект заслуживает оценки «2»</w:t>
      </w:r>
    </w:p>
    <w:p w:rsidR="00FF1004" w:rsidRDefault="00FF1004" w:rsidP="00BB25B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Продукт проекта бесполезен, совершенно неясно его предназначение</w:t>
      </w:r>
    </w:p>
    <w:p w:rsidR="00C95A51" w:rsidRDefault="00C95A51" w:rsidP="006404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BB25BF" w:rsidRDefault="00BB25BF" w:rsidP="006404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BB25BF" w:rsidRDefault="00BB25BF" w:rsidP="006404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BB25BF" w:rsidRDefault="00BB25BF" w:rsidP="006404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333DC9" w:rsidRPr="00C95A51" w:rsidRDefault="006404E4" w:rsidP="006404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2</w:t>
      </w:r>
      <w:r w:rsidR="00FF100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.12</w:t>
      </w:r>
    </w:p>
    <w:sectPr w:rsidR="00333DC9" w:rsidRPr="00C95A51" w:rsidSect="00D4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7F9"/>
    <w:multiLevelType w:val="multilevel"/>
    <w:tmpl w:val="C2E08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030C5"/>
    <w:multiLevelType w:val="multilevel"/>
    <w:tmpl w:val="418A9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D6DA6"/>
    <w:multiLevelType w:val="multilevel"/>
    <w:tmpl w:val="6AB4E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DC65E3"/>
    <w:multiLevelType w:val="hybridMultilevel"/>
    <w:tmpl w:val="40FEB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A0F5F"/>
    <w:multiLevelType w:val="multilevel"/>
    <w:tmpl w:val="AC54A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2310D8"/>
    <w:multiLevelType w:val="multilevel"/>
    <w:tmpl w:val="CD5A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22968"/>
    <w:multiLevelType w:val="multilevel"/>
    <w:tmpl w:val="500E87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FA5E92"/>
    <w:multiLevelType w:val="multilevel"/>
    <w:tmpl w:val="BB74E9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1E4E68"/>
    <w:multiLevelType w:val="multilevel"/>
    <w:tmpl w:val="88B871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8B4"/>
    <w:rsid w:val="00022161"/>
    <w:rsid w:val="000509C5"/>
    <w:rsid w:val="000527DD"/>
    <w:rsid w:val="00071E8D"/>
    <w:rsid w:val="001164BC"/>
    <w:rsid w:val="001401C6"/>
    <w:rsid w:val="0018103C"/>
    <w:rsid w:val="001A357A"/>
    <w:rsid w:val="001C3663"/>
    <w:rsid w:val="00240507"/>
    <w:rsid w:val="002A2FA2"/>
    <w:rsid w:val="002C1F6F"/>
    <w:rsid w:val="002C24EA"/>
    <w:rsid w:val="003166D0"/>
    <w:rsid w:val="00333DC9"/>
    <w:rsid w:val="003E1929"/>
    <w:rsid w:val="00430622"/>
    <w:rsid w:val="004A7838"/>
    <w:rsid w:val="004B36EA"/>
    <w:rsid w:val="004D0D62"/>
    <w:rsid w:val="004E7ED7"/>
    <w:rsid w:val="0050709E"/>
    <w:rsid w:val="00544CD8"/>
    <w:rsid w:val="005471E2"/>
    <w:rsid w:val="00596658"/>
    <w:rsid w:val="005A0E7F"/>
    <w:rsid w:val="00611EF9"/>
    <w:rsid w:val="0062078D"/>
    <w:rsid w:val="00634FC4"/>
    <w:rsid w:val="006404E4"/>
    <w:rsid w:val="00693CBC"/>
    <w:rsid w:val="007E2F0E"/>
    <w:rsid w:val="007F395A"/>
    <w:rsid w:val="007F3C80"/>
    <w:rsid w:val="008F6E25"/>
    <w:rsid w:val="00952E74"/>
    <w:rsid w:val="00974164"/>
    <w:rsid w:val="00A10AFA"/>
    <w:rsid w:val="00A208C2"/>
    <w:rsid w:val="00A4117A"/>
    <w:rsid w:val="00A50AFD"/>
    <w:rsid w:val="00A57E0C"/>
    <w:rsid w:val="00A6615B"/>
    <w:rsid w:val="00AD5495"/>
    <w:rsid w:val="00B50583"/>
    <w:rsid w:val="00B54AF1"/>
    <w:rsid w:val="00B87D46"/>
    <w:rsid w:val="00BA09E4"/>
    <w:rsid w:val="00BB25BF"/>
    <w:rsid w:val="00BC3038"/>
    <w:rsid w:val="00BE68B4"/>
    <w:rsid w:val="00C3193D"/>
    <w:rsid w:val="00C95A51"/>
    <w:rsid w:val="00CA4476"/>
    <w:rsid w:val="00D153D0"/>
    <w:rsid w:val="00D47BB0"/>
    <w:rsid w:val="00E11755"/>
    <w:rsid w:val="00E33266"/>
    <w:rsid w:val="00E4600C"/>
    <w:rsid w:val="00E973F1"/>
    <w:rsid w:val="00EB1F01"/>
    <w:rsid w:val="00F00103"/>
    <w:rsid w:val="00F34CF4"/>
    <w:rsid w:val="00FD7FEA"/>
    <w:rsid w:val="00FF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7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9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Marina</cp:lastModifiedBy>
  <cp:revision>2</cp:revision>
  <dcterms:created xsi:type="dcterms:W3CDTF">2018-12-25T17:51:00Z</dcterms:created>
  <dcterms:modified xsi:type="dcterms:W3CDTF">2018-12-25T17:51:00Z</dcterms:modified>
</cp:coreProperties>
</file>