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</w:pPr>
      <w:bookmarkStart w:id="0" w:name="_GoBack"/>
      <w:bookmarkEnd w:id="0"/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t>1.Какое самое популярное имя этого года?</w:t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t>2.Как чаще всего называют девочек,мальчиков за последнее десятилетие?</w:t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t>3. На какое имя была мода 20 лет назад у мальчиков и девочек?</w:t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t>4.Как часто меняют люди свое имя ?</w:t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t>5.Что побуждает человека поменять свое имя?</w:t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t>6. Когда человек может поменять свое имя ?Что для этого нужно?</w:t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t>7.Бывают ли случаи когда человек изменил свое имя,а через некоторое время решил восстановить предреченное ему имя в детстве?</w:t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t>8.В какой срок необходимо зарегистрировать ребенка после его рождения?</w:t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t>9.Вы как сотрудник ЗАГСа поделитесь с нами с каким настроением приходят родители регистрировать своего ребенка,как они себя ведут,что чувствуют,какие у них эмоции?</w:t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t>10.Как правило приходят регистрировать детей один из родителей или оба?</w:t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Palatino Linotype" w:hAnsi="Palatino Linotype" w:eastAsia="sans-serif" w:cs="Palatino Linotype"/>
          <w:i w:val="0"/>
          <w:caps w:val="0"/>
          <w:color w:val="000000"/>
          <w:spacing w:val="0"/>
          <w:sz w:val="28"/>
          <w:szCs w:val="28"/>
          <w:shd w:val="clear" w:fill="FFFFFF"/>
        </w:rPr>
        <w:t>11. Чтобы Вы посоветовали нам на будущее,когда у нас у самих появятся дети,на что обратить внимание при выборе имени ребенку?</w:t>
      </w:r>
    </w:p>
    <w:p>
      <w:pPr>
        <w:rPr>
          <w:rFonts w:hint="default" w:ascii="Palatino Linotype" w:hAnsi="Palatino Linotype" w:cs="Palatino Linotype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87475"/>
    <w:rsid w:val="13CB77D0"/>
    <w:rsid w:val="1E6347ED"/>
    <w:rsid w:val="6748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2018-11-13T20:14:00Z</dcterms:created>
  <dc:creator>Kravchenko Elizaveta</dc:creator>
  <cp:lastModifiedBy>Kravchenko Elizaveta</cp:lastModifiedBy>
  <cp:lastPrinted>2018-11-13T20:15:00Z</cp:lastPrinted>
  <dcterms:modified xsi:type="dcterms:W3CDTF">2018-11-30T20:09:22Z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