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266" w:rsidRPr="0050709E" w:rsidRDefault="00BA09E4">
      <w:pPr>
        <w:rPr>
          <w:sz w:val="24"/>
          <w:szCs w:val="24"/>
        </w:rPr>
      </w:pPr>
      <w:r w:rsidRPr="0050709E">
        <w:rPr>
          <w:sz w:val="24"/>
          <w:szCs w:val="24"/>
        </w:rPr>
        <w:t>ФИО рецензента:</w:t>
      </w:r>
      <w:r w:rsidR="00694299">
        <w:rPr>
          <w:sz w:val="24"/>
          <w:szCs w:val="24"/>
        </w:rPr>
        <w:t xml:space="preserve"> Меньшинина Е.С.</w:t>
      </w:r>
    </w:p>
    <w:p w:rsidR="00BA09E4" w:rsidRPr="0050709E" w:rsidRDefault="00BA09E4">
      <w:pPr>
        <w:rPr>
          <w:sz w:val="24"/>
          <w:szCs w:val="24"/>
        </w:rPr>
      </w:pPr>
      <w:r w:rsidRPr="0050709E">
        <w:rPr>
          <w:sz w:val="24"/>
          <w:szCs w:val="24"/>
        </w:rPr>
        <w:t>Проект:</w:t>
      </w:r>
      <w:r w:rsidR="00694299">
        <w:rPr>
          <w:sz w:val="24"/>
          <w:szCs w:val="24"/>
        </w:rPr>
        <w:t xml:space="preserve"> Берестяные грамоты</w:t>
      </w:r>
    </w:p>
    <w:p w:rsidR="00BA09E4" w:rsidRPr="0050709E" w:rsidRDefault="00BA09E4">
      <w:pPr>
        <w:rPr>
          <w:sz w:val="24"/>
          <w:szCs w:val="24"/>
        </w:rPr>
      </w:pPr>
      <w:r w:rsidRPr="0050709E">
        <w:rPr>
          <w:sz w:val="24"/>
          <w:szCs w:val="24"/>
        </w:rPr>
        <w:t>Общее впечатление о проекте:</w:t>
      </w:r>
      <w:r w:rsidR="00694299">
        <w:rPr>
          <w:sz w:val="24"/>
          <w:szCs w:val="24"/>
        </w:rPr>
        <w:t xml:space="preserve"> проектанты составили и провели замечательную игру для учащихся начальной школы. Ими были продуманы не только правила, но и дидактическая сторона. Их мероприятие не только увлекательно, но и полезно. В рамках проекта был подготовлен комплект материалов, включающий в себя раздаточные, вспомогательные и технические компоненты. Работа актуальна, интересна, полноценна. Рекомендую для показа на Дне абитуриента.</w:t>
      </w:r>
    </w:p>
    <w:p w:rsidR="00BA09E4" w:rsidRDefault="0050709E" w:rsidP="0050709E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Calibri" w:hAnsi="Calibri" w:cs="Arial"/>
          <w:b/>
          <w:bCs/>
          <w:color w:val="000000"/>
          <w:sz w:val="28"/>
          <w:szCs w:val="28"/>
        </w:rPr>
      </w:pPr>
      <w:r>
        <w:rPr>
          <w:rFonts w:ascii="Calibri" w:hAnsi="Calibri" w:cs="Arial"/>
          <w:b/>
          <w:bCs/>
          <w:color w:val="000000"/>
          <w:sz w:val="28"/>
          <w:szCs w:val="28"/>
        </w:rPr>
        <w:t>Критерии оценки продукта</w:t>
      </w:r>
    </w:p>
    <w:tbl>
      <w:tblPr>
        <w:tblStyle w:val="a4"/>
        <w:tblW w:w="10065" w:type="dxa"/>
        <w:tblInd w:w="-743" w:type="dxa"/>
        <w:tblLook w:val="04A0" w:firstRow="1" w:lastRow="0" w:firstColumn="1" w:lastColumn="0" w:noHBand="0" w:noVBand="1"/>
      </w:tblPr>
      <w:tblGrid>
        <w:gridCol w:w="817"/>
        <w:gridCol w:w="9248"/>
      </w:tblGrid>
      <w:tr w:rsidR="00694299" w:rsidTr="00694299">
        <w:trPr>
          <w:trHeight w:val="485"/>
        </w:trPr>
        <w:tc>
          <w:tcPr>
            <w:tcW w:w="817" w:type="dxa"/>
          </w:tcPr>
          <w:p w:rsidR="00694299" w:rsidRPr="00C3193D" w:rsidRDefault="00694299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№</w:t>
            </w:r>
          </w:p>
        </w:tc>
        <w:tc>
          <w:tcPr>
            <w:tcW w:w="9248" w:type="dxa"/>
          </w:tcPr>
          <w:p w:rsidR="00694299" w:rsidRPr="00E4600C" w:rsidRDefault="00694299" w:rsidP="00E4600C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</w:rPr>
            </w:pPr>
            <w:r w:rsidRPr="00E4600C">
              <w:rPr>
                <w:rFonts w:ascii="Arial" w:hAnsi="Arial" w:cs="Arial"/>
                <w:b/>
                <w:color w:val="333333"/>
              </w:rPr>
              <w:t xml:space="preserve">Баллы для </w:t>
            </w:r>
            <w:r>
              <w:rPr>
                <w:rFonts w:ascii="Arial" w:hAnsi="Arial" w:cs="Arial"/>
                <w:b/>
                <w:color w:val="333333"/>
              </w:rPr>
              <w:t>6 класса</w:t>
            </w:r>
          </w:p>
        </w:tc>
      </w:tr>
      <w:tr w:rsidR="00694299" w:rsidTr="00694299">
        <w:tc>
          <w:tcPr>
            <w:tcW w:w="817" w:type="dxa"/>
          </w:tcPr>
          <w:p w:rsidR="00694299" w:rsidRPr="00C3193D" w:rsidRDefault="00694299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1</w:t>
            </w:r>
          </w:p>
        </w:tc>
        <w:tc>
          <w:tcPr>
            <w:tcW w:w="9248" w:type="dxa"/>
          </w:tcPr>
          <w:p w:rsidR="00694299" w:rsidRDefault="00694299" w:rsidP="00363EA0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Полнота реализации проектного замысла: 0-4 балла</w:t>
            </w:r>
          </w:p>
          <w:p w:rsidR="00694299" w:rsidRDefault="00694299" w:rsidP="00363EA0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(уровень воплощения исходной цели, требований в полученном продукте, все ли задачи оказались решены, соответствие назначению, есть возможная сфера использования);</w:t>
            </w:r>
          </w:p>
          <w:p w:rsidR="00694299" w:rsidRDefault="00694299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4 - максимум</w:t>
            </w:r>
          </w:p>
        </w:tc>
      </w:tr>
      <w:tr w:rsidR="00694299" w:rsidTr="00694299">
        <w:tc>
          <w:tcPr>
            <w:tcW w:w="817" w:type="dxa"/>
          </w:tcPr>
          <w:p w:rsidR="00694299" w:rsidRPr="00C3193D" w:rsidRDefault="00694299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2</w:t>
            </w:r>
          </w:p>
        </w:tc>
        <w:tc>
          <w:tcPr>
            <w:tcW w:w="9248" w:type="dxa"/>
          </w:tcPr>
          <w:p w:rsidR="00694299" w:rsidRDefault="00694299" w:rsidP="00363EA0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Социальная /практическая/теоретическая значимость: 0-4 балла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(продукт помогает решению проблемы проекта);</w:t>
            </w:r>
          </w:p>
          <w:p w:rsidR="00694299" w:rsidRDefault="00694299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– максимум, есть успешная апробация продукта</w:t>
            </w:r>
          </w:p>
        </w:tc>
      </w:tr>
      <w:tr w:rsidR="00694299" w:rsidTr="00694299">
        <w:tc>
          <w:tcPr>
            <w:tcW w:w="817" w:type="dxa"/>
          </w:tcPr>
          <w:p w:rsidR="00694299" w:rsidRPr="00C3193D" w:rsidRDefault="00694299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3</w:t>
            </w:r>
          </w:p>
        </w:tc>
        <w:tc>
          <w:tcPr>
            <w:tcW w:w="9248" w:type="dxa"/>
          </w:tcPr>
          <w:p w:rsidR="00694299" w:rsidRDefault="00694299" w:rsidP="00363EA0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Эксплуатационные качества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: 0-5</w:t>
            </w:r>
            <w:r w:rsidRPr="00AD5495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балла</w:t>
            </w:r>
          </w:p>
          <w:p w:rsidR="00694299" w:rsidRDefault="00694299" w:rsidP="00363EA0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(удобство, простота и безопасность использования, наличие сопровождающей документации – инструкции, профессионализм исполнения);</w:t>
            </w:r>
          </w:p>
          <w:p w:rsidR="00694299" w:rsidRDefault="00694299" w:rsidP="004B36EA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5 - максимум</w:t>
            </w:r>
          </w:p>
        </w:tc>
      </w:tr>
      <w:tr w:rsidR="00694299" w:rsidTr="00694299">
        <w:tc>
          <w:tcPr>
            <w:tcW w:w="817" w:type="dxa"/>
          </w:tcPr>
          <w:p w:rsidR="00694299" w:rsidRPr="00C3193D" w:rsidRDefault="00694299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4</w:t>
            </w:r>
          </w:p>
        </w:tc>
        <w:tc>
          <w:tcPr>
            <w:tcW w:w="9248" w:type="dxa"/>
          </w:tcPr>
          <w:p w:rsidR="00694299" w:rsidRDefault="00694299" w:rsidP="00E4600C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Транслируемость: 0-3 балла</w:t>
            </w:r>
          </w:p>
          <w:p w:rsidR="00694299" w:rsidRDefault="00694299" w:rsidP="00E4600C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возможность использовать отчуждаемый продукт другими людьми);</w:t>
            </w:r>
          </w:p>
          <w:p w:rsidR="00694299" w:rsidRPr="00694299" w:rsidRDefault="00694299" w:rsidP="00694299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3 - максимум</w:t>
            </w:r>
          </w:p>
        </w:tc>
      </w:tr>
      <w:tr w:rsidR="00694299" w:rsidTr="00694299">
        <w:tc>
          <w:tcPr>
            <w:tcW w:w="817" w:type="dxa"/>
          </w:tcPr>
          <w:p w:rsidR="00694299" w:rsidRPr="00C3193D" w:rsidRDefault="00694299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5</w:t>
            </w:r>
          </w:p>
        </w:tc>
        <w:tc>
          <w:tcPr>
            <w:tcW w:w="9248" w:type="dxa"/>
          </w:tcPr>
          <w:p w:rsidR="00694299" w:rsidRDefault="00694299" w:rsidP="00E4600C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Инновационность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: 1 балл</w:t>
            </w:r>
          </w:p>
          <w:p w:rsidR="00694299" w:rsidRDefault="00694299" w:rsidP="00E4600C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Новизна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(ранее не существовал);</w:t>
            </w:r>
          </w:p>
          <w:p w:rsidR="00694299" w:rsidRDefault="00694299" w:rsidP="00E4600C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Оригинальность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(своеобразие, необычность);</w:t>
            </w:r>
          </w:p>
          <w:p w:rsidR="00694299" w:rsidRPr="00C3193D" w:rsidRDefault="00694299" w:rsidP="00E4600C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Уникальность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(продукт единственный в своем роде, проявление индивидуальности исполнителя);</w:t>
            </w:r>
          </w:p>
        </w:tc>
      </w:tr>
      <w:tr w:rsidR="00694299" w:rsidTr="00694299">
        <w:tc>
          <w:tcPr>
            <w:tcW w:w="817" w:type="dxa"/>
          </w:tcPr>
          <w:p w:rsidR="00694299" w:rsidRPr="00C3193D" w:rsidRDefault="00694299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6</w:t>
            </w:r>
          </w:p>
        </w:tc>
        <w:tc>
          <w:tcPr>
            <w:tcW w:w="9248" w:type="dxa"/>
          </w:tcPr>
          <w:p w:rsidR="00694299" w:rsidRPr="00BA09E4" w:rsidRDefault="00694299" w:rsidP="00363EA0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BA09E4">
              <w:rPr>
                <w:rFonts w:ascii="Arial" w:hAnsi="Arial" w:cs="Arial"/>
                <w:b/>
                <w:color w:val="000000"/>
                <w:sz w:val="21"/>
                <w:szCs w:val="21"/>
              </w:rPr>
              <w:t>Продукт имеет </w:t>
            </w:r>
            <w:r w:rsidRPr="00BA09E4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пояснительную записку: 0-3 балла</w:t>
            </w:r>
          </w:p>
          <w:p w:rsidR="00694299" w:rsidRPr="00694299" w:rsidRDefault="00694299" w:rsidP="00694299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3 - </w:t>
            </w:r>
            <w:r w:rsidRPr="00C3193D">
              <w:rPr>
                <w:rFonts w:ascii="Arial" w:hAnsi="Arial" w:cs="Arial"/>
                <w:color w:val="000000"/>
                <w:sz w:val="21"/>
                <w:szCs w:val="21"/>
              </w:rPr>
              <w:t xml:space="preserve">пояснительная записка характеризуется полнотой содержания,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понятна, имеет структуру, не содержит грамматических ошибок</w:t>
            </w:r>
          </w:p>
        </w:tc>
      </w:tr>
    </w:tbl>
    <w:p w:rsidR="00BA09E4" w:rsidRDefault="00BA09E4" w:rsidP="00BA09E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0"/>
          <w:szCs w:val="20"/>
        </w:rPr>
      </w:pPr>
    </w:p>
    <w:p w:rsidR="00333DC9" w:rsidRPr="00C95A51" w:rsidRDefault="00C95A51" w:rsidP="00BA09E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b/>
          <w:sz w:val="20"/>
          <w:szCs w:val="20"/>
        </w:rPr>
      </w:pPr>
      <w:r w:rsidRPr="00C95A51">
        <w:rPr>
          <w:rFonts w:ascii="Arial" w:hAnsi="Arial" w:cs="Arial"/>
          <w:b/>
          <w:sz w:val="20"/>
          <w:szCs w:val="20"/>
        </w:rPr>
        <w:t>Рекомендации по доработке продукта:</w:t>
      </w:r>
    </w:p>
    <w:p w:rsidR="00C95A51" w:rsidRDefault="00694299" w:rsidP="00BA09E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отсутствуют</w:t>
      </w:r>
    </w:p>
    <w:p w:rsidR="00C95A51" w:rsidRDefault="00C95A51" w:rsidP="00BA09E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0"/>
          <w:szCs w:val="20"/>
        </w:rPr>
      </w:pPr>
      <w:bookmarkStart w:id="0" w:name="_GoBack"/>
      <w:bookmarkEnd w:id="0"/>
    </w:p>
    <w:sectPr w:rsidR="00C95A51" w:rsidSect="00D47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547F9"/>
    <w:multiLevelType w:val="multilevel"/>
    <w:tmpl w:val="C2E082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3030C5"/>
    <w:multiLevelType w:val="multilevel"/>
    <w:tmpl w:val="418A9B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4D6DA6"/>
    <w:multiLevelType w:val="multilevel"/>
    <w:tmpl w:val="6AB4EB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A0F5F"/>
    <w:multiLevelType w:val="multilevel"/>
    <w:tmpl w:val="AC54AC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2310D8"/>
    <w:multiLevelType w:val="multilevel"/>
    <w:tmpl w:val="CD5A9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F22968"/>
    <w:multiLevelType w:val="multilevel"/>
    <w:tmpl w:val="500E87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FA5E92"/>
    <w:multiLevelType w:val="multilevel"/>
    <w:tmpl w:val="BB74E9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1E4E68"/>
    <w:multiLevelType w:val="multilevel"/>
    <w:tmpl w:val="88B871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68B4"/>
    <w:rsid w:val="00022161"/>
    <w:rsid w:val="000509C5"/>
    <w:rsid w:val="000527DD"/>
    <w:rsid w:val="00071E8D"/>
    <w:rsid w:val="001164BC"/>
    <w:rsid w:val="001401C6"/>
    <w:rsid w:val="0018103C"/>
    <w:rsid w:val="001A357A"/>
    <w:rsid w:val="001C3663"/>
    <w:rsid w:val="00240507"/>
    <w:rsid w:val="002A2FA2"/>
    <w:rsid w:val="002C1F6F"/>
    <w:rsid w:val="002C24EA"/>
    <w:rsid w:val="003166D0"/>
    <w:rsid w:val="00333DC9"/>
    <w:rsid w:val="003E1929"/>
    <w:rsid w:val="00430622"/>
    <w:rsid w:val="004A7838"/>
    <w:rsid w:val="004B36EA"/>
    <w:rsid w:val="004D0D62"/>
    <w:rsid w:val="004E7ED7"/>
    <w:rsid w:val="0050709E"/>
    <w:rsid w:val="00544CD8"/>
    <w:rsid w:val="005471E2"/>
    <w:rsid w:val="00596658"/>
    <w:rsid w:val="005A0E7F"/>
    <w:rsid w:val="00611EF9"/>
    <w:rsid w:val="00693CBC"/>
    <w:rsid w:val="00694299"/>
    <w:rsid w:val="007E2F0E"/>
    <w:rsid w:val="007F395A"/>
    <w:rsid w:val="007F3C80"/>
    <w:rsid w:val="008F6E25"/>
    <w:rsid w:val="00974164"/>
    <w:rsid w:val="00A10AFA"/>
    <w:rsid w:val="00A208C2"/>
    <w:rsid w:val="00A4117A"/>
    <w:rsid w:val="00A50AFD"/>
    <w:rsid w:val="00A57E0C"/>
    <w:rsid w:val="00AD5495"/>
    <w:rsid w:val="00B50583"/>
    <w:rsid w:val="00B54AF1"/>
    <w:rsid w:val="00B87D46"/>
    <w:rsid w:val="00BA09E4"/>
    <w:rsid w:val="00BC3038"/>
    <w:rsid w:val="00BE68B4"/>
    <w:rsid w:val="00C3193D"/>
    <w:rsid w:val="00C95A51"/>
    <w:rsid w:val="00CA4476"/>
    <w:rsid w:val="00D153D0"/>
    <w:rsid w:val="00D47BB0"/>
    <w:rsid w:val="00E11755"/>
    <w:rsid w:val="00E33266"/>
    <w:rsid w:val="00E4600C"/>
    <w:rsid w:val="00F00103"/>
    <w:rsid w:val="00F34CF4"/>
    <w:rsid w:val="00FD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A0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A0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ГБОУ 1505</dc:creator>
  <cp:lastModifiedBy>сотрудник ГБОУ 1505</cp:lastModifiedBy>
  <cp:revision>7</cp:revision>
  <dcterms:created xsi:type="dcterms:W3CDTF">2017-12-14T16:49:00Z</dcterms:created>
  <dcterms:modified xsi:type="dcterms:W3CDTF">2018-12-25T15:21:00Z</dcterms:modified>
</cp:coreProperties>
</file>