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1F" w:rsidRPr="006E757C" w:rsidRDefault="008D6BF1" w:rsidP="008D6BF1">
      <w:pPr>
        <w:jc w:val="center"/>
        <w:rPr>
          <w:rFonts w:ascii="Times New Roman" w:hAnsi="Times New Roman" w:cs="Times New Roman"/>
          <w:b/>
          <w:sz w:val="32"/>
          <w:szCs w:val="32"/>
        </w:rPr>
      </w:pPr>
      <w:bookmarkStart w:id="0" w:name="_GoBack"/>
      <w:bookmarkEnd w:id="0"/>
      <w:r w:rsidRPr="006E757C">
        <w:rPr>
          <w:rFonts w:ascii="Times New Roman" w:hAnsi="Times New Roman" w:cs="Times New Roman"/>
          <w:b/>
          <w:sz w:val="32"/>
          <w:szCs w:val="32"/>
        </w:rPr>
        <w:t>Сценарий классного часа по теме «История театра в России»</w:t>
      </w:r>
      <w:r w:rsidR="00ED694C" w:rsidRPr="006E757C">
        <w:rPr>
          <w:rFonts w:ascii="Times New Roman" w:hAnsi="Times New Roman" w:cs="Times New Roman"/>
          <w:b/>
          <w:sz w:val="32"/>
          <w:szCs w:val="32"/>
        </w:rPr>
        <w:t xml:space="preserve"> для учащихся средней школы</w:t>
      </w:r>
    </w:p>
    <w:p w:rsidR="00DA1125" w:rsidRPr="006E757C" w:rsidRDefault="00DA1125" w:rsidP="008D6BF1">
      <w:pPr>
        <w:rPr>
          <w:rFonts w:ascii="Times New Roman" w:hAnsi="Times New Roman" w:cs="Times New Roman"/>
          <w:sz w:val="32"/>
          <w:szCs w:val="32"/>
        </w:rPr>
      </w:pPr>
      <w:r w:rsidRPr="006E757C">
        <w:rPr>
          <w:rFonts w:ascii="Times New Roman" w:hAnsi="Times New Roman" w:cs="Times New Roman"/>
          <w:b/>
          <w:sz w:val="32"/>
          <w:szCs w:val="32"/>
        </w:rPr>
        <w:t>Тема:</w:t>
      </w:r>
      <w:r w:rsidRPr="006E757C">
        <w:rPr>
          <w:rFonts w:ascii="Times New Roman" w:hAnsi="Times New Roman" w:cs="Times New Roman"/>
          <w:sz w:val="32"/>
          <w:szCs w:val="32"/>
        </w:rPr>
        <w:t xml:space="preserve"> «История те</w:t>
      </w:r>
      <w:r w:rsidR="002C2617">
        <w:rPr>
          <w:rFonts w:ascii="Times New Roman" w:hAnsi="Times New Roman" w:cs="Times New Roman"/>
          <w:sz w:val="32"/>
          <w:szCs w:val="32"/>
        </w:rPr>
        <w:t>а</w:t>
      </w:r>
      <w:r w:rsidRPr="006E757C">
        <w:rPr>
          <w:rFonts w:ascii="Times New Roman" w:hAnsi="Times New Roman" w:cs="Times New Roman"/>
          <w:sz w:val="32"/>
          <w:szCs w:val="32"/>
        </w:rPr>
        <w:t>тра в России»</w:t>
      </w:r>
    </w:p>
    <w:p w:rsidR="000711F4" w:rsidRPr="006E757C" w:rsidRDefault="00DA1125" w:rsidP="008D6BF1">
      <w:pPr>
        <w:rPr>
          <w:rFonts w:ascii="Times New Roman" w:hAnsi="Times New Roman" w:cs="Times New Roman"/>
          <w:sz w:val="32"/>
          <w:szCs w:val="32"/>
        </w:rPr>
      </w:pPr>
      <w:r w:rsidRPr="006E757C">
        <w:rPr>
          <w:rFonts w:ascii="Times New Roman" w:hAnsi="Times New Roman" w:cs="Times New Roman"/>
          <w:b/>
          <w:sz w:val="32"/>
          <w:szCs w:val="32"/>
        </w:rPr>
        <w:t>Задачи:</w:t>
      </w:r>
      <w:r w:rsidRPr="006E757C">
        <w:rPr>
          <w:rFonts w:ascii="Times New Roman" w:hAnsi="Times New Roman" w:cs="Times New Roman"/>
          <w:sz w:val="32"/>
          <w:szCs w:val="32"/>
        </w:rPr>
        <w:t xml:space="preserve"> </w:t>
      </w:r>
    </w:p>
    <w:p w:rsidR="00DA1125" w:rsidRPr="006E757C" w:rsidRDefault="00DA1125" w:rsidP="008D6BF1">
      <w:pPr>
        <w:rPr>
          <w:rFonts w:ascii="Times New Roman" w:hAnsi="Times New Roman" w:cs="Times New Roman"/>
          <w:sz w:val="32"/>
          <w:szCs w:val="32"/>
        </w:rPr>
      </w:pPr>
      <w:r w:rsidRPr="006E757C">
        <w:rPr>
          <w:rFonts w:ascii="Times New Roman" w:hAnsi="Times New Roman" w:cs="Times New Roman"/>
          <w:sz w:val="32"/>
          <w:szCs w:val="32"/>
        </w:rPr>
        <w:t xml:space="preserve">Образовательная: расширение кругозора учащихся </w:t>
      </w:r>
    </w:p>
    <w:p w:rsidR="00C30939" w:rsidRPr="006E757C" w:rsidRDefault="00DA1125" w:rsidP="00C30939">
      <w:pPr>
        <w:rPr>
          <w:rFonts w:ascii="Times New Roman" w:hAnsi="Times New Roman" w:cs="Times New Roman"/>
          <w:sz w:val="32"/>
          <w:szCs w:val="32"/>
        </w:rPr>
      </w:pPr>
      <w:r w:rsidRPr="006E757C">
        <w:rPr>
          <w:rFonts w:ascii="Times New Roman" w:hAnsi="Times New Roman" w:cs="Times New Roman"/>
          <w:sz w:val="32"/>
          <w:szCs w:val="32"/>
        </w:rPr>
        <w:t xml:space="preserve">Воспитательная: пробудить у </w:t>
      </w:r>
      <w:r w:rsidR="00C30939" w:rsidRPr="006E757C">
        <w:rPr>
          <w:rFonts w:ascii="Times New Roman" w:hAnsi="Times New Roman" w:cs="Times New Roman"/>
          <w:sz w:val="32"/>
          <w:szCs w:val="32"/>
        </w:rPr>
        <w:t xml:space="preserve">учащихся интерес к театру и его </w:t>
      </w:r>
      <w:r w:rsidRPr="006E757C">
        <w:rPr>
          <w:rFonts w:ascii="Times New Roman" w:hAnsi="Times New Roman" w:cs="Times New Roman"/>
          <w:sz w:val="32"/>
          <w:szCs w:val="32"/>
        </w:rPr>
        <w:t>истории</w:t>
      </w:r>
      <w:r w:rsidR="00C30939" w:rsidRPr="006E757C">
        <w:rPr>
          <w:rFonts w:ascii="Times New Roman" w:hAnsi="Times New Roman" w:cs="Times New Roman"/>
          <w:sz w:val="32"/>
          <w:szCs w:val="32"/>
        </w:rPr>
        <w:t xml:space="preserve"> </w:t>
      </w:r>
    </w:p>
    <w:p w:rsidR="00C30939" w:rsidRPr="006E757C" w:rsidRDefault="00DA1125" w:rsidP="00C30939">
      <w:pPr>
        <w:rPr>
          <w:rStyle w:val="c1"/>
          <w:rFonts w:ascii="Times New Roman" w:hAnsi="Times New Roman" w:cs="Times New Roman"/>
          <w:b/>
          <w:sz w:val="32"/>
          <w:szCs w:val="32"/>
        </w:rPr>
      </w:pPr>
      <w:r w:rsidRPr="006E757C">
        <w:rPr>
          <w:rStyle w:val="c1"/>
          <w:rFonts w:ascii="Times New Roman" w:hAnsi="Times New Roman" w:cs="Times New Roman"/>
          <w:b/>
          <w:sz w:val="32"/>
          <w:szCs w:val="32"/>
        </w:rPr>
        <w:t xml:space="preserve">Оборудование: </w:t>
      </w:r>
    </w:p>
    <w:p w:rsidR="00DA1125" w:rsidRPr="006E757C" w:rsidRDefault="00C30939" w:rsidP="00ED694C">
      <w:pPr>
        <w:pStyle w:val="a3"/>
        <w:numPr>
          <w:ilvl w:val="0"/>
          <w:numId w:val="1"/>
        </w:numPr>
        <w:rPr>
          <w:rStyle w:val="c1"/>
          <w:rFonts w:ascii="Times New Roman" w:hAnsi="Times New Roman" w:cs="Times New Roman"/>
          <w:sz w:val="32"/>
          <w:szCs w:val="32"/>
        </w:rPr>
      </w:pPr>
      <w:r w:rsidRPr="006E757C">
        <w:rPr>
          <w:rStyle w:val="c1"/>
          <w:rFonts w:ascii="Times New Roman" w:hAnsi="Times New Roman" w:cs="Times New Roman"/>
          <w:sz w:val="32"/>
          <w:szCs w:val="32"/>
        </w:rPr>
        <w:t>Презентация урока</w:t>
      </w:r>
    </w:p>
    <w:p w:rsidR="00C30939" w:rsidRPr="006E757C" w:rsidRDefault="00C30939" w:rsidP="00C30939">
      <w:pPr>
        <w:pStyle w:val="a3"/>
        <w:numPr>
          <w:ilvl w:val="0"/>
          <w:numId w:val="1"/>
        </w:numPr>
        <w:rPr>
          <w:rStyle w:val="c1"/>
          <w:rFonts w:ascii="Times New Roman" w:hAnsi="Times New Roman" w:cs="Times New Roman"/>
          <w:sz w:val="32"/>
          <w:szCs w:val="32"/>
        </w:rPr>
      </w:pPr>
      <w:r w:rsidRPr="006E757C">
        <w:rPr>
          <w:rStyle w:val="c1"/>
          <w:rFonts w:ascii="Times New Roman" w:hAnsi="Times New Roman" w:cs="Times New Roman"/>
          <w:sz w:val="32"/>
          <w:szCs w:val="32"/>
        </w:rPr>
        <w:t xml:space="preserve">Компьютер </w:t>
      </w:r>
    </w:p>
    <w:p w:rsidR="00C30939" w:rsidRPr="006E757C" w:rsidRDefault="00C30939" w:rsidP="00C30939">
      <w:pPr>
        <w:pStyle w:val="a3"/>
        <w:numPr>
          <w:ilvl w:val="0"/>
          <w:numId w:val="1"/>
        </w:numPr>
        <w:rPr>
          <w:rStyle w:val="c1"/>
          <w:rFonts w:ascii="Times New Roman" w:hAnsi="Times New Roman" w:cs="Times New Roman"/>
          <w:sz w:val="32"/>
          <w:szCs w:val="32"/>
        </w:rPr>
      </w:pPr>
      <w:r w:rsidRPr="006E757C">
        <w:rPr>
          <w:rStyle w:val="c1"/>
          <w:rFonts w:ascii="Times New Roman" w:hAnsi="Times New Roman" w:cs="Times New Roman"/>
          <w:sz w:val="32"/>
          <w:szCs w:val="32"/>
        </w:rPr>
        <w:t>Проектор/интерактивная доска</w:t>
      </w:r>
    </w:p>
    <w:p w:rsidR="00ED694C" w:rsidRPr="006E757C" w:rsidRDefault="00F56371" w:rsidP="00ED694C">
      <w:pPr>
        <w:rPr>
          <w:rStyle w:val="c1"/>
          <w:rFonts w:ascii="Times New Roman" w:hAnsi="Times New Roman" w:cs="Times New Roman"/>
          <w:b/>
          <w:sz w:val="32"/>
          <w:szCs w:val="32"/>
        </w:rPr>
      </w:pPr>
      <w:r w:rsidRPr="006E757C">
        <w:rPr>
          <w:rStyle w:val="c1"/>
          <w:rFonts w:ascii="Times New Roman" w:hAnsi="Times New Roman" w:cs="Times New Roman"/>
          <w:b/>
          <w:sz w:val="32"/>
          <w:szCs w:val="32"/>
        </w:rPr>
        <w:t>План классного часа</w:t>
      </w:r>
      <w:r w:rsidR="00C30939" w:rsidRPr="006E757C">
        <w:rPr>
          <w:rStyle w:val="c1"/>
          <w:rFonts w:ascii="Times New Roman" w:hAnsi="Times New Roman" w:cs="Times New Roman"/>
          <w:b/>
          <w:sz w:val="32"/>
          <w:szCs w:val="32"/>
        </w:rPr>
        <w:t xml:space="preserve">: </w:t>
      </w:r>
    </w:p>
    <w:p w:rsidR="00C30939" w:rsidRPr="006E757C" w:rsidRDefault="00ED694C" w:rsidP="00ED694C">
      <w:pPr>
        <w:pStyle w:val="a3"/>
        <w:numPr>
          <w:ilvl w:val="0"/>
          <w:numId w:val="2"/>
        </w:numPr>
        <w:rPr>
          <w:rStyle w:val="c1"/>
          <w:rFonts w:ascii="Times New Roman" w:hAnsi="Times New Roman" w:cs="Times New Roman"/>
          <w:sz w:val="32"/>
          <w:szCs w:val="32"/>
        </w:rPr>
      </w:pPr>
      <w:r w:rsidRPr="006E757C">
        <w:rPr>
          <w:rStyle w:val="c1"/>
          <w:rFonts w:ascii="Times New Roman" w:hAnsi="Times New Roman" w:cs="Times New Roman"/>
          <w:sz w:val="32"/>
          <w:szCs w:val="32"/>
        </w:rPr>
        <w:t>Введение в тему</w:t>
      </w:r>
    </w:p>
    <w:p w:rsidR="00C30939" w:rsidRPr="006E757C" w:rsidRDefault="00C30939" w:rsidP="00ED694C">
      <w:pPr>
        <w:pStyle w:val="a3"/>
        <w:numPr>
          <w:ilvl w:val="0"/>
          <w:numId w:val="2"/>
        </w:numPr>
        <w:rPr>
          <w:rStyle w:val="c1"/>
          <w:rFonts w:ascii="Times New Roman" w:hAnsi="Times New Roman" w:cs="Times New Roman"/>
          <w:sz w:val="32"/>
          <w:szCs w:val="32"/>
        </w:rPr>
      </w:pPr>
      <w:r w:rsidRPr="006E757C">
        <w:rPr>
          <w:rStyle w:val="c1"/>
          <w:rFonts w:ascii="Times New Roman" w:hAnsi="Times New Roman" w:cs="Times New Roman"/>
          <w:sz w:val="32"/>
          <w:szCs w:val="32"/>
        </w:rPr>
        <w:t>Подача информации</w:t>
      </w:r>
    </w:p>
    <w:p w:rsidR="00CF623B" w:rsidRDefault="00CF623B" w:rsidP="00C30939">
      <w:pPr>
        <w:pStyle w:val="a3"/>
        <w:numPr>
          <w:ilvl w:val="0"/>
          <w:numId w:val="2"/>
        </w:numPr>
        <w:rPr>
          <w:rStyle w:val="c1"/>
          <w:rFonts w:ascii="Times New Roman" w:hAnsi="Times New Roman" w:cs="Times New Roman"/>
          <w:sz w:val="32"/>
          <w:szCs w:val="32"/>
        </w:rPr>
      </w:pPr>
      <w:r w:rsidRPr="006E757C">
        <w:rPr>
          <w:rStyle w:val="c1"/>
          <w:rFonts w:ascii="Times New Roman" w:hAnsi="Times New Roman" w:cs="Times New Roman"/>
          <w:sz w:val="32"/>
          <w:szCs w:val="32"/>
        </w:rPr>
        <w:t>Заключение</w:t>
      </w:r>
      <w:r w:rsidR="0081579D" w:rsidRPr="006E757C">
        <w:rPr>
          <w:rStyle w:val="c1"/>
          <w:rFonts w:ascii="Times New Roman" w:hAnsi="Times New Roman" w:cs="Times New Roman"/>
          <w:sz w:val="32"/>
          <w:szCs w:val="32"/>
        </w:rPr>
        <w:t>: основные выводы</w:t>
      </w:r>
    </w:p>
    <w:p w:rsidR="002C2617" w:rsidRPr="006E757C" w:rsidRDefault="002C2617" w:rsidP="002C2617">
      <w:pPr>
        <w:pStyle w:val="a3"/>
        <w:rPr>
          <w:rStyle w:val="c1"/>
          <w:rFonts w:ascii="Times New Roman" w:hAnsi="Times New Roman" w:cs="Times New Roman"/>
          <w:sz w:val="32"/>
          <w:szCs w:val="32"/>
        </w:rPr>
      </w:pPr>
    </w:p>
    <w:p w:rsidR="000711F4" w:rsidRPr="0081579D" w:rsidRDefault="000711F4" w:rsidP="000711F4">
      <w:pPr>
        <w:pStyle w:val="a3"/>
        <w:rPr>
          <w:rStyle w:val="c1"/>
          <w:rFonts w:ascii="Times New Roman" w:hAnsi="Times New Roman" w:cs="Times New Roman"/>
          <w:sz w:val="24"/>
          <w:szCs w:val="24"/>
        </w:rPr>
      </w:pPr>
    </w:p>
    <w:p w:rsidR="00F00B0B" w:rsidRPr="006E757C" w:rsidRDefault="00F00B0B" w:rsidP="00F00B0B">
      <w:pPr>
        <w:rPr>
          <w:rStyle w:val="c1"/>
          <w:rFonts w:ascii="Times New Roman" w:hAnsi="Times New Roman" w:cs="Times New Roman"/>
          <w:b/>
          <w:sz w:val="32"/>
          <w:szCs w:val="32"/>
        </w:rPr>
      </w:pPr>
      <w:r w:rsidRPr="006E757C">
        <w:rPr>
          <w:rStyle w:val="c1"/>
          <w:rFonts w:ascii="Times New Roman" w:hAnsi="Times New Roman" w:cs="Times New Roman"/>
          <w:b/>
          <w:sz w:val="32"/>
          <w:szCs w:val="32"/>
        </w:rPr>
        <w:t xml:space="preserve">Первый этап: </w:t>
      </w:r>
    </w:p>
    <w:p w:rsidR="00F00B0B" w:rsidRPr="0081579D" w:rsidRDefault="00F00B0B" w:rsidP="00F00B0B">
      <w:pPr>
        <w:rPr>
          <w:rStyle w:val="c1"/>
          <w:rFonts w:ascii="Times New Roman" w:hAnsi="Times New Roman" w:cs="Times New Roman"/>
          <w:sz w:val="24"/>
          <w:szCs w:val="24"/>
        </w:rPr>
      </w:pPr>
      <w:r w:rsidRPr="0081579D">
        <w:rPr>
          <w:rStyle w:val="c1"/>
          <w:rFonts w:ascii="Times New Roman" w:hAnsi="Times New Roman" w:cs="Times New Roman"/>
          <w:sz w:val="24"/>
          <w:szCs w:val="24"/>
        </w:rPr>
        <w:t>Прошу поднять руку тех, кто любит ходить в театр. Я тоже очень люблю. Но знает ли кто-нибудь из вас, что положило начало театральной деятельности в России, или где прошел первый спектакль</w:t>
      </w:r>
      <w:r w:rsidR="00ED694C" w:rsidRPr="0081579D">
        <w:rPr>
          <w:rStyle w:val="c1"/>
          <w:rFonts w:ascii="Times New Roman" w:hAnsi="Times New Roman" w:cs="Times New Roman"/>
          <w:sz w:val="24"/>
          <w:szCs w:val="24"/>
        </w:rPr>
        <w:t>, или об основных этапах развития театра в России? Знать об этом просто необходимо все интересующимся театром, поскольку именно история является ключом к пониманию современности</w:t>
      </w:r>
      <w:r w:rsidR="00D02D81">
        <w:rPr>
          <w:rStyle w:val="c1"/>
          <w:rFonts w:ascii="Times New Roman" w:hAnsi="Times New Roman" w:cs="Times New Roman"/>
          <w:sz w:val="24"/>
          <w:szCs w:val="24"/>
        </w:rPr>
        <w:t xml:space="preserve">. </w:t>
      </w:r>
    </w:p>
    <w:p w:rsidR="006E757C" w:rsidRDefault="00F00B0B" w:rsidP="00F00B0B">
      <w:pPr>
        <w:rPr>
          <w:rStyle w:val="c1"/>
          <w:rFonts w:ascii="Times New Roman" w:hAnsi="Times New Roman" w:cs="Times New Roman"/>
          <w:b/>
          <w:sz w:val="32"/>
          <w:szCs w:val="32"/>
        </w:rPr>
      </w:pPr>
      <w:r w:rsidRPr="006E757C">
        <w:rPr>
          <w:rStyle w:val="c1"/>
          <w:rFonts w:ascii="Times New Roman" w:hAnsi="Times New Roman" w:cs="Times New Roman"/>
          <w:b/>
          <w:sz w:val="32"/>
          <w:szCs w:val="32"/>
        </w:rPr>
        <w:t>Второй этап:</w:t>
      </w:r>
    </w:p>
    <w:p w:rsidR="0081579D" w:rsidRPr="0081579D" w:rsidRDefault="0081579D" w:rsidP="00F00B0B">
      <w:pPr>
        <w:rPr>
          <w:rStyle w:val="c1"/>
          <w:rFonts w:ascii="Times New Roman" w:hAnsi="Times New Roman" w:cs="Times New Roman"/>
          <w:b/>
          <w:sz w:val="24"/>
          <w:szCs w:val="24"/>
        </w:rPr>
      </w:pPr>
      <w:r w:rsidRPr="0081579D">
        <w:rPr>
          <w:rStyle w:val="c1"/>
          <w:rFonts w:ascii="Times New Roman" w:hAnsi="Times New Roman" w:cs="Times New Roman"/>
          <w:b/>
          <w:sz w:val="24"/>
          <w:szCs w:val="24"/>
        </w:rPr>
        <w:t xml:space="preserve">Русский театр до 17 века </w:t>
      </w:r>
    </w:p>
    <w:p w:rsidR="00F56371" w:rsidRPr="0081579D" w:rsidRDefault="00F00B0B" w:rsidP="00F00B0B">
      <w:pPr>
        <w:rPr>
          <w:rStyle w:val="c1"/>
          <w:rFonts w:ascii="Times New Roman" w:hAnsi="Times New Roman" w:cs="Times New Roman"/>
          <w:sz w:val="24"/>
          <w:szCs w:val="24"/>
        </w:rPr>
      </w:pPr>
      <w:r w:rsidRPr="0081579D">
        <w:rPr>
          <w:rStyle w:val="c1"/>
          <w:rFonts w:ascii="Times New Roman" w:hAnsi="Times New Roman" w:cs="Times New Roman"/>
          <w:sz w:val="24"/>
          <w:szCs w:val="24"/>
        </w:rPr>
        <w:t>До 14</w:t>
      </w:r>
      <w:r w:rsidR="000711F4" w:rsidRPr="0081579D">
        <w:rPr>
          <w:rStyle w:val="c1"/>
          <w:rFonts w:ascii="Times New Roman" w:hAnsi="Times New Roman" w:cs="Times New Roman"/>
          <w:sz w:val="24"/>
          <w:szCs w:val="24"/>
        </w:rPr>
        <w:t>-</w:t>
      </w:r>
      <w:r w:rsidRPr="0081579D">
        <w:rPr>
          <w:rStyle w:val="c1"/>
          <w:rFonts w:ascii="Times New Roman" w:hAnsi="Times New Roman" w:cs="Times New Roman"/>
          <w:sz w:val="24"/>
          <w:szCs w:val="24"/>
        </w:rPr>
        <w:t xml:space="preserve">го века что-то похожее на театральное действие в России упоминается только как обрядовые представления на праздники, со временем утратившие свои магические свойства. </w:t>
      </w:r>
      <w:r w:rsidR="000711F4" w:rsidRPr="0081579D">
        <w:rPr>
          <w:rStyle w:val="c1"/>
          <w:rFonts w:ascii="Times New Roman" w:hAnsi="Times New Roman" w:cs="Times New Roman"/>
          <w:sz w:val="24"/>
          <w:szCs w:val="24"/>
        </w:rPr>
        <w:t xml:space="preserve">После этого они начали служить только </w:t>
      </w:r>
      <w:r w:rsidRPr="0081579D">
        <w:rPr>
          <w:rStyle w:val="c1"/>
          <w:rFonts w:ascii="Times New Roman" w:hAnsi="Times New Roman" w:cs="Times New Roman"/>
          <w:sz w:val="24"/>
          <w:szCs w:val="24"/>
        </w:rPr>
        <w:t>развлекательную службу при праздновании какого-либо события</w:t>
      </w:r>
      <w:r w:rsidR="00ED694C" w:rsidRPr="0081579D">
        <w:rPr>
          <w:rStyle w:val="c1"/>
          <w:rFonts w:ascii="Times New Roman" w:hAnsi="Times New Roman" w:cs="Times New Roman"/>
          <w:sz w:val="24"/>
          <w:szCs w:val="24"/>
        </w:rPr>
        <w:t>.</w:t>
      </w:r>
      <w:r w:rsidR="002C2617">
        <w:rPr>
          <w:rStyle w:val="c1"/>
          <w:rFonts w:ascii="Times New Roman" w:hAnsi="Times New Roman" w:cs="Times New Roman"/>
          <w:sz w:val="24"/>
          <w:szCs w:val="24"/>
        </w:rPr>
        <w:t xml:space="preserve"> </w:t>
      </w:r>
      <w:r w:rsidR="00ED694C" w:rsidRPr="0081579D">
        <w:rPr>
          <w:rStyle w:val="c1"/>
          <w:rFonts w:ascii="Times New Roman" w:hAnsi="Times New Roman" w:cs="Times New Roman"/>
          <w:sz w:val="24"/>
          <w:szCs w:val="24"/>
        </w:rPr>
        <w:t>В целом этот этап развития театра в России называют «игрищным». Специалисты считают, что он закончился в 17 веке.</w:t>
      </w:r>
      <w:r w:rsidR="002C2617">
        <w:rPr>
          <w:rStyle w:val="c1"/>
          <w:rFonts w:ascii="Times New Roman" w:hAnsi="Times New Roman" w:cs="Times New Roman"/>
          <w:sz w:val="24"/>
          <w:szCs w:val="24"/>
        </w:rPr>
        <w:t xml:space="preserve"> </w:t>
      </w:r>
    </w:p>
    <w:p w:rsidR="00F56371" w:rsidRPr="0081579D" w:rsidRDefault="00ED694C" w:rsidP="00F56371">
      <w:pPr>
        <w:rPr>
          <w:rStyle w:val="c1"/>
          <w:rFonts w:ascii="Times New Roman" w:hAnsi="Times New Roman" w:cs="Times New Roman"/>
          <w:sz w:val="24"/>
          <w:szCs w:val="24"/>
        </w:rPr>
      </w:pPr>
      <w:r w:rsidRPr="0081579D">
        <w:rPr>
          <w:rStyle w:val="c1"/>
          <w:rFonts w:ascii="Times New Roman" w:hAnsi="Times New Roman" w:cs="Times New Roman"/>
          <w:sz w:val="24"/>
          <w:szCs w:val="24"/>
        </w:rPr>
        <w:lastRenderedPageBreak/>
        <w:t>В театральном духе обыгрывалось все: свадьба, похороны, встреча весны – сначала языческий обряды, а с принятием христианства и многие праздники, такие как Рождество</w:t>
      </w:r>
      <w:r w:rsidR="002C2617">
        <w:rPr>
          <w:rStyle w:val="c1"/>
          <w:rFonts w:ascii="Times New Roman" w:hAnsi="Times New Roman" w:cs="Times New Roman"/>
          <w:sz w:val="24"/>
          <w:szCs w:val="24"/>
        </w:rPr>
        <w:t xml:space="preserve"> </w:t>
      </w:r>
      <w:r w:rsidRPr="0081579D">
        <w:rPr>
          <w:rStyle w:val="c1"/>
          <w:rFonts w:ascii="Times New Roman" w:hAnsi="Times New Roman" w:cs="Times New Roman"/>
          <w:sz w:val="24"/>
          <w:szCs w:val="24"/>
        </w:rPr>
        <w:t>Христово.</w:t>
      </w:r>
      <w:r w:rsidR="002C2617">
        <w:rPr>
          <w:rStyle w:val="c1"/>
          <w:rFonts w:ascii="Times New Roman" w:hAnsi="Times New Roman" w:cs="Times New Roman"/>
          <w:sz w:val="24"/>
          <w:szCs w:val="24"/>
        </w:rPr>
        <w:t xml:space="preserve"> </w:t>
      </w:r>
      <w:r w:rsidRPr="0081579D">
        <w:rPr>
          <w:rStyle w:val="c1"/>
          <w:rFonts w:ascii="Times New Roman" w:hAnsi="Times New Roman" w:cs="Times New Roman"/>
          <w:sz w:val="24"/>
          <w:szCs w:val="24"/>
        </w:rPr>
        <w:t>Актерами выступали так называемые «ряженые» и зачастую все участвовавшие в пр</w:t>
      </w:r>
      <w:r w:rsidR="00F56371" w:rsidRPr="0081579D">
        <w:rPr>
          <w:rStyle w:val="c1"/>
          <w:rFonts w:ascii="Times New Roman" w:hAnsi="Times New Roman" w:cs="Times New Roman"/>
          <w:sz w:val="24"/>
          <w:szCs w:val="24"/>
        </w:rPr>
        <w:t>азднествах становились актерами</w:t>
      </w:r>
      <w:r w:rsidR="002C2617">
        <w:rPr>
          <w:rStyle w:val="c1"/>
          <w:rFonts w:ascii="Times New Roman" w:hAnsi="Times New Roman" w:cs="Times New Roman"/>
          <w:sz w:val="24"/>
          <w:szCs w:val="24"/>
        </w:rPr>
        <w:t xml:space="preserve"> </w:t>
      </w:r>
      <w:r w:rsidR="00F56371" w:rsidRPr="0081579D">
        <w:rPr>
          <w:rStyle w:val="c1"/>
          <w:rFonts w:ascii="Times New Roman" w:hAnsi="Times New Roman" w:cs="Times New Roman"/>
          <w:sz w:val="24"/>
          <w:szCs w:val="24"/>
        </w:rPr>
        <w:t xml:space="preserve">- прыгали через костры на День Ивана Купалы, колядовали на Рождество и так далее. </w:t>
      </w:r>
    </w:p>
    <w:p w:rsidR="00F56371" w:rsidRPr="0081579D" w:rsidRDefault="00F56371" w:rsidP="00F00B0B">
      <w:pPr>
        <w:rPr>
          <w:rStyle w:val="c1"/>
          <w:rFonts w:ascii="Times New Roman" w:hAnsi="Times New Roman" w:cs="Times New Roman"/>
          <w:sz w:val="24"/>
          <w:szCs w:val="24"/>
        </w:rPr>
      </w:pPr>
      <w:r w:rsidRPr="0081579D">
        <w:rPr>
          <w:rStyle w:val="c1"/>
          <w:rFonts w:ascii="Times New Roman" w:hAnsi="Times New Roman" w:cs="Times New Roman"/>
          <w:sz w:val="24"/>
          <w:szCs w:val="24"/>
        </w:rPr>
        <w:t>Особая роль отводилась скоморохам. По сути, эти странствующие актеры</w:t>
      </w:r>
      <w:r w:rsidR="002C2617">
        <w:rPr>
          <w:rStyle w:val="c1"/>
          <w:rFonts w:ascii="Times New Roman" w:hAnsi="Times New Roman" w:cs="Times New Roman"/>
          <w:sz w:val="24"/>
          <w:szCs w:val="24"/>
        </w:rPr>
        <w:t xml:space="preserve"> </w:t>
      </w:r>
      <w:r w:rsidRPr="0081579D">
        <w:rPr>
          <w:rStyle w:val="c1"/>
          <w:rFonts w:ascii="Times New Roman" w:hAnsi="Times New Roman" w:cs="Times New Roman"/>
          <w:sz w:val="24"/>
          <w:szCs w:val="24"/>
        </w:rPr>
        <w:t xml:space="preserve">являются выражением духа народных празднества. Слово «скоморох» в разных источниках трактуется по-разному. Однако все они имеют общую суть. Понять, кто такие скоморохи можно через слово «смех». Именно так переводится это название с арабского и греческого языков. Шутка, смех, насмешка, мастер шутки» - вот приблизительные значения слова с разных языков мира Примечательно, что скоморохи были людьми бедными и именно </w:t>
      </w:r>
      <w:r w:rsidR="00ED694C" w:rsidRPr="0081579D">
        <w:rPr>
          <w:rStyle w:val="c1"/>
          <w:rFonts w:ascii="Times New Roman" w:hAnsi="Times New Roman" w:cs="Times New Roman"/>
          <w:sz w:val="24"/>
          <w:szCs w:val="24"/>
        </w:rPr>
        <w:t>зарабатыва</w:t>
      </w:r>
      <w:r w:rsidRPr="0081579D">
        <w:rPr>
          <w:rStyle w:val="c1"/>
          <w:rFonts w:ascii="Times New Roman" w:hAnsi="Times New Roman" w:cs="Times New Roman"/>
          <w:sz w:val="24"/>
          <w:szCs w:val="24"/>
        </w:rPr>
        <w:t>ли</w:t>
      </w:r>
      <w:r w:rsidR="002C2617">
        <w:rPr>
          <w:rStyle w:val="c1"/>
          <w:rFonts w:ascii="Times New Roman" w:hAnsi="Times New Roman" w:cs="Times New Roman"/>
          <w:sz w:val="24"/>
          <w:szCs w:val="24"/>
        </w:rPr>
        <w:t xml:space="preserve"> </w:t>
      </w:r>
      <w:r w:rsidR="00ED694C" w:rsidRPr="0081579D">
        <w:rPr>
          <w:rStyle w:val="c1"/>
          <w:rFonts w:ascii="Times New Roman" w:hAnsi="Times New Roman" w:cs="Times New Roman"/>
          <w:sz w:val="24"/>
          <w:szCs w:val="24"/>
        </w:rPr>
        <w:t>на пропитание с помощью своих талантов. Нередко танцоры, дрессировщики, певцы и другие объединялись в группы и давали концерты на площади, в так называемых «балаганах». За свое выступление они просили подаяние.</w:t>
      </w:r>
      <w:r w:rsidR="00AE01D7">
        <w:rPr>
          <w:rStyle w:val="c1"/>
          <w:rFonts w:ascii="Times New Roman" w:hAnsi="Times New Roman" w:cs="Times New Roman"/>
          <w:sz w:val="24"/>
          <w:szCs w:val="24"/>
        </w:rPr>
        <w:t xml:space="preserve"> </w:t>
      </w:r>
      <w:r w:rsidRPr="0081579D">
        <w:rPr>
          <w:rStyle w:val="c1"/>
          <w:rFonts w:ascii="Times New Roman" w:hAnsi="Times New Roman" w:cs="Times New Roman"/>
          <w:sz w:val="24"/>
          <w:szCs w:val="24"/>
        </w:rPr>
        <w:t>Можно сказать, что именно игрища воспитывали в народе вкус к драматическому искусству. А скомороший театр можно считать первым народным театром.</w:t>
      </w:r>
    </w:p>
    <w:p w:rsidR="006E757C" w:rsidRDefault="006E757C" w:rsidP="00F00B0B">
      <w:pPr>
        <w:rPr>
          <w:rStyle w:val="c1"/>
          <w:rFonts w:ascii="Times New Roman" w:hAnsi="Times New Roman" w:cs="Times New Roman"/>
          <w:b/>
          <w:sz w:val="24"/>
          <w:szCs w:val="24"/>
        </w:rPr>
      </w:pPr>
      <w:r>
        <w:rPr>
          <w:rStyle w:val="c1"/>
          <w:rFonts w:ascii="Times New Roman" w:hAnsi="Times New Roman" w:cs="Times New Roman"/>
          <w:b/>
          <w:sz w:val="24"/>
          <w:szCs w:val="24"/>
        </w:rPr>
        <w:t xml:space="preserve">Зарождение придворного театра в 17 веке </w:t>
      </w:r>
    </w:p>
    <w:p w:rsidR="00F56371" w:rsidRPr="0081579D" w:rsidRDefault="00F56371" w:rsidP="00F56371">
      <w:pPr>
        <w:rPr>
          <w:rStyle w:val="c1"/>
          <w:rFonts w:ascii="Times New Roman" w:hAnsi="Times New Roman" w:cs="Times New Roman"/>
          <w:sz w:val="24"/>
          <w:szCs w:val="24"/>
        </w:rPr>
      </w:pPr>
      <w:r w:rsidRPr="0081579D">
        <w:rPr>
          <w:rStyle w:val="c1"/>
          <w:rFonts w:ascii="Times New Roman" w:hAnsi="Times New Roman" w:cs="Times New Roman"/>
          <w:sz w:val="24"/>
          <w:szCs w:val="24"/>
        </w:rPr>
        <w:t xml:space="preserve">В 17 веке начался новый этап в развитии театра на Руси. Народный театр как уличные представления продолжил существовать, но появился и профессиональный театр при императорском дворе. Идея создания придворного театра пришла в голову главе Посольского приказа Артемону Сергеевичу Матвееву. Артемон Сергеевич был очень образованным человеком и выдающейся личностью. Будучи великим государственным деятелем, он всеми силами пропагандировал в обществе искусство и светскую литературу. </w:t>
      </w:r>
    </w:p>
    <w:p w:rsidR="00ED694C" w:rsidRPr="0081579D" w:rsidRDefault="00F56371" w:rsidP="00F00B0B">
      <w:pPr>
        <w:rPr>
          <w:rStyle w:val="c1"/>
          <w:rFonts w:ascii="Times New Roman" w:hAnsi="Times New Roman" w:cs="Times New Roman"/>
          <w:sz w:val="24"/>
          <w:szCs w:val="24"/>
        </w:rPr>
      </w:pPr>
      <w:r w:rsidRPr="0081579D">
        <w:rPr>
          <w:rStyle w:val="c1"/>
          <w:rFonts w:ascii="Times New Roman" w:hAnsi="Times New Roman" w:cs="Times New Roman"/>
          <w:sz w:val="24"/>
          <w:szCs w:val="24"/>
        </w:rPr>
        <w:t>В то время государством правил Алексей Михайлович. Царь очень любил различные увеселительные мероприятия, поэтому, услышав предложение Артемона Сергеевича Матвеева о том, чтобы попробовать создать придворный театр, одобрил его идею и согласился</w:t>
      </w:r>
      <w:r w:rsidR="0081579D" w:rsidRPr="0081579D">
        <w:rPr>
          <w:rStyle w:val="c1"/>
          <w:rFonts w:ascii="Times New Roman" w:hAnsi="Times New Roman" w:cs="Times New Roman"/>
          <w:sz w:val="24"/>
          <w:szCs w:val="24"/>
        </w:rPr>
        <w:t>. Местом для первого представления был выбран чердак боярина Морозова. Пока шли работы по обустройству театра, Артемон Сергеевич предложил пастору Немецкой слободы Иоганну Готфриду Грегори заняться набором актерской труппы. Актеров необходимо было не только найти, но еще и обучить. Грегори набрал труппу из 60 мужчин и сразу взялся за их обучение. Кроме работы с актерами он занимался еще режиссурой и драматургией. В 1673 году произошли некоторые изменения. Театр был перенесен в другое помещение, которое находилось над Аптекарской палатой Кремля.</w:t>
      </w:r>
      <w:r w:rsidR="0081579D" w:rsidRPr="0081579D">
        <w:rPr>
          <w:rFonts w:ascii="Times New Roman" w:hAnsi="Times New Roman" w:cs="Times New Roman"/>
          <w:sz w:val="24"/>
          <w:szCs w:val="24"/>
        </w:rPr>
        <w:t xml:space="preserve"> </w:t>
      </w:r>
      <w:r w:rsidR="0081579D" w:rsidRPr="0081579D">
        <w:rPr>
          <w:rStyle w:val="c1"/>
          <w:rFonts w:ascii="Times New Roman" w:hAnsi="Times New Roman" w:cs="Times New Roman"/>
          <w:sz w:val="24"/>
          <w:szCs w:val="24"/>
        </w:rPr>
        <w:t>Представления первого театра были основаны на библейских мотивах. Также ставились пьесы с мифологическим сюжетом, например, «Комедия о Бахусе с Венусом». Термин «комедия» в то время понимался как драматическое произведение, поэтому комедии были и жалостливыми с трагической развязкой или веселыми с радостным финалом. В 1675 году Иоганн Грегори, который был руководителем и все свое время отдавал театру, умер. А в начале 1676 года умирает и царь Алексей Михайлович. После смерти царя придворный театр тоже прекращает свое существование.</w:t>
      </w:r>
    </w:p>
    <w:p w:rsidR="006E757C" w:rsidRDefault="0081579D" w:rsidP="00F00B0B">
      <w:pPr>
        <w:rPr>
          <w:rStyle w:val="c1"/>
          <w:rFonts w:ascii="Times New Roman" w:hAnsi="Times New Roman" w:cs="Times New Roman"/>
          <w:sz w:val="24"/>
          <w:szCs w:val="24"/>
        </w:rPr>
      </w:pPr>
      <w:r w:rsidRPr="0081579D">
        <w:rPr>
          <w:rStyle w:val="c1"/>
          <w:rFonts w:ascii="Times New Roman" w:hAnsi="Times New Roman" w:cs="Times New Roman"/>
          <w:sz w:val="24"/>
          <w:szCs w:val="24"/>
        </w:rPr>
        <w:t>Видео о первом спектакле</w:t>
      </w:r>
    </w:p>
    <w:p w:rsidR="006E757C" w:rsidRPr="006E757C" w:rsidRDefault="006E757C" w:rsidP="00F00B0B">
      <w:pPr>
        <w:rPr>
          <w:rStyle w:val="c1"/>
          <w:rFonts w:ascii="Times New Roman" w:hAnsi="Times New Roman" w:cs="Times New Roman"/>
          <w:b/>
          <w:sz w:val="24"/>
          <w:szCs w:val="24"/>
        </w:rPr>
      </w:pPr>
      <w:r w:rsidRPr="006E757C">
        <w:rPr>
          <w:rStyle w:val="c1"/>
          <w:rFonts w:ascii="Times New Roman" w:hAnsi="Times New Roman" w:cs="Times New Roman"/>
          <w:b/>
          <w:sz w:val="24"/>
          <w:szCs w:val="24"/>
        </w:rPr>
        <w:t xml:space="preserve">Становление придворного театра. Рождение Большого театра. </w:t>
      </w:r>
    </w:p>
    <w:p w:rsidR="00E41721" w:rsidRPr="0081579D" w:rsidRDefault="00E41721" w:rsidP="008D6BF1">
      <w:pPr>
        <w:rPr>
          <w:rFonts w:ascii="Times New Roman" w:hAnsi="Times New Roman" w:cs="Times New Roman"/>
          <w:sz w:val="24"/>
          <w:szCs w:val="24"/>
          <w:shd w:val="clear" w:color="auto" w:fill="FFFFFF"/>
        </w:rPr>
      </w:pPr>
      <w:r w:rsidRPr="0081579D">
        <w:rPr>
          <w:rFonts w:ascii="Times New Roman" w:hAnsi="Times New Roman" w:cs="Times New Roman"/>
          <w:sz w:val="24"/>
          <w:szCs w:val="24"/>
          <w:shd w:val="clear" w:color="auto" w:fill="FFFFFF"/>
        </w:rPr>
        <w:lastRenderedPageBreak/>
        <w:t>Со вступлением на престол императрицы Анны Иоанновны возобновились придворные спектакли. Пьесы были преимущественно комического содержания: императрица предпочитала «те крестьянские и немецкие комедии, в которых актёры в конце действия непременно колотили друг друга». Многие труппы иностранных комедиантов, поначалу приезжая в Россию как частные антрепризы, приглашались затем «на казну» — то есть становились придворными, существующими за казённый (царский/императорский) счёт.</w:t>
      </w:r>
    </w:p>
    <w:p w:rsidR="0081579D" w:rsidRPr="0081579D" w:rsidRDefault="00E41721" w:rsidP="0081579D">
      <w:pPr>
        <w:rPr>
          <w:rFonts w:ascii="Times New Roman" w:hAnsi="Times New Roman" w:cs="Times New Roman"/>
          <w:sz w:val="24"/>
          <w:szCs w:val="24"/>
          <w:shd w:val="clear" w:color="auto" w:fill="FFFFFF"/>
        </w:rPr>
      </w:pPr>
      <w:r w:rsidRPr="0081579D">
        <w:rPr>
          <w:rFonts w:ascii="Times New Roman" w:hAnsi="Times New Roman" w:cs="Times New Roman"/>
          <w:sz w:val="24"/>
          <w:szCs w:val="24"/>
          <w:shd w:val="clear" w:color="auto" w:fill="FFFFFF"/>
        </w:rPr>
        <w:t>При правлении Елизаветы Петровны театр сильно продвинулся. 30 августа 1756 года она издала указ об учреждении в Санкт-Петербурге Российского театра. Впоследствии в состав придворного театра, кроме русской драматической труппы, вошли балет, камерная и бальная музыка, итальянская опера, французская и немецкая труппы.</w:t>
      </w:r>
      <w:r w:rsidR="0081579D" w:rsidRPr="0081579D">
        <w:rPr>
          <w:rFonts w:ascii="Times New Roman" w:hAnsi="Times New Roman" w:cs="Times New Roman"/>
          <w:sz w:val="24"/>
          <w:szCs w:val="24"/>
          <w:shd w:val="clear" w:color="auto" w:fill="FFFFFF"/>
        </w:rPr>
        <w:t xml:space="preserve"> </w:t>
      </w:r>
    </w:p>
    <w:p w:rsidR="0081579D" w:rsidRPr="0081579D" w:rsidRDefault="00FF282E" w:rsidP="0081579D">
      <w:pPr>
        <w:rPr>
          <w:rFonts w:ascii="Times New Roman" w:hAnsi="Times New Roman" w:cs="Times New Roman"/>
          <w:sz w:val="24"/>
          <w:szCs w:val="24"/>
          <w:shd w:val="clear" w:color="auto" w:fill="FFFFFF"/>
        </w:rPr>
      </w:pPr>
      <w:r w:rsidRPr="0081579D">
        <w:rPr>
          <w:rFonts w:ascii="Times New Roman" w:hAnsi="Times New Roman" w:cs="Times New Roman"/>
          <w:sz w:val="24"/>
          <w:szCs w:val="24"/>
        </w:rPr>
        <w:t xml:space="preserve">При восшествии на престол Екатерины II придворных трупп в Петербурге было три: итальянская оперная, балетная и русская драматическая; в качестве вольной имела разрешение на представления немецкая труппа. </w:t>
      </w:r>
      <w:r w:rsidRPr="0081579D">
        <w:rPr>
          <w:rFonts w:ascii="Times New Roman" w:hAnsi="Times New Roman" w:cs="Times New Roman"/>
          <w:sz w:val="24"/>
          <w:szCs w:val="24"/>
          <w:shd w:val="clear" w:color="auto" w:fill="FFFFFF"/>
        </w:rPr>
        <w:t>В 1783 году</w:t>
      </w:r>
      <w:r w:rsidRPr="0081579D">
        <w:rPr>
          <w:rFonts w:ascii="Times New Roman" w:hAnsi="Times New Roman" w:cs="Times New Roman"/>
          <w:sz w:val="24"/>
          <w:szCs w:val="24"/>
        </w:rPr>
        <w:t xml:space="preserve"> </w:t>
      </w:r>
      <w:r w:rsidRPr="0081579D">
        <w:rPr>
          <w:rFonts w:ascii="Times New Roman" w:hAnsi="Times New Roman" w:cs="Times New Roman"/>
          <w:sz w:val="24"/>
          <w:szCs w:val="24"/>
          <w:shd w:val="clear" w:color="auto" w:fill="FFFFFF"/>
        </w:rPr>
        <w:t>впервые были установлены «пробы» для артистов. Тогда же стали давать платные спектакли для публики в городских театрах.</w:t>
      </w:r>
      <w:r w:rsidR="0081579D" w:rsidRPr="0081579D">
        <w:rPr>
          <w:rFonts w:ascii="Times New Roman" w:hAnsi="Times New Roman" w:cs="Times New Roman"/>
          <w:sz w:val="24"/>
          <w:szCs w:val="24"/>
          <w:shd w:val="clear" w:color="auto" w:fill="FFFFFF"/>
        </w:rPr>
        <w:t xml:space="preserve"> </w:t>
      </w:r>
    </w:p>
    <w:p w:rsidR="0081579D" w:rsidRDefault="0081579D" w:rsidP="0081579D">
      <w:pPr>
        <w:rPr>
          <w:rFonts w:ascii="Times New Roman" w:hAnsi="Times New Roman" w:cs="Times New Roman"/>
          <w:sz w:val="24"/>
          <w:szCs w:val="24"/>
          <w:shd w:val="clear" w:color="auto" w:fill="FFFFFF"/>
        </w:rPr>
      </w:pPr>
      <w:r w:rsidRPr="0081579D">
        <w:rPr>
          <w:rFonts w:ascii="Times New Roman" w:hAnsi="Times New Roman" w:cs="Times New Roman"/>
          <w:sz w:val="24"/>
          <w:szCs w:val="24"/>
          <w:shd w:val="clear" w:color="auto" w:fill="FFFFFF"/>
        </w:rPr>
        <w:t xml:space="preserve">Именно в тот период появляется знаменитый </w:t>
      </w:r>
      <w:r w:rsidR="006E757C">
        <w:rPr>
          <w:rFonts w:ascii="Times New Roman" w:hAnsi="Times New Roman" w:cs="Times New Roman"/>
          <w:sz w:val="24"/>
          <w:szCs w:val="24"/>
          <w:shd w:val="clear" w:color="auto" w:fill="FFFFFF"/>
        </w:rPr>
        <w:t xml:space="preserve">сегодня </w:t>
      </w:r>
      <w:r w:rsidRPr="0081579D">
        <w:rPr>
          <w:rFonts w:ascii="Times New Roman" w:hAnsi="Times New Roman" w:cs="Times New Roman"/>
          <w:sz w:val="24"/>
          <w:szCs w:val="24"/>
          <w:shd w:val="clear" w:color="auto" w:fill="FFFFFF"/>
        </w:rPr>
        <w:t>на весь мир Большой театр. Его ист</w:t>
      </w:r>
      <w:r w:rsidR="006E757C">
        <w:rPr>
          <w:rFonts w:ascii="Times New Roman" w:hAnsi="Times New Roman" w:cs="Times New Roman"/>
          <w:sz w:val="24"/>
          <w:szCs w:val="24"/>
          <w:shd w:val="clear" w:color="auto" w:fill="FFFFFF"/>
        </w:rPr>
        <w:t xml:space="preserve">орию </w:t>
      </w:r>
      <w:r w:rsidRPr="0081579D">
        <w:rPr>
          <w:rFonts w:ascii="Times New Roman" w:hAnsi="Times New Roman" w:cs="Times New Roman"/>
          <w:sz w:val="24"/>
          <w:szCs w:val="24"/>
          <w:shd w:val="clear" w:color="auto" w:fill="FFFFFF"/>
        </w:rPr>
        <w:t xml:space="preserve">принято вести с </w:t>
      </w:r>
      <w:r w:rsidRPr="0081579D">
        <w:rPr>
          <w:rFonts w:ascii="Times New Roman" w:hAnsi="Times New Roman" w:cs="Times New Roman"/>
          <w:sz w:val="24"/>
          <w:szCs w:val="24"/>
          <w:shd w:val="clear" w:color="auto" w:fill="FFFFFF"/>
        </w:rPr>
        <w:t>1776 года, когда губернский прокурор князь Пётр Васильевич Урусов получил высочайшее соизволение императрицы Екатерины II «содержать… театральные всякого рода представления, а также концерты, воксалы и маскарады». Кн</w:t>
      </w:r>
      <w:r w:rsidRPr="0081579D">
        <w:rPr>
          <w:rFonts w:ascii="Times New Roman" w:hAnsi="Times New Roman" w:cs="Times New Roman"/>
          <w:sz w:val="24"/>
          <w:szCs w:val="24"/>
          <w:shd w:val="clear" w:color="auto" w:fill="FFFFFF"/>
        </w:rPr>
        <w:t>язь начал строительство театра. Театр Урусова сгорел ещё до его открытия, и князь передал дела своему компаньону, английскому предпринимателю Майклу (Михаилу) Меддоксу. Т</w:t>
      </w:r>
      <w:r w:rsidRPr="0081579D">
        <w:rPr>
          <w:rFonts w:ascii="Times New Roman" w:hAnsi="Times New Roman" w:cs="Times New Roman"/>
          <w:sz w:val="24"/>
          <w:szCs w:val="24"/>
          <w:shd w:val="clear" w:color="auto" w:fill="FFFFFF"/>
        </w:rPr>
        <w:t>рёхэтажное кирпичное здание с белокаменными деталями и под тесовой крышей поднялось за пять месяцев и обошлось в 130 тысяч рублей серебром, на 50 тысяч больше сметы. Торжественное открытие состоя</w:t>
      </w:r>
      <w:r w:rsidRPr="0081579D">
        <w:rPr>
          <w:rFonts w:ascii="Times New Roman" w:hAnsi="Times New Roman" w:cs="Times New Roman"/>
          <w:sz w:val="24"/>
          <w:szCs w:val="24"/>
          <w:shd w:val="clear" w:color="auto" w:fill="FFFFFF"/>
        </w:rPr>
        <w:t xml:space="preserve">лось 30 декабря 1780 года. </w:t>
      </w:r>
    </w:p>
    <w:p w:rsidR="006E757C" w:rsidRPr="006E757C" w:rsidRDefault="006E757C" w:rsidP="0081579D">
      <w:pPr>
        <w:rPr>
          <w:rFonts w:ascii="Times New Roman" w:hAnsi="Times New Roman" w:cs="Times New Roman"/>
          <w:b/>
          <w:sz w:val="24"/>
          <w:szCs w:val="24"/>
          <w:shd w:val="clear" w:color="auto" w:fill="FFFFFF"/>
        </w:rPr>
      </w:pPr>
      <w:r w:rsidRPr="006E757C">
        <w:rPr>
          <w:rFonts w:ascii="Times New Roman" w:hAnsi="Times New Roman" w:cs="Times New Roman"/>
          <w:b/>
          <w:sz w:val="24"/>
          <w:szCs w:val="24"/>
          <w:shd w:val="clear" w:color="auto" w:fill="FFFFFF"/>
        </w:rPr>
        <w:t xml:space="preserve">Театр крепостных актеров. Граф Шереметьев и Прасковья Королева – Жемчугова: великая любовь, спасающая мир </w:t>
      </w:r>
    </w:p>
    <w:p w:rsidR="006E757C" w:rsidRDefault="006E757C" w:rsidP="0081579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Именно 18 век является временем расцвета и частных театров, в которых играли талантливые крепостные.</w:t>
      </w:r>
      <w:r w:rsidR="002C2617">
        <w:rPr>
          <w:rFonts w:ascii="Times New Roman" w:hAnsi="Times New Roman" w:cs="Times New Roman"/>
          <w:sz w:val="24"/>
          <w:szCs w:val="24"/>
          <w:shd w:val="clear" w:color="auto" w:fill="FFFFFF"/>
        </w:rPr>
        <w:t xml:space="preserve"> В конце 18 века в России насчитывалось 173 крепостных театра. </w:t>
      </w:r>
      <w:r>
        <w:rPr>
          <w:rFonts w:ascii="Times New Roman" w:hAnsi="Times New Roman" w:cs="Times New Roman"/>
          <w:sz w:val="24"/>
          <w:szCs w:val="24"/>
          <w:shd w:val="clear" w:color="auto" w:fill="FFFFFF"/>
        </w:rPr>
        <w:t xml:space="preserve">Самым известным для наших современников является театр графа Шереметьева, действующий во второй половине 18 века в усадьбе Кускова, а затем в усадьбе Останкино. Петр Шереметьев был выдающимся человеком своего времени. Таких как он принято называть меценатами – людьми, вкладывающими деньги в поддержку искусства. На свои деньги он создал не только театр, но содержал живописную школу в Кусково. </w:t>
      </w:r>
    </w:p>
    <w:p w:rsidR="00FD01FB" w:rsidRDefault="006E757C" w:rsidP="0081579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Ну а театр его стал известен, наверное, прежде всего благодаря истории любви графа и крепостной актрисы Прасковьи Ковалевой - Жемчуговой. Она была дочерью простых крестьян, но очень талантливой актрисой и певицей, обладала редким сопрано. Граф </w:t>
      </w:r>
      <w:r w:rsidR="00FD01FB">
        <w:rPr>
          <w:rFonts w:ascii="Times New Roman" w:hAnsi="Times New Roman" w:cs="Times New Roman"/>
          <w:sz w:val="24"/>
          <w:szCs w:val="24"/>
          <w:shd w:val="clear" w:color="auto" w:fill="FFFFFF"/>
        </w:rPr>
        <w:t xml:space="preserve">полюбил </w:t>
      </w:r>
      <w:r>
        <w:rPr>
          <w:rFonts w:ascii="Times New Roman" w:hAnsi="Times New Roman" w:cs="Times New Roman"/>
          <w:sz w:val="24"/>
          <w:szCs w:val="24"/>
          <w:shd w:val="clear" w:color="auto" w:fill="FFFFFF"/>
        </w:rPr>
        <w:t xml:space="preserve">крепостную </w:t>
      </w:r>
      <w:r w:rsidR="00FD01FB">
        <w:rPr>
          <w:rFonts w:ascii="Times New Roman" w:hAnsi="Times New Roman" w:cs="Times New Roman"/>
          <w:sz w:val="24"/>
          <w:szCs w:val="24"/>
          <w:shd w:val="clear" w:color="auto" w:fill="FFFFFF"/>
        </w:rPr>
        <w:t xml:space="preserve">актрису всей душой и </w:t>
      </w:r>
      <w:r>
        <w:rPr>
          <w:rFonts w:ascii="Times New Roman" w:hAnsi="Times New Roman" w:cs="Times New Roman"/>
          <w:sz w:val="24"/>
          <w:szCs w:val="24"/>
          <w:shd w:val="clear" w:color="auto" w:fill="FFFFFF"/>
        </w:rPr>
        <w:t>даже женился на ней, что в то время</w:t>
      </w:r>
      <w:r w:rsidR="002C2617">
        <w:rPr>
          <w:rFonts w:ascii="Times New Roman" w:hAnsi="Times New Roman" w:cs="Times New Roman"/>
          <w:sz w:val="24"/>
          <w:szCs w:val="24"/>
          <w:shd w:val="clear" w:color="auto" w:fill="FFFFFF"/>
        </w:rPr>
        <w:t xml:space="preserve"> </w:t>
      </w:r>
      <w:r w:rsidR="00FD01FB">
        <w:rPr>
          <w:rFonts w:ascii="Times New Roman" w:hAnsi="Times New Roman" w:cs="Times New Roman"/>
          <w:sz w:val="24"/>
          <w:szCs w:val="24"/>
          <w:shd w:val="clear" w:color="auto" w:fill="FFFFFF"/>
        </w:rPr>
        <w:t>не могло быть воспринято</w:t>
      </w:r>
      <w:r w:rsidR="002C2617">
        <w:rPr>
          <w:rFonts w:ascii="Times New Roman" w:hAnsi="Times New Roman" w:cs="Times New Roman"/>
          <w:sz w:val="24"/>
          <w:szCs w:val="24"/>
          <w:shd w:val="clear" w:color="auto" w:fill="FFFFFF"/>
        </w:rPr>
        <w:t xml:space="preserve"> </w:t>
      </w:r>
      <w:r w:rsidR="00FD01FB">
        <w:rPr>
          <w:rFonts w:ascii="Times New Roman" w:hAnsi="Times New Roman" w:cs="Times New Roman"/>
          <w:sz w:val="24"/>
          <w:szCs w:val="24"/>
          <w:shd w:val="clear" w:color="auto" w:fill="FFFFFF"/>
        </w:rPr>
        <w:t>правильно его кругом общения.</w:t>
      </w:r>
      <w:r w:rsidR="002C2617">
        <w:rPr>
          <w:rFonts w:ascii="Times New Roman" w:hAnsi="Times New Roman" w:cs="Times New Roman"/>
          <w:sz w:val="24"/>
          <w:szCs w:val="24"/>
          <w:shd w:val="clear" w:color="auto" w:fill="FFFFFF"/>
        </w:rPr>
        <w:t xml:space="preserve"> </w:t>
      </w:r>
      <w:r w:rsidR="00FD01FB">
        <w:rPr>
          <w:rFonts w:ascii="Times New Roman" w:hAnsi="Times New Roman" w:cs="Times New Roman"/>
          <w:sz w:val="24"/>
          <w:szCs w:val="24"/>
          <w:shd w:val="clear" w:color="auto" w:fill="FFFFFF"/>
        </w:rPr>
        <w:t xml:space="preserve">Но теперь история брака актрисы и графа, которые от всей души любили друг друга и были увлечены искусством, несмотря на разность происхождения, является ярким примером того, что любовь делает людей лучше. К сожалению, </w:t>
      </w:r>
      <w:r w:rsidR="00FD01FB" w:rsidRPr="00FD01FB">
        <w:rPr>
          <w:rFonts w:ascii="Times New Roman" w:hAnsi="Times New Roman" w:cs="Times New Roman"/>
          <w:sz w:val="24"/>
          <w:szCs w:val="24"/>
          <w:shd w:val="clear" w:color="auto" w:fill="FFFFFF"/>
        </w:rPr>
        <w:t xml:space="preserve">Прасковья Жемчугова </w:t>
      </w:r>
      <w:r w:rsidR="00FD01FB">
        <w:rPr>
          <w:rFonts w:ascii="Times New Roman" w:hAnsi="Times New Roman" w:cs="Times New Roman"/>
          <w:sz w:val="24"/>
          <w:szCs w:val="24"/>
          <w:shd w:val="clear" w:color="auto" w:fill="FFFFFF"/>
        </w:rPr>
        <w:t>умерла молодой, спустя три недели после рождения сына Дмитрия.</w:t>
      </w:r>
      <w:r w:rsidR="002C2617">
        <w:rPr>
          <w:rFonts w:ascii="Times New Roman" w:hAnsi="Times New Roman" w:cs="Times New Roman"/>
          <w:sz w:val="24"/>
          <w:szCs w:val="24"/>
          <w:shd w:val="clear" w:color="auto" w:fill="FFFFFF"/>
        </w:rPr>
        <w:t xml:space="preserve"> </w:t>
      </w:r>
      <w:r w:rsidR="00FD01FB">
        <w:rPr>
          <w:rFonts w:ascii="Times New Roman" w:hAnsi="Times New Roman" w:cs="Times New Roman"/>
          <w:sz w:val="24"/>
          <w:szCs w:val="24"/>
          <w:shd w:val="clear" w:color="auto" w:fill="FFFFFF"/>
        </w:rPr>
        <w:t xml:space="preserve">В память о ней граф построил </w:t>
      </w:r>
      <w:r w:rsidR="00FD01FB" w:rsidRPr="00FD01FB">
        <w:rPr>
          <w:rFonts w:ascii="Times New Roman" w:hAnsi="Times New Roman" w:cs="Times New Roman"/>
          <w:sz w:val="24"/>
          <w:szCs w:val="24"/>
          <w:shd w:val="clear" w:color="auto" w:fill="FFFFFF"/>
        </w:rPr>
        <w:t>на Сухаревке</w:t>
      </w:r>
      <w:r w:rsidR="00FD01FB">
        <w:rPr>
          <w:rFonts w:ascii="Times New Roman" w:hAnsi="Times New Roman" w:cs="Times New Roman"/>
          <w:sz w:val="24"/>
          <w:szCs w:val="24"/>
          <w:shd w:val="clear" w:color="auto" w:fill="FFFFFF"/>
        </w:rPr>
        <w:t xml:space="preserve"> </w:t>
      </w:r>
      <w:r w:rsidR="00FD01FB" w:rsidRPr="00FD01FB">
        <w:rPr>
          <w:rFonts w:ascii="Times New Roman" w:hAnsi="Times New Roman" w:cs="Times New Roman"/>
          <w:sz w:val="24"/>
          <w:szCs w:val="24"/>
          <w:shd w:val="clear" w:color="auto" w:fill="FFFFFF"/>
        </w:rPr>
        <w:t xml:space="preserve">Странноприимный </w:t>
      </w:r>
      <w:r w:rsidR="00FD01FB" w:rsidRPr="00FD01FB">
        <w:rPr>
          <w:rFonts w:ascii="Times New Roman" w:hAnsi="Times New Roman" w:cs="Times New Roman"/>
          <w:sz w:val="24"/>
          <w:szCs w:val="24"/>
          <w:shd w:val="clear" w:color="auto" w:fill="FFFFFF"/>
        </w:rPr>
        <w:lastRenderedPageBreak/>
        <w:t>дом</w:t>
      </w:r>
      <w:r w:rsidR="00FD01FB">
        <w:rPr>
          <w:rFonts w:ascii="Times New Roman" w:hAnsi="Times New Roman" w:cs="Times New Roman"/>
          <w:sz w:val="24"/>
          <w:szCs w:val="24"/>
          <w:shd w:val="clear" w:color="auto" w:fill="FFFFFF"/>
        </w:rPr>
        <w:t>, который очень</w:t>
      </w:r>
      <w:r w:rsidR="002C2617">
        <w:rPr>
          <w:rFonts w:ascii="Times New Roman" w:hAnsi="Times New Roman" w:cs="Times New Roman"/>
          <w:sz w:val="24"/>
          <w:szCs w:val="24"/>
          <w:shd w:val="clear" w:color="auto" w:fill="FFFFFF"/>
        </w:rPr>
        <w:t xml:space="preserve"> </w:t>
      </w:r>
      <w:r w:rsidR="00FD01FB">
        <w:rPr>
          <w:rFonts w:ascii="Times New Roman" w:hAnsi="Times New Roman" w:cs="Times New Roman"/>
          <w:sz w:val="24"/>
          <w:szCs w:val="24"/>
          <w:shd w:val="clear" w:color="auto" w:fill="FFFFFF"/>
        </w:rPr>
        <w:t xml:space="preserve">долгое время содержался на его деньги. Сейчас это здание занимает известная скоропомощная больница имени Склифосовского. </w:t>
      </w:r>
    </w:p>
    <w:p w:rsidR="00FD01FB" w:rsidRDefault="00FD01FB" w:rsidP="00FD01F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Ну а песню «</w:t>
      </w:r>
      <w:r w:rsidRPr="00FD01FB">
        <w:rPr>
          <w:rFonts w:ascii="Times New Roman" w:hAnsi="Times New Roman" w:cs="Times New Roman"/>
          <w:sz w:val="24"/>
          <w:szCs w:val="24"/>
          <w:shd w:val="clear" w:color="auto" w:fill="FFFFFF"/>
        </w:rPr>
        <w:t>Вечор поздно из лесочку</w:t>
      </w:r>
      <w:r>
        <w:rPr>
          <w:rFonts w:ascii="Times New Roman" w:hAnsi="Times New Roman" w:cs="Times New Roman"/>
          <w:sz w:val="24"/>
          <w:szCs w:val="24"/>
          <w:shd w:val="clear" w:color="auto" w:fill="FFFFFF"/>
        </w:rPr>
        <w:t>»,</w:t>
      </w:r>
      <w:r w:rsidR="002C26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которую написала и исполняла крепостная актриса до сих пор исполняют современные певцы. </w:t>
      </w:r>
    </w:p>
    <w:p w:rsidR="00FD01FB" w:rsidRPr="00AF0BBD" w:rsidRDefault="00FD01FB" w:rsidP="00FD01FB">
      <w:pPr>
        <w:rPr>
          <w:rFonts w:ascii="Times New Roman" w:hAnsi="Times New Roman" w:cs="Times New Roman"/>
          <w:b/>
          <w:sz w:val="24"/>
          <w:szCs w:val="24"/>
          <w:shd w:val="clear" w:color="auto" w:fill="FFFFFF"/>
        </w:rPr>
      </w:pPr>
      <w:r w:rsidRPr="00AF0BBD">
        <w:rPr>
          <w:rFonts w:ascii="Times New Roman" w:hAnsi="Times New Roman" w:cs="Times New Roman"/>
          <w:b/>
          <w:sz w:val="24"/>
          <w:szCs w:val="24"/>
          <w:shd w:val="clear" w:color="auto" w:fill="FFFFFF"/>
        </w:rPr>
        <w:t>Теат</w:t>
      </w:r>
      <w:r w:rsidR="00AF0BBD" w:rsidRPr="00AF0BBD">
        <w:rPr>
          <w:rFonts w:ascii="Times New Roman" w:hAnsi="Times New Roman" w:cs="Times New Roman"/>
          <w:b/>
          <w:sz w:val="24"/>
          <w:szCs w:val="24"/>
          <w:shd w:val="clear" w:color="auto" w:fill="FFFFFF"/>
        </w:rPr>
        <w:t xml:space="preserve">р в 19 веке. Рождение Московского художественного театра. </w:t>
      </w:r>
      <w:r w:rsidR="005149B4">
        <w:rPr>
          <w:rFonts w:ascii="Times New Roman" w:hAnsi="Times New Roman" w:cs="Times New Roman"/>
          <w:b/>
          <w:sz w:val="24"/>
          <w:szCs w:val="24"/>
          <w:shd w:val="clear" w:color="auto" w:fill="FFFFFF"/>
        </w:rPr>
        <w:t xml:space="preserve">Появление профессиональных народных </w:t>
      </w:r>
      <w:r w:rsidR="00D02D81">
        <w:rPr>
          <w:rFonts w:ascii="Times New Roman" w:hAnsi="Times New Roman" w:cs="Times New Roman"/>
          <w:b/>
          <w:sz w:val="24"/>
          <w:szCs w:val="24"/>
          <w:shd w:val="clear" w:color="auto" w:fill="FFFFFF"/>
        </w:rPr>
        <w:t>общедоступных театров.</w:t>
      </w:r>
      <w:r w:rsidR="002C2617">
        <w:rPr>
          <w:rFonts w:ascii="Times New Roman" w:hAnsi="Times New Roman" w:cs="Times New Roman"/>
          <w:b/>
          <w:sz w:val="24"/>
          <w:szCs w:val="24"/>
          <w:shd w:val="clear" w:color="auto" w:fill="FFFFFF"/>
        </w:rPr>
        <w:t xml:space="preserve"> </w:t>
      </w:r>
      <w:r w:rsidR="005149B4">
        <w:rPr>
          <w:rFonts w:ascii="Times New Roman" w:hAnsi="Times New Roman" w:cs="Times New Roman"/>
          <w:b/>
          <w:sz w:val="24"/>
          <w:szCs w:val="24"/>
          <w:shd w:val="clear" w:color="auto" w:fill="FFFFFF"/>
        </w:rPr>
        <w:t xml:space="preserve"> </w:t>
      </w:r>
    </w:p>
    <w:p w:rsidR="009E7153" w:rsidRDefault="00FF282E" w:rsidP="00FD01FB">
      <w:pPr>
        <w:rPr>
          <w:rFonts w:ascii="Times New Roman" w:hAnsi="Times New Roman" w:cs="Times New Roman"/>
          <w:sz w:val="24"/>
          <w:szCs w:val="24"/>
          <w:shd w:val="clear" w:color="auto" w:fill="FFFFFF"/>
        </w:rPr>
      </w:pPr>
      <w:r w:rsidRPr="00FD01FB">
        <w:rPr>
          <w:rFonts w:ascii="Times New Roman" w:hAnsi="Times New Roman" w:cs="Times New Roman"/>
          <w:sz w:val="24"/>
          <w:szCs w:val="24"/>
          <w:shd w:val="clear" w:color="auto" w:fill="FFFFFF"/>
        </w:rPr>
        <w:t>В начале XIX века, в 1803 году при Александре I в императорских театрах впервые произошло разделение на драматическую и музыкальную труппы, музыкальная в свою очередь разделилась на оперную и балетную.</w:t>
      </w:r>
      <w:r w:rsidR="00FD01FB" w:rsidRPr="00FD01FB">
        <w:rPr>
          <w:rFonts w:ascii="Times New Roman" w:hAnsi="Times New Roman" w:cs="Times New Roman"/>
          <w:sz w:val="24"/>
          <w:szCs w:val="24"/>
          <w:shd w:val="clear" w:color="auto" w:fill="FFFFFF"/>
        </w:rPr>
        <w:t xml:space="preserve"> </w:t>
      </w:r>
      <w:r w:rsidR="009E7153" w:rsidRPr="00FD01FB">
        <w:rPr>
          <w:rFonts w:ascii="Times New Roman" w:hAnsi="Times New Roman" w:cs="Times New Roman"/>
          <w:sz w:val="24"/>
          <w:szCs w:val="24"/>
          <w:shd w:val="clear" w:color="auto" w:fill="FFFFFF"/>
        </w:rPr>
        <w:t>Почти сто лет в</w:t>
      </w:r>
      <w:r w:rsidRPr="00FD01FB">
        <w:rPr>
          <w:rFonts w:ascii="Times New Roman" w:hAnsi="Times New Roman" w:cs="Times New Roman"/>
          <w:sz w:val="24"/>
          <w:szCs w:val="24"/>
          <w:shd w:val="clear" w:color="auto" w:fill="FFFFFF"/>
        </w:rPr>
        <w:t xml:space="preserve">ся последующая история русского театра была историей господства преимущественно французского, драматического искусства. </w:t>
      </w:r>
      <w:r w:rsidR="009E7153" w:rsidRPr="00FD01FB">
        <w:rPr>
          <w:rFonts w:ascii="Times New Roman" w:hAnsi="Times New Roman" w:cs="Times New Roman"/>
          <w:sz w:val="24"/>
          <w:szCs w:val="24"/>
          <w:shd w:val="clear" w:color="auto" w:fill="FFFFFF"/>
        </w:rPr>
        <w:t>В XIX веке русский театр постепенно становится выразителем исключительно российских социально-общественных идей. Новые поколения драматургов, режиссёров, актёров уже целиком сосредотачиваются на истории и социальных явлениях России.</w:t>
      </w:r>
    </w:p>
    <w:p w:rsidR="00FD01FB" w:rsidRDefault="00FD01FB" w:rsidP="008D6BF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Для </w:t>
      </w:r>
      <w:r w:rsidRPr="00FD01FB">
        <w:rPr>
          <w:rFonts w:ascii="Times New Roman" w:hAnsi="Times New Roman" w:cs="Times New Roman"/>
          <w:sz w:val="24"/>
          <w:szCs w:val="24"/>
          <w:shd w:val="clear" w:color="auto" w:fill="FFFFFF"/>
        </w:rPr>
        <w:t>театра 19 века были характерны громкие, полные страсти монологи, эффектные положения, подготавливающие театральные уходы, то есть эффектно завершив свою сцену актер подчеркнуто театрально удалялся</w:t>
      </w:r>
      <w:r w:rsidR="005149B4">
        <w:rPr>
          <w:rFonts w:ascii="Times New Roman" w:hAnsi="Times New Roman" w:cs="Times New Roman"/>
          <w:sz w:val="24"/>
          <w:szCs w:val="24"/>
          <w:shd w:val="clear" w:color="auto" w:fill="FFFFFF"/>
        </w:rPr>
        <w:t>,</w:t>
      </w:r>
      <w:r w:rsidRPr="00FD01FB">
        <w:rPr>
          <w:rFonts w:ascii="Times New Roman" w:hAnsi="Times New Roman" w:cs="Times New Roman"/>
          <w:sz w:val="24"/>
          <w:szCs w:val="24"/>
          <w:shd w:val="clear" w:color="auto" w:fill="FFFFFF"/>
        </w:rPr>
        <w:t xml:space="preserve"> вызывая рукоплескание зала. За театральными чувствами исчезали сложные жизненные переживания и раздумья.</w:t>
      </w:r>
      <w:r>
        <w:rPr>
          <w:rFonts w:ascii="Times New Roman" w:hAnsi="Times New Roman" w:cs="Times New Roman"/>
          <w:sz w:val="24"/>
          <w:szCs w:val="24"/>
          <w:shd w:val="clear" w:color="auto" w:fill="FFFFFF"/>
        </w:rPr>
        <w:t xml:space="preserve"> Зачастую за вычурностью сложно было разглядеть простоту чувств. </w:t>
      </w:r>
    </w:p>
    <w:p w:rsidR="00FD01FB" w:rsidRDefault="00FD01FB" w:rsidP="008D6BF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Но в конце 19 века все изменилось. Произошло два грандиозных события: появились пьесы Антона Павловича Чехова и М</w:t>
      </w:r>
      <w:r w:rsidR="00AF0BBD">
        <w:rPr>
          <w:rFonts w:ascii="Times New Roman" w:hAnsi="Times New Roman" w:cs="Times New Roman"/>
          <w:sz w:val="24"/>
          <w:szCs w:val="24"/>
          <w:shd w:val="clear" w:color="auto" w:fill="FFFFFF"/>
        </w:rPr>
        <w:t>осковский художественный театр, благодаря которым</w:t>
      </w:r>
      <w:r w:rsidR="002C2617">
        <w:rPr>
          <w:rFonts w:ascii="Times New Roman" w:hAnsi="Times New Roman" w:cs="Times New Roman"/>
          <w:sz w:val="24"/>
          <w:szCs w:val="24"/>
          <w:shd w:val="clear" w:color="auto" w:fill="FFFFFF"/>
        </w:rPr>
        <w:t xml:space="preserve"> </w:t>
      </w:r>
      <w:r w:rsidR="00AF0BBD">
        <w:rPr>
          <w:rFonts w:ascii="Times New Roman" w:hAnsi="Times New Roman" w:cs="Times New Roman"/>
          <w:sz w:val="24"/>
          <w:szCs w:val="24"/>
          <w:shd w:val="clear" w:color="auto" w:fill="FFFFFF"/>
        </w:rPr>
        <w:t>театр ушел от излишней «театральности в сторону реализма». Произведения Чехова внесли новаторскую струю в историю</w:t>
      </w:r>
      <w:r w:rsidR="002C2617">
        <w:rPr>
          <w:rFonts w:ascii="Times New Roman" w:hAnsi="Times New Roman" w:cs="Times New Roman"/>
          <w:sz w:val="24"/>
          <w:szCs w:val="24"/>
          <w:shd w:val="clear" w:color="auto" w:fill="FFFFFF"/>
        </w:rPr>
        <w:t xml:space="preserve"> </w:t>
      </w:r>
      <w:r w:rsidR="00AF0BBD">
        <w:rPr>
          <w:rFonts w:ascii="Times New Roman" w:hAnsi="Times New Roman" w:cs="Times New Roman"/>
          <w:sz w:val="24"/>
          <w:szCs w:val="24"/>
          <w:shd w:val="clear" w:color="auto" w:fill="FFFFFF"/>
        </w:rPr>
        <w:t xml:space="preserve">мирового театра </w:t>
      </w:r>
      <w:r w:rsidR="005149B4">
        <w:rPr>
          <w:rFonts w:ascii="Times New Roman" w:hAnsi="Times New Roman" w:cs="Times New Roman"/>
          <w:sz w:val="24"/>
          <w:szCs w:val="24"/>
          <w:shd w:val="clear" w:color="auto" w:fill="FFFFFF"/>
        </w:rPr>
        <w:t>и сейчас «Чайку», «Три сестры» и «Вишневый сад» ставят во всем мире. МХТ был построен на средства известного мецената С.Т. Морозова. Большое участие в его создании пр</w:t>
      </w:r>
      <w:r w:rsidR="005C5B69">
        <w:rPr>
          <w:rFonts w:ascii="Times New Roman" w:hAnsi="Times New Roman" w:cs="Times New Roman"/>
          <w:sz w:val="24"/>
          <w:szCs w:val="24"/>
          <w:shd w:val="clear" w:color="auto" w:fill="FFFFFF"/>
        </w:rPr>
        <w:t>инимал писатель Максим Горький, а его основателем являются К.С. Станиславский и В</w:t>
      </w:r>
      <w:r w:rsidR="005C5B69" w:rsidRPr="005C5B69">
        <w:rPr>
          <w:rFonts w:ascii="Times New Roman" w:hAnsi="Times New Roman" w:cs="Times New Roman"/>
          <w:sz w:val="24"/>
          <w:szCs w:val="24"/>
          <w:shd w:val="clear" w:color="auto" w:fill="FFFFFF"/>
        </w:rPr>
        <w:t>л. И. Немировичем-Данченко</w:t>
      </w:r>
      <w:r w:rsidR="005C5B69">
        <w:rPr>
          <w:rFonts w:ascii="Times New Roman" w:hAnsi="Times New Roman" w:cs="Times New Roman"/>
          <w:sz w:val="24"/>
          <w:szCs w:val="24"/>
          <w:shd w:val="clear" w:color="auto" w:fill="FFFFFF"/>
        </w:rPr>
        <w:t xml:space="preserve">. </w:t>
      </w:r>
    </w:p>
    <w:p w:rsidR="005149B4" w:rsidRDefault="005C5B69" w:rsidP="008D6BF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 второй половине 19 века </w:t>
      </w:r>
      <w:r w:rsidR="005149B4">
        <w:rPr>
          <w:rFonts w:ascii="Times New Roman" w:hAnsi="Times New Roman" w:cs="Times New Roman"/>
          <w:sz w:val="24"/>
          <w:szCs w:val="24"/>
          <w:shd w:val="clear" w:color="auto" w:fill="FFFFFF"/>
        </w:rPr>
        <w:t>возникают профессиональные народные театры. После отмены крепостного прав в 1861 году все больше простых людей стали интерес</w:t>
      </w:r>
      <w:r w:rsidR="00D02D81">
        <w:rPr>
          <w:rFonts w:ascii="Times New Roman" w:hAnsi="Times New Roman" w:cs="Times New Roman"/>
          <w:sz w:val="24"/>
          <w:szCs w:val="24"/>
          <w:shd w:val="clear" w:color="auto" w:fill="FFFFFF"/>
        </w:rPr>
        <w:t>оваться театральным искусством, а некоторые купцы открывали свои театры.</w:t>
      </w:r>
      <w:r w:rsidR="002C2617">
        <w:rPr>
          <w:rFonts w:ascii="Times New Roman" w:hAnsi="Times New Roman" w:cs="Times New Roman"/>
          <w:sz w:val="24"/>
          <w:szCs w:val="24"/>
          <w:shd w:val="clear" w:color="auto" w:fill="FFFFFF"/>
        </w:rPr>
        <w:t xml:space="preserve"> </w:t>
      </w:r>
      <w:r w:rsidR="005149B4">
        <w:rPr>
          <w:rFonts w:ascii="Times New Roman" w:hAnsi="Times New Roman" w:cs="Times New Roman"/>
          <w:sz w:val="24"/>
          <w:szCs w:val="24"/>
          <w:shd w:val="clear" w:color="auto" w:fill="FFFFFF"/>
        </w:rPr>
        <w:t xml:space="preserve"> </w:t>
      </w:r>
      <w:r w:rsidR="00D02D81">
        <w:rPr>
          <w:rFonts w:ascii="Times New Roman" w:hAnsi="Times New Roman" w:cs="Times New Roman"/>
          <w:sz w:val="24"/>
          <w:szCs w:val="24"/>
          <w:shd w:val="clear" w:color="auto" w:fill="FFFFFF"/>
        </w:rPr>
        <w:t>Театры для народа появляются в разных городах. Например, в</w:t>
      </w:r>
      <w:r w:rsidR="00D02D81" w:rsidRPr="00D02D81">
        <w:rPr>
          <w:rFonts w:ascii="Times New Roman" w:hAnsi="Times New Roman" w:cs="Times New Roman"/>
          <w:sz w:val="24"/>
          <w:szCs w:val="24"/>
          <w:shd w:val="clear" w:color="auto" w:fill="FFFFFF"/>
        </w:rPr>
        <w:t xml:space="preserve"> 1871 году актером-любителем Н. П. Чернышевым, в прошлом богатым помещиком, потратившим все свое состояние на различные театральные мероприятия, был открыт народный театр. Значительно успешнее было начинание артиста Малого московского театра А. Ф. Федотова, получившего разрешение на открытие народного театра при Политехнической выставке в Москве. За счет добровольных пожертвований и субсидии городской думы было оборудовано здание, приобретены декорации и костюмы.</w:t>
      </w:r>
      <w:r w:rsidR="00D02D81" w:rsidRPr="00D02D81">
        <w:t xml:space="preserve"> </w:t>
      </w:r>
      <w:r w:rsidR="00D02D81" w:rsidRPr="00D02D81">
        <w:rPr>
          <w:rFonts w:ascii="Times New Roman" w:hAnsi="Times New Roman" w:cs="Times New Roman"/>
          <w:sz w:val="24"/>
          <w:szCs w:val="24"/>
          <w:shd w:val="clear" w:color="auto" w:fill="FFFFFF"/>
        </w:rPr>
        <w:t>Открытие театра состоялось 4 июня 1872 года. Его посещало около 2000 человек самой разнообразной публики — от состоятельной до бедняков. Театр фактически стал не просто народным, а общедоступным</w:t>
      </w:r>
      <w:r w:rsidR="00D02D81">
        <w:rPr>
          <w:rFonts w:ascii="Times New Roman" w:hAnsi="Times New Roman" w:cs="Times New Roman"/>
          <w:sz w:val="24"/>
          <w:szCs w:val="24"/>
          <w:shd w:val="clear" w:color="auto" w:fill="FFFFFF"/>
        </w:rPr>
        <w:t xml:space="preserve">. </w:t>
      </w:r>
      <w:r w:rsidR="00D02D81" w:rsidRPr="00D02D81">
        <w:rPr>
          <w:rFonts w:ascii="Times New Roman" w:hAnsi="Times New Roman" w:cs="Times New Roman"/>
          <w:sz w:val="24"/>
          <w:szCs w:val="24"/>
          <w:shd w:val="clear" w:color="auto" w:fill="FFFFFF"/>
        </w:rPr>
        <w:t>В 1882 году М. В. Лентовский открыл в Москве театр для народа под названием «Скоморох», в репертуаре которого шли пьесы Островского, Писемского, А. К. Толстого.</w:t>
      </w:r>
    </w:p>
    <w:p w:rsidR="00D02D81" w:rsidRDefault="00D02D81" w:rsidP="008D6BF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Важно отметить, что в народных общедоступных театрах очень любили ставить пьесы А, Н «Островского». Он сам был из купеческой среды, хорошо знал народную жизнь. И сейчас его пьесы, такие как «Гроза», «На всякого мудреца довольно простоты», «Бесприданница» и другие входят в репертуар многих театров. </w:t>
      </w:r>
    </w:p>
    <w:p w:rsidR="00D02D81" w:rsidRPr="000711F4" w:rsidRDefault="00D02D81" w:rsidP="008D6BF1">
      <w:pPr>
        <w:rPr>
          <w:rFonts w:ascii="Times New Roman" w:hAnsi="Times New Roman" w:cs="Times New Roman"/>
          <w:sz w:val="24"/>
          <w:szCs w:val="24"/>
          <w:shd w:val="clear" w:color="auto" w:fill="FFFFFF"/>
        </w:rPr>
      </w:pPr>
      <w:r w:rsidRPr="00D02D81">
        <w:rPr>
          <w:rFonts w:ascii="Times New Roman" w:hAnsi="Times New Roman" w:cs="Times New Roman"/>
          <w:b/>
          <w:sz w:val="24"/>
          <w:szCs w:val="24"/>
          <w:shd w:val="clear" w:color="auto" w:fill="FFFFFF"/>
        </w:rPr>
        <w:t xml:space="preserve">Театр в 20 веке. Время революционных перемен. </w:t>
      </w:r>
      <w:r w:rsidR="005C5B69">
        <w:rPr>
          <w:rFonts w:ascii="Times New Roman" w:hAnsi="Times New Roman" w:cs="Times New Roman"/>
          <w:b/>
          <w:sz w:val="24"/>
          <w:szCs w:val="24"/>
          <w:shd w:val="clear" w:color="auto" w:fill="FFFFFF"/>
        </w:rPr>
        <w:t xml:space="preserve">Традиция Станиславского. </w:t>
      </w:r>
    </w:p>
    <w:p w:rsidR="005C5B69" w:rsidRDefault="009E7153" w:rsidP="005C5B69">
      <w:pPr>
        <w:pStyle w:val="a5"/>
        <w:shd w:val="clear" w:color="auto" w:fill="FFFFFF"/>
        <w:spacing w:before="120" w:beforeAutospacing="0" w:after="120" w:afterAutospacing="0"/>
      </w:pPr>
      <w:r w:rsidRPr="000711F4">
        <w:t>Время конца XIX — начала XX столетий связано со становлением нов</w:t>
      </w:r>
      <w:r w:rsidR="005C5B69">
        <w:t>ой</w:t>
      </w:r>
      <w:r w:rsidR="002C2617">
        <w:t xml:space="preserve"> </w:t>
      </w:r>
      <w:r w:rsidRPr="000711F4">
        <w:t>театральн</w:t>
      </w:r>
      <w:r w:rsidR="005C5B69">
        <w:t xml:space="preserve">ой эстетики, которая поначалу совпала </w:t>
      </w:r>
      <w:r w:rsidRPr="000711F4">
        <w:t>с революционными социальными преобразованиями.</w:t>
      </w:r>
      <w:r w:rsidR="005C5B69">
        <w:t xml:space="preserve"> Можно сказать, что драматический театр приобрел народный характер – традиции, идущие от площадного искусства и скоморошества продолжились в нем. </w:t>
      </w:r>
    </w:p>
    <w:p w:rsidR="005C5B69" w:rsidRDefault="005C5B69" w:rsidP="005C5B69">
      <w:pPr>
        <w:pStyle w:val="a5"/>
        <w:shd w:val="clear" w:color="auto" w:fill="FFFFFF"/>
        <w:spacing w:before="120" w:beforeAutospacing="0" w:after="120" w:afterAutospacing="0"/>
        <w:rPr>
          <w:shd w:val="clear" w:color="auto" w:fill="FFFFFF"/>
        </w:rPr>
      </w:pPr>
      <w:r w:rsidRPr="000711F4">
        <w:rPr>
          <w:shd w:val="clear" w:color="auto" w:fill="FFFFFF"/>
        </w:rPr>
        <w:t>После революции все театры — императорские и частные — были объявлены государственной собственностью. Разруха социальная и экономическая приводила к тому, что людям было просто не до театров. Многие деятели культуры, среди которых композиторы, писатели, артисты, вокалисты, — уехали из страны. Театры потеряли также существенную часть публики.</w:t>
      </w:r>
    </w:p>
    <w:p w:rsidR="005C5B69" w:rsidRDefault="005C5B69" w:rsidP="005C5B69">
      <w:pPr>
        <w:pStyle w:val="a5"/>
        <w:shd w:val="clear" w:color="auto" w:fill="FFFFFF"/>
        <w:spacing w:before="120" w:beforeAutospacing="0" w:after="120" w:afterAutospacing="0"/>
        <w:rPr>
          <w:shd w:val="clear" w:color="auto" w:fill="FFFFFF"/>
        </w:rPr>
      </w:pPr>
      <w:r w:rsidRPr="000711F4">
        <w:rPr>
          <w:shd w:val="clear" w:color="auto" w:fill="FFFFFF"/>
        </w:rPr>
        <w:t>В 1924 году специальным декретом в стране была запрещена деятельность всех пластических и ритмопластических студий. Единственно идеологически верным эстетическим направлением считалось выработанное Станиславским, а многие деятели культуры расстреляны или приговорены к заключению.</w:t>
      </w:r>
      <w:r>
        <w:rPr>
          <w:shd w:val="clear" w:color="auto" w:fill="FFFFFF"/>
        </w:rPr>
        <w:t xml:space="preserve"> </w:t>
      </w:r>
      <w:r w:rsidRPr="000711F4">
        <w:rPr>
          <w:shd w:val="clear" w:color="auto" w:fill="FFFFFF"/>
        </w:rPr>
        <w:t>На эстраде сатирически обрисовывать можно было лишь образы пьяниц, тунеядцев, прогульщиков и подобных недобросовестных трудящихся. Осмеянию подвергалось всё западное.</w:t>
      </w:r>
    </w:p>
    <w:p w:rsidR="009E7153" w:rsidRDefault="005C5B69" w:rsidP="009E7153">
      <w:pPr>
        <w:pStyle w:val="a5"/>
        <w:shd w:val="clear" w:color="auto" w:fill="FFFFFF"/>
        <w:spacing w:before="120" w:beforeAutospacing="0" w:after="120" w:afterAutospacing="0"/>
      </w:pPr>
      <w:r>
        <w:t>Тем не менее сам метод, предложенный Станиславский стал достижением мирового театрального искусства. Он базируется на принципах: п</w:t>
      </w:r>
      <w:r w:rsidRPr="005C5B69">
        <w:t>равда переживаний</w:t>
      </w:r>
      <w:r>
        <w:t xml:space="preserve"> ( а не лицедейство), продумывание предлагаемых обстоятельств, переживание действия здесь и сейчас. </w:t>
      </w:r>
    </w:p>
    <w:p w:rsidR="005C5B69" w:rsidRDefault="005C5B69" w:rsidP="005C5B69">
      <w:pPr>
        <w:pStyle w:val="a5"/>
        <w:shd w:val="clear" w:color="auto" w:fill="FFFFFF"/>
        <w:spacing w:before="120" w:beforeAutospacing="0" w:after="120" w:afterAutospacing="0"/>
      </w:pPr>
      <w:r w:rsidRPr="005C5B69">
        <w:t>Во время Великой Отечественной войны при содействии Всероссийского театрального общества стали создаваться так называемые передвижные фронтовые театры и концертные бригады, актеры и музыканты которых выступали перед ранеными солдатами в госпиталях, ездили со спектаклями на фронт и в прифронтовые зоны. Вместе с Красной армией артисты прошли всю войну.</w:t>
      </w:r>
      <w:r>
        <w:t xml:space="preserve"> </w:t>
      </w:r>
    </w:p>
    <w:p w:rsidR="005C5B69" w:rsidRDefault="00CF623B" w:rsidP="005C5B69">
      <w:pPr>
        <w:pStyle w:val="a5"/>
        <w:shd w:val="clear" w:color="auto" w:fill="FFFFFF"/>
        <w:spacing w:before="120" w:beforeAutospacing="0" w:after="120" w:afterAutospacing="0"/>
        <w:rPr>
          <w:shd w:val="clear" w:color="auto" w:fill="FFFFFF"/>
        </w:rPr>
      </w:pPr>
      <w:r w:rsidRPr="000711F4">
        <w:rPr>
          <w:shd w:val="clear" w:color="auto" w:fill="FFFFFF"/>
        </w:rPr>
        <w:t>В период </w:t>
      </w:r>
      <w:hyperlink r:id="rId7" w:tooltip="Хрущевская оттепель" w:history="1">
        <w:r w:rsidRPr="000711F4">
          <w:rPr>
            <w:rStyle w:val="a4"/>
            <w:color w:val="auto"/>
            <w:u w:val="none"/>
            <w:shd w:val="clear" w:color="auto" w:fill="FFFFFF"/>
          </w:rPr>
          <w:t>«оттепели»</w:t>
        </w:r>
      </w:hyperlink>
      <w:r w:rsidR="005C5B69">
        <w:rPr>
          <w:rStyle w:val="a4"/>
          <w:color w:val="auto"/>
          <w:u w:val="none"/>
          <w:shd w:val="clear" w:color="auto" w:fill="FFFFFF"/>
        </w:rPr>
        <w:t>, когда ушел в прошлое авторитарный культ Сталина,</w:t>
      </w:r>
      <w:r w:rsidR="002C2617">
        <w:rPr>
          <w:rStyle w:val="a4"/>
          <w:color w:val="auto"/>
          <w:u w:val="none"/>
          <w:shd w:val="clear" w:color="auto" w:fill="FFFFFF"/>
        </w:rPr>
        <w:t xml:space="preserve"> </w:t>
      </w:r>
      <w:r w:rsidRPr="000711F4">
        <w:rPr>
          <w:shd w:val="clear" w:color="auto" w:fill="FFFFFF"/>
        </w:rPr>
        <w:t>в культуру театра стремительно вошло поколение </w:t>
      </w:r>
      <w:hyperlink r:id="rId8" w:tooltip="Шестидесятники" w:history="1">
        <w:r w:rsidRPr="000711F4">
          <w:rPr>
            <w:rStyle w:val="a4"/>
            <w:color w:val="auto"/>
            <w:u w:val="none"/>
            <w:shd w:val="clear" w:color="auto" w:fill="FFFFFF"/>
          </w:rPr>
          <w:t>шестидесятников</w:t>
        </w:r>
      </w:hyperlink>
      <w:r w:rsidRPr="000711F4">
        <w:rPr>
          <w:shd w:val="clear" w:color="auto" w:fill="FFFFFF"/>
        </w:rPr>
        <w:t>. По распоряжению министра культуры </w:t>
      </w:r>
      <w:hyperlink r:id="rId9" w:tooltip="Фурцева, Екатерина Алексеевна" w:history="1">
        <w:r w:rsidRPr="000711F4">
          <w:rPr>
            <w:rStyle w:val="a4"/>
            <w:color w:val="auto"/>
            <w:u w:val="none"/>
            <w:shd w:val="clear" w:color="auto" w:fill="FFFFFF"/>
          </w:rPr>
          <w:t>Екатерины Алексеевны Фурцевой</w:t>
        </w:r>
      </w:hyperlink>
      <w:r w:rsidRPr="000711F4">
        <w:rPr>
          <w:shd w:val="clear" w:color="auto" w:fill="FFFFFF"/>
        </w:rPr>
        <w:t> открылся знаменитый московский </w:t>
      </w:r>
      <w:hyperlink r:id="rId10" w:tooltip="Театр на Таганке" w:history="1">
        <w:r w:rsidRPr="000711F4">
          <w:rPr>
            <w:rStyle w:val="a4"/>
            <w:color w:val="auto"/>
            <w:u w:val="none"/>
            <w:shd w:val="clear" w:color="auto" w:fill="FFFFFF"/>
          </w:rPr>
          <w:t>театр на Таганке</w:t>
        </w:r>
      </w:hyperlink>
      <w:r w:rsidRPr="000711F4">
        <w:rPr>
          <w:shd w:val="clear" w:color="auto" w:fill="FFFFFF"/>
        </w:rPr>
        <w:t> под руководством </w:t>
      </w:r>
      <w:hyperlink r:id="rId11" w:tooltip="Любимов, Юрий Петрович" w:history="1">
        <w:r w:rsidRPr="000711F4">
          <w:rPr>
            <w:rStyle w:val="a4"/>
            <w:color w:val="auto"/>
            <w:u w:val="none"/>
            <w:shd w:val="clear" w:color="auto" w:fill="FFFFFF"/>
          </w:rPr>
          <w:t>Юрия Петровича Любимова</w:t>
        </w:r>
      </w:hyperlink>
      <w:r w:rsidR="005C5B69">
        <w:rPr>
          <w:rStyle w:val="a4"/>
          <w:color w:val="auto"/>
          <w:u w:val="none"/>
          <w:shd w:val="clear" w:color="auto" w:fill="FFFFFF"/>
        </w:rPr>
        <w:t>.</w:t>
      </w:r>
      <w:r w:rsidR="002C2617">
        <w:rPr>
          <w:rStyle w:val="a4"/>
          <w:color w:val="auto"/>
          <w:u w:val="none"/>
          <w:shd w:val="clear" w:color="auto" w:fill="FFFFFF"/>
        </w:rPr>
        <w:t xml:space="preserve"> </w:t>
      </w:r>
      <w:r w:rsidR="005C5B69">
        <w:rPr>
          <w:rStyle w:val="a4"/>
          <w:color w:val="auto"/>
          <w:u w:val="none"/>
          <w:shd w:val="clear" w:color="auto" w:fill="FFFFFF"/>
        </w:rPr>
        <w:t>Этот театр отошел от социалистического реализма к</w:t>
      </w:r>
      <w:r w:rsidR="002C2617">
        <w:rPr>
          <w:rStyle w:val="a4"/>
          <w:color w:val="auto"/>
          <w:u w:val="none"/>
          <w:shd w:val="clear" w:color="auto" w:fill="FFFFFF"/>
        </w:rPr>
        <w:t xml:space="preserve"> </w:t>
      </w:r>
      <w:r w:rsidRPr="000711F4">
        <w:rPr>
          <w:shd w:val="clear" w:color="auto" w:fill="FFFFFF"/>
        </w:rPr>
        <w:t xml:space="preserve"> поэтическому, символическому, площадному. </w:t>
      </w:r>
      <w:hyperlink r:id="rId12" w:tooltip="Театр на Таганке" w:history="1">
        <w:r w:rsidRPr="000711F4">
          <w:rPr>
            <w:rStyle w:val="a4"/>
            <w:color w:val="auto"/>
            <w:u w:val="none"/>
            <w:shd w:val="clear" w:color="auto" w:fill="FFFFFF"/>
          </w:rPr>
          <w:t>Театр на Таганке</w:t>
        </w:r>
      </w:hyperlink>
      <w:r w:rsidRPr="000711F4">
        <w:rPr>
          <w:shd w:val="clear" w:color="auto" w:fill="FFFFFF"/>
        </w:rPr>
        <w:t>, сразу став самым популярным театром не только Москвы</w:t>
      </w:r>
      <w:r w:rsidR="005C5B69">
        <w:rPr>
          <w:shd w:val="clear" w:color="auto" w:fill="FFFFFF"/>
        </w:rPr>
        <w:t>. Но официально он н</w:t>
      </w:r>
      <w:r w:rsidRPr="000711F4">
        <w:rPr>
          <w:shd w:val="clear" w:color="auto" w:fill="FFFFFF"/>
        </w:rPr>
        <w:t>а долгие годы, официально был определен как театр самой низкой категории — ниже шли самодеятельные коллективы.</w:t>
      </w:r>
    </w:p>
    <w:p w:rsidR="00CF623B" w:rsidRDefault="00CF623B" w:rsidP="005C5B69">
      <w:pPr>
        <w:pStyle w:val="a5"/>
        <w:shd w:val="clear" w:color="auto" w:fill="FFFFFF"/>
        <w:spacing w:before="120" w:beforeAutospacing="0" w:after="120" w:afterAutospacing="0"/>
        <w:rPr>
          <w:shd w:val="clear" w:color="auto" w:fill="FFFFFF"/>
        </w:rPr>
      </w:pPr>
      <w:r w:rsidRPr="000711F4">
        <w:rPr>
          <w:shd w:val="clear" w:color="auto" w:fill="FFFFFF"/>
        </w:rPr>
        <w:t xml:space="preserve"> Потихоньку начали образовываться новые театры</w:t>
      </w:r>
      <w:r w:rsidR="005C5B69">
        <w:rPr>
          <w:shd w:val="clear" w:color="auto" w:fill="FFFFFF"/>
        </w:rPr>
        <w:t>, появлялись новые формы театрального искусства.</w:t>
      </w:r>
      <w:r w:rsidR="002C2617">
        <w:rPr>
          <w:shd w:val="clear" w:color="auto" w:fill="FFFFFF"/>
        </w:rPr>
        <w:t xml:space="preserve"> </w:t>
      </w:r>
      <w:r w:rsidRPr="000711F4">
        <w:rPr>
          <w:shd w:val="clear" w:color="auto" w:fill="FFFFFF"/>
        </w:rPr>
        <w:t>Например, театр мимики и жеста – первый театр для глухонемых.</w:t>
      </w:r>
      <w:r w:rsidR="005C5B69">
        <w:rPr>
          <w:shd w:val="clear" w:color="auto" w:fill="FFFFFF"/>
        </w:rPr>
        <w:t xml:space="preserve"> </w:t>
      </w:r>
      <w:r w:rsidR="00C70DE4">
        <w:rPr>
          <w:shd w:val="clear" w:color="auto" w:fill="FFFFFF"/>
        </w:rPr>
        <w:t xml:space="preserve">Активно в 20 веке развивался и кукольный театр. </w:t>
      </w:r>
    </w:p>
    <w:p w:rsidR="00C70DE4" w:rsidRDefault="00C70DE4" w:rsidP="005C5B69">
      <w:pPr>
        <w:pStyle w:val="a5"/>
        <w:shd w:val="clear" w:color="auto" w:fill="FFFFFF"/>
        <w:spacing w:before="120" w:beforeAutospacing="0" w:after="120" w:afterAutospacing="0"/>
        <w:rPr>
          <w:shd w:val="clear" w:color="auto" w:fill="FFFFFF"/>
        </w:rPr>
      </w:pPr>
      <w:r w:rsidRPr="00C70DE4">
        <w:rPr>
          <w:b/>
          <w:sz w:val="32"/>
          <w:szCs w:val="32"/>
          <w:shd w:val="clear" w:color="auto" w:fill="FFFFFF"/>
        </w:rPr>
        <w:t xml:space="preserve"> Третий этап</w:t>
      </w:r>
    </w:p>
    <w:p w:rsidR="00C70DE4" w:rsidRDefault="00C70DE4" w:rsidP="005C5B69">
      <w:pPr>
        <w:pStyle w:val="a5"/>
        <w:shd w:val="clear" w:color="auto" w:fill="FFFFFF"/>
        <w:spacing w:before="120" w:beforeAutospacing="0" w:after="120" w:afterAutospacing="0"/>
        <w:rPr>
          <w:shd w:val="clear" w:color="auto" w:fill="FFFFFF"/>
        </w:rPr>
      </w:pPr>
      <w:r>
        <w:rPr>
          <w:shd w:val="clear" w:color="auto" w:fill="FFFFFF"/>
        </w:rPr>
        <w:t xml:space="preserve">В настоящее время в России более 650 театров. В Москве – 97 государственных и городских , это не считая независимых </w:t>
      </w:r>
      <w:r w:rsidR="00D26F26">
        <w:rPr>
          <w:shd w:val="clear" w:color="auto" w:fill="FFFFFF"/>
        </w:rPr>
        <w:t xml:space="preserve">антрепризных </w:t>
      </w:r>
      <w:r>
        <w:rPr>
          <w:shd w:val="clear" w:color="auto" w:fill="FFFFFF"/>
        </w:rPr>
        <w:t xml:space="preserve">коллективов. </w:t>
      </w:r>
      <w:r w:rsidR="002C2617">
        <w:rPr>
          <w:shd w:val="clear" w:color="auto" w:fill="FFFFFF"/>
        </w:rPr>
        <w:t xml:space="preserve">Театральное искусство сегодня развивается по самым разным направлениям: театры оперы и балета, классический драматический театр, основанный на система Станиславского, пластические театры, кукольные театры. </w:t>
      </w:r>
      <w:r>
        <w:rPr>
          <w:shd w:val="clear" w:color="auto" w:fill="FFFFFF"/>
        </w:rPr>
        <w:t xml:space="preserve">Но главной тенденцией можно назвать синтетический театр, в </w:t>
      </w:r>
      <w:r>
        <w:rPr>
          <w:shd w:val="clear" w:color="auto" w:fill="FFFFFF"/>
        </w:rPr>
        <w:lastRenderedPageBreak/>
        <w:t>котором сочетаются разные методы и формы: цирк, вокальное искусство, драма, пантомима и многое другое -</w:t>
      </w:r>
      <w:r w:rsidR="002C2617">
        <w:rPr>
          <w:shd w:val="clear" w:color="auto" w:fill="FFFFFF"/>
        </w:rPr>
        <w:t xml:space="preserve"> </w:t>
      </w:r>
      <w:r>
        <w:rPr>
          <w:shd w:val="clear" w:color="auto" w:fill="FFFFFF"/>
        </w:rPr>
        <w:t xml:space="preserve">словом современные режиссеры пытаются использовать все лучшие наработки и достижения российского и мировых театров. </w:t>
      </w:r>
    </w:p>
    <w:p w:rsidR="00C70DE4" w:rsidRDefault="00C70DE4" w:rsidP="005C5B69">
      <w:pPr>
        <w:pStyle w:val="a5"/>
        <w:shd w:val="clear" w:color="auto" w:fill="FFFFFF"/>
        <w:spacing w:before="120" w:beforeAutospacing="0" w:after="120" w:afterAutospacing="0"/>
        <w:rPr>
          <w:shd w:val="clear" w:color="auto" w:fill="FFFFFF"/>
        </w:rPr>
      </w:pPr>
      <w:r>
        <w:rPr>
          <w:shd w:val="clear" w:color="auto" w:fill="FFFFFF"/>
        </w:rPr>
        <w:t xml:space="preserve">Тема истории русского театра поистине неисчерпаема, ее нельзя осветить за одни урок. Главное – интересоваться театром, любить его и находить в нем вдохновение. </w:t>
      </w:r>
    </w:p>
    <w:p w:rsidR="00C70DE4" w:rsidRDefault="00C70DE4" w:rsidP="005C5B69">
      <w:pPr>
        <w:pStyle w:val="a5"/>
        <w:shd w:val="clear" w:color="auto" w:fill="FFFFFF"/>
        <w:spacing w:before="120" w:beforeAutospacing="0" w:after="120" w:afterAutospacing="0"/>
        <w:rPr>
          <w:shd w:val="clear" w:color="auto" w:fill="FFFFFF"/>
        </w:rPr>
      </w:pPr>
    </w:p>
    <w:p w:rsidR="00C70DE4" w:rsidRPr="00D26F26" w:rsidRDefault="00C70DE4" w:rsidP="005C5B69">
      <w:pPr>
        <w:pStyle w:val="a5"/>
        <w:shd w:val="clear" w:color="auto" w:fill="FFFFFF"/>
        <w:spacing w:before="120" w:beforeAutospacing="0" w:after="120" w:afterAutospacing="0"/>
        <w:rPr>
          <w:b/>
          <w:shd w:val="clear" w:color="auto" w:fill="FFFFFF"/>
        </w:rPr>
      </w:pPr>
      <w:r w:rsidRPr="00D26F26">
        <w:rPr>
          <w:b/>
          <w:shd w:val="clear" w:color="auto" w:fill="FFFFFF"/>
        </w:rPr>
        <w:t>Основные выводы можно сделать такие:</w:t>
      </w:r>
    </w:p>
    <w:p w:rsidR="00C70DE4" w:rsidRDefault="00C70DE4" w:rsidP="00C70DE4">
      <w:pPr>
        <w:pStyle w:val="a5"/>
        <w:numPr>
          <w:ilvl w:val="0"/>
          <w:numId w:val="4"/>
        </w:numPr>
        <w:shd w:val="clear" w:color="auto" w:fill="FFFFFF"/>
        <w:spacing w:before="120" w:beforeAutospacing="0" w:after="120" w:afterAutospacing="0"/>
        <w:rPr>
          <w:shd w:val="clear" w:color="auto" w:fill="FFFFFF"/>
        </w:rPr>
      </w:pPr>
      <w:r>
        <w:rPr>
          <w:shd w:val="clear" w:color="auto" w:fill="FFFFFF"/>
        </w:rPr>
        <w:t xml:space="preserve">В России, как и во всем мире, театр родился из обыгрывания обрядов, из глубины народной жизни и развивался на площадях и улицах. </w:t>
      </w:r>
    </w:p>
    <w:p w:rsidR="000711F4" w:rsidRDefault="00C70DE4" w:rsidP="008D6BF1">
      <w:pPr>
        <w:pStyle w:val="a5"/>
        <w:numPr>
          <w:ilvl w:val="0"/>
          <w:numId w:val="4"/>
        </w:numPr>
        <w:shd w:val="clear" w:color="auto" w:fill="FFFFFF"/>
        <w:spacing w:before="120" w:beforeAutospacing="0" w:after="120" w:afterAutospacing="0"/>
        <w:rPr>
          <w:shd w:val="clear" w:color="auto" w:fill="FFFFFF"/>
        </w:rPr>
      </w:pPr>
      <w:r w:rsidRPr="00C70DE4">
        <w:rPr>
          <w:shd w:val="clear" w:color="auto" w:fill="FFFFFF"/>
        </w:rPr>
        <w:t xml:space="preserve">Профессиональный театр зародился в 17 веке как придворный театр. </w:t>
      </w:r>
    </w:p>
    <w:p w:rsidR="00C70DE4" w:rsidRPr="00C70DE4" w:rsidRDefault="00C70DE4" w:rsidP="00C70DE4">
      <w:pPr>
        <w:pStyle w:val="a5"/>
        <w:shd w:val="clear" w:color="auto" w:fill="FFFFFF"/>
        <w:spacing w:before="120" w:beforeAutospacing="0" w:after="120" w:afterAutospacing="0"/>
        <w:ind w:left="720"/>
        <w:rPr>
          <w:shd w:val="clear" w:color="auto" w:fill="FFFFFF"/>
        </w:rPr>
      </w:pPr>
    </w:p>
    <w:p w:rsidR="00C70DE4" w:rsidRDefault="00C70DE4" w:rsidP="00C70DE4">
      <w:pPr>
        <w:pStyle w:val="a3"/>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 век стал веком расцвета придворного театра и крепостных театров</w:t>
      </w:r>
    </w:p>
    <w:p w:rsidR="00C70DE4" w:rsidRPr="00C70DE4" w:rsidRDefault="00C70DE4" w:rsidP="00C70DE4">
      <w:pPr>
        <w:pStyle w:val="a3"/>
        <w:rPr>
          <w:rFonts w:ascii="Times New Roman" w:hAnsi="Times New Roman" w:cs="Times New Roman"/>
          <w:sz w:val="24"/>
          <w:szCs w:val="24"/>
          <w:shd w:val="clear" w:color="auto" w:fill="FFFFFF"/>
        </w:rPr>
      </w:pPr>
    </w:p>
    <w:p w:rsidR="00C70DE4" w:rsidRDefault="00C70DE4" w:rsidP="00C70DE4">
      <w:pPr>
        <w:pStyle w:val="a3"/>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19 веке театр демократизируется. Появляются общедоступные театры в современном понимании. </w:t>
      </w:r>
    </w:p>
    <w:p w:rsidR="00C70DE4" w:rsidRPr="00C70DE4" w:rsidRDefault="00C70DE4" w:rsidP="00C70DE4">
      <w:pPr>
        <w:pStyle w:val="a3"/>
        <w:rPr>
          <w:rFonts w:ascii="Times New Roman" w:hAnsi="Times New Roman" w:cs="Times New Roman"/>
          <w:sz w:val="24"/>
          <w:szCs w:val="24"/>
          <w:shd w:val="clear" w:color="auto" w:fill="FFFFFF"/>
        </w:rPr>
      </w:pPr>
    </w:p>
    <w:p w:rsidR="00C70DE4" w:rsidRDefault="00C70DE4" w:rsidP="00C70DE4">
      <w:pPr>
        <w:pStyle w:val="a3"/>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Большую роль в развитии </w:t>
      </w:r>
      <w:r w:rsidR="002C2617">
        <w:rPr>
          <w:rFonts w:ascii="Times New Roman" w:hAnsi="Times New Roman" w:cs="Times New Roman"/>
          <w:sz w:val="24"/>
          <w:szCs w:val="24"/>
          <w:shd w:val="clear" w:color="auto" w:fill="FFFFFF"/>
        </w:rPr>
        <w:t>театрального</w:t>
      </w:r>
      <w:r>
        <w:rPr>
          <w:rFonts w:ascii="Times New Roman" w:hAnsi="Times New Roman" w:cs="Times New Roman"/>
          <w:sz w:val="24"/>
          <w:szCs w:val="24"/>
          <w:shd w:val="clear" w:color="auto" w:fill="FFFFFF"/>
        </w:rPr>
        <w:t xml:space="preserve"> искусства сыграли писатели из народа – Чехов, Горький, Островский</w:t>
      </w:r>
    </w:p>
    <w:p w:rsidR="00C70DE4" w:rsidRPr="00C70DE4" w:rsidRDefault="00C70DE4" w:rsidP="00C70DE4">
      <w:pPr>
        <w:pStyle w:val="a3"/>
        <w:rPr>
          <w:rFonts w:ascii="Times New Roman" w:hAnsi="Times New Roman" w:cs="Times New Roman"/>
          <w:sz w:val="24"/>
          <w:szCs w:val="24"/>
          <w:shd w:val="clear" w:color="auto" w:fill="FFFFFF"/>
        </w:rPr>
      </w:pPr>
    </w:p>
    <w:p w:rsidR="00C70DE4" w:rsidRDefault="00D26F26" w:rsidP="00C70DE4">
      <w:pPr>
        <w:pStyle w:val="a3"/>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 век стал временем обретения театром новых форм. На долгое время господствующим стилям стал соцреализм, а главным героем - трудящийся человек, коммунист. </w:t>
      </w:r>
    </w:p>
    <w:p w:rsidR="00D26F26" w:rsidRPr="00D26F26" w:rsidRDefault="00D26F26" w:rsidP="00D26F26">
      <w:pPr>
        <w:pStyle w:val="a3"/>
        <w:rPr>
          <w:rFonts w:ascii="Times New Roman" w:hAnsi="Times New Roman" w:cs="Times New Roman"/>
          <w:sz w:val="24"/>
          <w:szCs w:val="24"/>
          <w:shd w:val="clear" w:color="auto" w:fill="FFFFFF"/>
        </w:rPr>
      </w:pPr>
    </w:p>
    <w:p w:rsidR="00D26F26" w:rsidRDefault="00D26F26" w:rsidP="00C70DE4">
      <w:pPr>
        <w:pStyle w:val="a3"/>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60 годах 20 века начался постепенный отход от соцреализма и строну поэтического </w:t>
      </w:r>
      <w:r w:rsidR="002C2617">
        <w:rPr>
          <w:rFonts w:ascii="Times New Roman" w:hAnsi="Times New Roman" w:cs="Times New Roman"/>
          <w:sz w:val="24"/>
          <w:szCs w:val="24"/>
          <w:shd w:val="clear" w:color="auto" w:fill="FFFFFF"/>
        </w:rPr>
        <w:t>символического</w:t>
      </w:r>
      <w:r>
        <w:rPr>
          <w:rFonts w:ascii="Times New Roman" w:hAnsi="Times New Roman" w:cs="Times New Roman"/>
          <w:sz w:val="24"/>
          <w:szCs w:val="24"/>
          <w:shd w:val="clear" w:color="auto" w:fill="FFFFFF"/>
        </w:rPr>
        <w:t xml:space="preserve"> театра. </w:t>
      </w:r>
    </w:p>
    <w:p w:rsidR="00D26F26" w:rsidRPr="00D26F26" w:rsidRDefault="00D26F26" w:rsidP="00D26F26">
      <w:pPr>
        <w:pStyle w:val="a3"/>
        <w:rPr>
          <w:rFonts w:ascii="Times New Roman" w:hAnsi="Times New Roman" w:cs="Times New Roman"/>
          <w:sz w:val="24"/>
          <w:szCs w:val="24"/>
          <w:shd w:val="clear" w:color="auto" w:fill="FFFFFF"/>
        </w:rPr>
      </w:pPr>
    </w:p>
    <w:p w:rsidR="00D26F26" w:rsidRDefault="00D26F26" w:rsidP="00C70DE4">
      <w:pPr>
        <w:pStyle w:val="a3"/>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конце 20 века – начале 21 века театр пережил экономический кризис, связанный с перестройкой</w:t>
      </w:r>
      <w:r w:rsidR="002C26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 обществе. </w:t>
      </w:r>
    </w:p>
    <w:p w:rsidR="00D26F26" w:rsidRPr="00D26F26" w:rsidRDefault="00D26F26" w:rsidP="00D26F26">
      <w:pPr>
        <w:pStyle w:val="a3"/>
        <w:rPr>
          <w:rFonts w:ascii="Times New Roman" w:hAnsi="Times New Roman" w:cs="Times New Roman"/>
          <w:sz w:val="24"/>
          <w:szCs w:val="24"/>
          <w:shd w:val="clear" w:color="auto" w:fill="FFFFFF"/>
        </w:rPr>
      </w:pPr>
    </w:p>
    <w:p w:rsidR="00D26F26" w:rsidRDefault="002C2617" w:rsidP="00C70DE4">
      <w:pPr>
        <w:pStyle w:val="a3"/>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Сегодня театр находится в постоянном творческом процессе поиска новых форм. </w:t>
      </w:r>
      <w:r w:rsidR="00D26F26">
        <w:rPr>
          <w:rFonts w:ascii="Times New Roman" w:hAnsi="Times New Roman" w:cs="Times New Roman"/>
          <w:sz w:val="24"/>
          <w:szCs w:val="24"/>
          <w:shd w:val="clear" w:color="auto" w:fill="FFFFFF"/>
        </w:rPr>
        <w:t xml:space="preserve">И это прекрасно. </w:t>
      </w:r>
    </w:p>
    <w:p w:rsidR="002C2617" w:rsidRPr="002C2617" w:rsidRDefault="002C2617" w:rsidP="002C2617">
      <w:pPr>
        <w:pStyle w:val="a3"/>
        <w:rPr>
          <w:rFonts w:ascii="Times New Roman" w:hAnsi="Times New Roman" w:cs="Times New Roman"/>
          <w:sz w:val="24"/>
          <w:szCs w:val="24"/>
          <w:shd w:val="clear" w:color="auto" w:fill="FFFFFF"/>
        </w:rPr>
      </w:pPr>
    </w:p>
    <w:p w:rsidR="00C70DE4" w:rsidRPr="00C70DE4" w:rsidRDefault="00C70DE4" w:rsidP="00C70DE4">
      <w:pPr>
        <w:rPr>
          <w:rFonts w:ascii="Times New Roman" w:hAnsi="Times New Roman" w:cs="Times New Roman"/>
          <w:sz w:val="24"/>
          <w:szCs w:val="24"/>
          <w:shd w:val="clear" w:color="auto" w:fill="FFFFFF"/>
        </w:rPr>
      </w:pPr>
    </w:p>
    <w:p w:rsidR="000711F4" w:rsidRPr="000711F4" w:rsidRDefault="000711F4" w:rsidP="008D6BF1">
      <w:pPr>
        <w:rPr>
          <w:rFonts w:ascii="Times New Roman" w:hAnsi="Times New Roman" w:cs="Times New Roman"/>
          <w:b/>
          <w:sz w:val="24"/>
          <w:szCs w:val="24"/>
          <w:shd w:val="clear" w:color="auto" w:fill="FFFFFF"/>
        </w:rPr>
      </w:pPr>
    </w:p>
    <w:p w:rsidR="00CF623B" w:rsidRPr="000711F4" w:rsidRDefault="00CF623B" w:rsidP="008D6BF1">
      <w:pPr>
        <w:rPr>
          <w:rFonts w:ascii="Times New Roman" w:hAnsi="Times New Roman" w:cs="Times New Roman"/>
          <w:sz w:val="24"/>
          <w:szCs w:val="24"/>
        </w:rPr>
      </w:pPr>
    </w:p>
    <w:sectPr w:rsidR="00CF623B" w:rsidRPr="00071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231"/>
    <w:multiLevelType w:val="hybridMultilevel"/>
    <w:tmpl w:val="E6782FBA"/>
    <w:lvl w:ilvl="0" w:tplc="6DF6E86C">
      <w:start w:val="1"/>
      <w:numFmt w:val="decimal"/>
      <w:lvlText w:val="%1."/>
      <w:lvlJc w:val="righ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B3E2D"/>
    <w:multiLevelType w:val="hybridMultilevel"/>
    <w:tmpl w:val="174AD064"/>
    <w:lvl w:ilvl="0" w:tplc="0A4C76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F31A97"/>
    <w:multiLevelType w:val="hybridMultilevel"/>
    <w:tmpl w:val="3BB4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2F53A6"/>
    <w:multiLevelType w:val="hybridMultilevel"/>
    <w:tmpl w:val="5DB68B36"/>
    <w:lvl w:ilvl="0" w:tplc="01A6A1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F1"/>
    <w:rsid w:val="000711F4"/>
    <w:rsid w:val="002C2617"/>
    <w:rsid w:val="005149B4"/>
    <w:rsid w:val="005C5B69"/>
    <w:rsid w:val="006E757C"/>
    <w:rsid w:val="0081579D"/>
    <w:rsid w:val="00867071"/>
    <w:rsid w:val="008D6BF1"/>
    <w:rsid w:val="009E7153"/>
    <w:rsid w:val="00AE01D7"/>
    <w:rsid w:val="00AF0BBD"/>
    <w:rsid w:val="00AF4FCD"/>
    <w:rsid w:val="00C30939"/>
    <w:rsid w:val="00C70DE4"/>
    <w:rsid w:val="00CD0C1F"/>
    <w:rsid w:val="00CF623B"/>
    <w:rsid w:val="00D02D81"/>
    <w:rsid w:val="00D26F26"/>
    <w:rsid w:val="00DA1125"/>
    <w:rsid w:val="00E41721"/>
    <w:rsid w:val="00E55E67"/>
    <w:rsid w:val="00ED694C"/>
    <w:rsid w:val="00F00B0B"/>
    <w:rsid w:val="00F56371"/>
    <w:rsid w:val="00FB5B8B"/>
    <w:rsid w:val="00FD01FB"/>
    <w:rsid w:val="00FF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F28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A1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1125"/>
  </w:style>
  <w:style w:type="paragraph" w:styleId="a3">
    <w:name w:val="List Paragraph"/>
    <w:basedOn w:val="a"/>
    <w:uiPriority w:val="34"/>
    <w:qFormat/>
    <w:rsid w:val="00C30939"/>
    <w:pPr>
      <w:ind w:left="720"/>
      <w:contextualSpacing/>
    </w:pPr>
  </w:style>
  <w:style w:type="character" w:styleId="a4">
    <w:name w:val="Hyperlink"/>
    <w:basedOn w:val="a0"/>
    <w:uiPriority w:val="99"/>
    <w:unhideWhenUsed/>
    <w:rsid w:val="00AF4FCD"/>
    <w:rPr>
      <w:color w:val="0000FF" w:themeColor="hyperlink"/>
      <w:u w:val="single"/>
    </w:rPr>
  </w:style>
  <w:style w:type="character" w:customStyle="1" w:styleId="30">
    <w:name w:val="Заголовок 3 Знак"/>
    <w:basedOn w:val="a0"/>
    <w:link w:val="3"/>
    <w:uiPriority w:val="9"/>
    <w:rsid w:val="00FF282E"/>
    <w:rPr>
      <w:rFonts w:ascii="Times New Roman" w:eastAsia="Times New Roman" w:hAnsi="Times New Roman" w:cs="Times New Roman"/>
      <w:b/>
      <w:bCs/>
      <w:sz w:val="27"/>
      <w:szCs w:val="27"/>
      <w:lang w:eastAsia="ru-RU"/>
    </w:rPr>
  </w:style>
  <w:style w:type="character" w:customStyle="1" w:styleId="mw-headline">
    <w:name w:val="mw-headline"/>
    <w:basedOn w:val="a0"/>
    <w:rsid w:val="00FF282E"/>
  </w:style>
  <w:style w:type="character" w:customStyle="1" w:styleId="mw-editsection">
    <w:name w:val="mw-editsection"/>
    <w:basedOn w:val="a0"/>
    <w:rsid w:val="00FF282E"/>
  </w:style>
  <w:style w:type="character" w:customStyle="1" w:styleId="mw-editsection-bracket">
    <w:name w:val="mw-editsection-bracket"/>
    <w:basedOn w:val="a0"/>
    <w:rsid w:val="00FF282E"/>
  </w:style>
  <w:style w:type="character" w:customStyle="1" w:styleId="mw-editsection-divider">
    <w:name w:val="mw-editsection-divider"/>
    <w:basedOn w:val="a0"/>
    <w:rsid w:val="00FF282E"/>
  </w:style>
  <w:style w:type="paragraph" w:styleId="a5">
    <w:name w:val="Normal (Web)"/>
    <w:basedOn w:val="a"/>
    <w:uiPriority w:val="99"/>
    <w:unhideWhenUsed/>
    <w:rsid w:val="00FF2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2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F28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A1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1125"/>
  </w:style>
  <w:style w:type="paragraph" w:styleId="a3">
    <w:name w:val="List Paragraph"/>
    <w:basedOn w:val="a"/>
    <w:uiPriority w:val="34"/>
    <w:qFormat/>
    <w:rsid w:val="00C30939"/>
    <w:pPr>
      <w:ind w:left="720"/>
      <w:contextualSpacing/>
    </w:pPr>
  </w:style>
  <w:style w:type="character" w:styleId="a4">
    <w:name w:val="Hyperlink"/>
    <w:basedOn w:val="a0"/>
    <w:uiPriority w:val="99"/>
    <w:unhideWhenUsed/>
    <w:rsid w:val="00AF4FCD"/>
    <w:rPr>
      <w:color w:val="0000FF" w:themeColor="hyperlink"/>
      <w:u w:val="single"/>
    </w:rPr>
  </w:style>
  <w:style w:type="character" w:customStyle="1" w:styleId="30">
    <w:name w:val="Заголовок 3 Знак"/>
    <w:basedOn w:val="a0"/>
    <w:link w:val="3"/>
    <w:uiPriority w:val="9"/>
    <w:rsid w:val="00FF282E"/>
    <w:rPr>
      <w:rFonts w:ascii="Times New Roman" w:eastAsia="Times New Roman" w:hAnsi="Times New Roman" w:cs="Times New Roman"/>
      <w:b/>
      <w:bCs/>
      <w:sz w:val="27"/>
      <w:szCs w:val="27"/>
      <w:lang w:eastAsia="ru-RU"/>
    </w:rPr>
  </w:style>
  <w:style w:type="character" w:customStyle="1" w:styleId="mw-headline">
    <w:name w:val="mw-headline"/>
    <w:basedOn w:val="a0"/>
    <w:rsid w:val="00FF282E"/>
  </w:style>
  <w:style w:type="character" w:customStyle="1" w:styleId="mw-editsection">
    <w:name w:val="mw-editsection"/>
    <w:basedOn w:val="a0"/>
    <w:rsid w:val="00FF282E"/>
  </w:style>
  <w:style w:type="character" w:customStyle="1" w:styleId="mw-editsection-bracket">
    <w:name w:val="mw-editsection-bracket"/>
    <w:basedOn w:val="a0"/>
    <w:rsid w:val="00FF282E"/>
  </w:style>
  <w:style w:type="character" w:customStyle="1" w:styleId="mw-editsection-divider">
    <w:name w:val="mw-editsection-divider"/>
    <w:basedOn w:val="a0"/>
    <w:rsid w:val="00FF282E"/>
  </w:style>
  <w:style w:type="paragraph" w:styleId="a5">
    <w:name w:val="Normal (Web)"/>
    <w:basedOn w:val="a"/>
    <w:uiPriority w:val="99"/>
    <w:unhideWhenUsed/>
    <w:rsid w:val="00FF2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2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2007">
      <w:bodyDiv w:val="1"/>
      <w:marLeft w:val="0"/>
      <w:marRight w:val="0"/>
      <w:marTop w:val="0"/>
      <w:marBottom w:val="0"/>
      <w:divBdr>
        <w:top w:val="none" w:sz="0" w:space="0" w:color="auto"/>
        <w:left w:val="none" w:sz="0" w:space="0" w:color="auto"/>
        <w:bottom w:val="none" w:sz="0" w:space="0" w:color="auto"/>
        <w:right w:val="none" w:sz="0" w:space="0" w:color="auto"/>
      </w:divBdr>
    </w:div>
    <w:div w:id="1431781009">
      <w:bodyDiv w:val="1"/>
      <w:marLeft w:val="0"/>
      <w:marRight w:val="0"/>
      <w:marTop w:val="0"/>
      <w:marBottom w:val="0"/>
      <w:divBdr>
        <w:top w:val="none" w:sz="0" w:space="0" w:color="auto"/>
        <w:left w:val="none" w:sz="0" w:space="0" w:color="auto"/>
        <w:bottom w:val="none" w:sz="0" w:space="0" w:color="auto"/>
        <w:right w:val="none" w:sz="0" w:space="0" w:color="auto"/>
      </w:divBdr>
    </w:div>
    <w:div w:id="1867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5%D1%81%D1%82%D0%B8%D0%B4%D0%B5%D1%81%D1%8F%D1%82%D0%BD%D0%B8%D0%BA%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5%D1%80%D1%83%D1%89%D0%B5%D0%B2%D1%81%D0%BA%D0%B0%D1%8F_%D0%BE%D1%82%D1%82%D0%B5%D0%BF%D0%B5%D0%BB%D1%8C" TargetMode="External"/><Relationship Id="rId12" Type="http://schemas.openxmlformats.org/officeDocument/2006/relationships/hyperlink" Target="https://ru.wikipedia.org/wiki/%D0%A2%D0%B5%D0%B0%D1%82%D1%80_%D0%BD%D0%B0_%D0%A2%D0%B0%D0%B3%D0%B0%D0%BD%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B%D1%8E%D0%B1%D0%B8%D0%BC%D0%BE%D0%B2,_%D0%AE%D1%80%D0%B8%D0%B9_%D0%9F%D0%B5%D1%82%D1%80%D0%BE%D0%B2%D0%B8%D1%87" TargetMode="External"/><Relationship Id="rId5" Type="http://schemas.openxmlformats.org/officeDocument/2006/relationships/settings" Target="settings.xml"/><Relationship Id="rId10" Type="http://schemas.openxmlformats.org/officeDocument/2006/relationships/hyperlink" Target="https://ru.wikipedia.org/wiki/%D0%A2%D0%B5%D0%B0%D1%82%D1%80_%D0%BD%D0%B0_%D0%A2%D0%B0%D0%B3%D0%B0%D0%BD%D0%BA%D0%B5" TargetMode="External"/><Relationship Id="rId4" Type="http://schemas.microsoft.com/office/2007/relationships/stylesWithEffects" Target="stylesWithEffects.xml"/><Relationship Id="rId9" Type="http://schemas.openxmlformats.org/officeDocument/2006/relationships/hyperlink" Target="https://ru.wikipedia.org/wiki/%D0%A4%D1%83%D1%80%D1%86%D0%B5%D0%B2%D0%B0,_%D0%95%D0%BA%D0%B0%D1%82%D0%B5%D1%80%D0%B8%D0%BD%D0%B0_%D0%90%D0%BB%D0%B5%D0%BA%D1%81%D0%B5%D0%B5%D0%B2%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642F-FDE7-4A95-A47A-3AE67526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Катеринка</dc:creator>
  <cp:lastModifiedBy>XXX</cp:lastModifiedBy>
  <cp:revision>2</cp:revision>
  <cp:lastPrinted>2018-12-13T20:13:00Z</cp:lastPrinted>
  <dcterms:created xsi:type="dcterms:W3CDTF">2018-12-13T20:15:00Z</dcterms:created>
  <dcterms:modified xsi:type="dcterms:W3CDTF">2018-12-13T20:15:00Z</dcterms:modified>
</cp:coreProperties>
</file>