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1D" w:rsidRDefault="001475E6">
      <w:pPr>
        <w:rPr>
          <w:b/>
          <w:u w:val="single"/>
        </w:rPr>
      </w:pPr>
      <w:r w:rsidRPr="001475E6">
        <w:rPr>
          <w:b/>
          <w:u w:val="single"/>
        </w:rPr>
        <w:t>Сценарий урока по МХК на тему «”Маленький человек”</w:t>
      </w:r>
      <w:r>
        <w:rPr>
          <w:b/>
          <w:u w:val="single"/>
        </w:rPr>
        <w:t xml:space="preserve"> в русском искусстве </w:t>
      </w:r>
      <w:r>
        <w:rPr>
          <w:b/>
          <w:u w:val="single"/>
          <w:lang w:val="en-US"/>
        </w:rPr>
        <w:t>XIX</w:t>
      </w:r>
      <w:proofErr w:type="gramStart"/>
      <w:r>
        <w:rPr>
          <w:b/>
          <w:u w:val="single"/>
          <w:vertAlign w:val="superscript"/>
        </w:rPr>
        <w:t>го</w:t>
      </w:r>
      <w:proofErr w:type="gramEnd"/>
      <w:r>
        <w:rPr>
          <w:b/>
          <w:u w:val="single"/>
        </w:rPr>
        <w:t xml:space="preserve"> века</w:t>
      </w:r>
      <w:r w:rsidRPr="001475E6">
        <w:rPr>
          <w:b/>
          <w:u w:val="single"/>
        </w:rPr>
        <w:t>».</w:t>
      </w:r>
    </w:p>
    <w:p w:rsidR="001475E6" w:rsidRPr="00270861" w:rsidRDefault="001475E6">
      <w:pPr>
        <w:rPr>
          <w:sz w:val="24"/>
          <w:szCs w:val="24"/>
        </w:rPr>
      </w:pPr>
      <w:r w:rsidRPr="00270861">
        <w:rPr>
          <w:sz w:val="24"/>
          <w:szCs w:val="24"/>
        </w:rPr>
        <w:t>1)Начало урока.</w:t>
      </w:r>
      <w:r w:rsidR="008753F6" w:rsidRPr="00270861">
        <w:rPr>
          <w:sz w:val="24"/>
          <w:szCs w:val="24"/>
        </w:rPr>
        <w:t xml:space="preserve"> (10 мин)</w:t>
      </w:r>
    </w:p>
    <w:p w:rsidR="001475E6" w:rsidRPr="00270861" w:rsidRDefault="001475E6">
      <w:pPr>
        <w:rPr>
          <w:sz w:val="24"/>
          <w:szCs w:val="24"/>
        </w:rPr>
      </w:pPr>
      <w:r w:rsidRPr="00270861">
        <w:rPr>
          <w:sz w:val="24"/>
          <w:szCs w:val="24"/>
        </w:rPr>
        <w:t xml:space="preserve">Здравствуйте! Меня зовут ____________________, я - _________________. Сегодня я хочу немного рассказать вам об образе «маленького  человека» в русском искусстве. Но давайте для начала подумаем, </w:t>
      </w:r>
      <w:proofErr w:type="gramStart"/>
      <w:r w:rsidRPr="00270861">
        <w:rPr>
          <w:sz w:val="24"/>
          <w:szCs w:val="24"/>
        </w:rPr>
        <w:t>кто</w:t>
      </w:r>
      <w:proofErr w:type="gramEnd"/>
      <w:r w:rsidRPr="00270861">
        <w:rPr>
          <w:sz w:val="24"/>
          <w:szCs w:val="24"/>
        </w:rPr>
        <w:t xml:space="preserve"> же это такой – маленький человек? Как думаете вы?</w:t>
      </w:r>
      <w:r w:rsidR="00375D2D" w:rsidRPr="00270861">
        <w:rPr>
          <w:sz w:val="24"/>
          <w:szCs w:val="24"/>
        </w:rPr>
        <w:t xml:space="preserve"> </w:t>
      </w:r>
    </w:p>
    <w:p w:rsidR="00375D2D" w:rsidRPr="00270861" w:rsidRDefault="00375D2D">
      <w:pPr>
        <w:rPr>
          <w:i/>
          <w:sz w:val="24"/>
          <w:szCs w:val="24"/>
        </w:rPr>
      </w:pPr>
      <w:r w:rsidRPr="00270861">
        <w:rPr>
          <w:i/>
          <w:sz w:val="24"/>
          <w:szCs w:val="24"/>
        </w:rPr>
        <w:t>Возможные варианты ответов учащихся:</w:t>
      </w:r>
    </w:p>
    <w:p w:rsidR="00375D2D" w:rsidRPr="00270861" w:rsidRDefault="00375D2D" w:rsidP="00375D2D">
      <w:pPr>
        <w:pStyle w:val="a3"/>
        <w:numPr>
          <w:ilvl w:val="0"/>
          <w:numId w:val="1"/>
        </w:numPr>
        <w:rPr>
          <w:i/>
          <w:sz w:val="24"/>
          <w:szCs w:val="24"/>
        </w:rPr>
      </w:pPr>
      <w:r w:rsidRPr="00270861">
        <w:rPr>
          <w:i/>
          <w:sz w:val="24"/>
          <w:szCs w:val="24"/>
        </w:rPr>
        <w:t>Человек маленького роста.</w:t>
      </w:r>
      <w:r w:rsidR="00042347" w:rsidRPr="00270861">
        <w:rPr>
          <w:i/>
          <w:sz w:val="24"/>
          <w:szCs w:val="24"/>
        </w:rPr>
        <w:t xml:space="preserve"> -</w:t>
      </w:r>
    </w:p>
    <w:p w:rsidR="00375D2D" w:rsidRPr="00270861" w:rsidRDefault="00375D2D" w:rsidP="00375D2D">
      <w:pPr>
        <w:pStyle w:val="a3"/>
        <w:numPr>
          <w:ilvl w:val="0"/>
          <w:numId w:val="1"/>
        </w:numPr>
        <w:rPr>
          <w:i/>
          <w:sz w:val="24"/>
          <w:szCs w:val="24"/>
        </w:rPr>
      </w:pPr>
      <w:r w:rsidRPr="00270861">
        <w:rPr>
          <w:i/>
          <w:sz w:val="24"/>
          <w:szCs w:val="24"/>
        </w:rPr>
        <w:t>Человек низкий, порочный, мелочный.</w:t>
      </w:r>
      <w:r w:rsidR="00042347" w:rsidRPr="00270861">
        <w:rPr>
          <w:i/>
          <w:sz w:val="24"/>
          <w:szCs w:val="24"/>
        </w:rPr>
        <w:t xml:space="preserve"> -</w:t>
      </w:r>
    </w:p>
    <w:p w:rsidR="00375D2D" w:rsidRPr="00270861" w:rsidRDefault="00042347" w:rsidP="00375D2D">
      <w:pPr>
        <w:pStyle w:val="a3"/>
        <w:numPr>
          <w:ilvl w:val="0"/>
          <w:numId w:val="1"/>
        </w:numPr>
        <w:rPr>
          <w:i/>
          <w:sz w:val="24"/>
          <w:szCs w:val="24"/>
        </w:rPr>
      </w:pPr>
      <w:r w:rsidRPr="00270861">
        <w:rPr>
          <w:i/>
          <w:sz w:val="24"/>
          <w:szCs w:val="24"/>
        </w:rPr>
        <w:t>Человек с низким соц. статусом, часто бедный; в целом – обычный человек. +</w:t>
      </w:r>
    </w:p>
    <w:p w:rsidR="00042347" w:rsidRPr="00270861" w:rsidRDefault="00042347" w:rsidP="00042347">
      <w:pPr>
        <w:pStyle w:val="a3"/>
        <w:rPr>
          <w:i/>
          <w:sz w:val="24"/>
          <w:szCs w:val="24"/>
        </w:rPr>
      </w:pPr>
    </w:p>
    <w:p w:rsidR="00922A70" w:rsidRPr="00270861" w:rsidRDefault="00922A70" w:rsidP="00042347">
      <w:pPr>
        <w:pStyle w:val="a3"/>
        <w:rPr>
          <w:i/>
          <w:sz w:val="24"/>
          <w:szCs w:val="24"/>
        </w:rPr>
      </w:pPr>
    </w:p>
    <w:p w:rsidR="00042347" w:rsidRPr="00270861" w:rsidRDefault="00042347" w:rsidP="00922A70">
      <w:pPr>
        <w:pStyle w:val="a3"/>
        <w:ind w:left="0"/>
        <w:rPr>
          <w:sz w:val="24"/>
          <w:szCs w:val="24"/>
        </w:rPr>
      </w:pPr>
      <w:r w:rsidRPr="00270861">
        <w:rPr>
          <w:sz w:val="24"/>
          <w:szCs w:val="24"/>
        </w:rPr>
        <w:t>Спасибо за ваши ответы.  Именно людей из низших слоев общества – крестьян</w:t>
      </w:r>
      <w:r w:rsidR="008753F6" w:rsidRPr="00270861">
        <w:rPr>
          <w:sz w:val="24"/>
          <w:szCs w:val="24"/>
        </w:rPr>
        <w:t>,</w:t>
      </w:r>
      <w:r w:rsidRPr="00270861">
        <w:rPr>
          <w:sz w:val="24"/>
          <w:szCs w:val="24"/>
        </w:rPr>
        <w:t xml:space="preserve"> </w:t>
      </w:r>
      <w:r w:rsidR="008753F6" w:rsidRPr="00270861">
        <w:rPr>
          <w:sz w:val="24"/>
          <w:szCs w:val="24"/>
        </w:rPr>
        <w:t>м</w:t>
      </w:r>
      <w:r w:rsidRPr="00270861">
        <w:rPr>
          <w:sz w:val="24"/>
          <w:szCs w:val="24"/>
        </w:rPr>
        <w:t xml:space="preserve">елких чиновников имел в виду русский литературный критик </w:t>
      </w:r>
      <w:proofErr w:type="spellStart"/>
      <w:r w:rsidRPr="00270861">
        <w:rPr>
          <w:sz w:val="24"/>
          <w:szCs w:val="24"/>
        </w:rPr>
        <w:t>Виссарион</w:t>
      </w:r>
      <w:proofErr w:type="spellEnd"/>
      <w:r w:rsidRPr="00270861">
        <w:rPr>
          <w:sz w:val="24"/>
          <w:szCs w:val="24"/>
        </w:rPr>
        <w:t xml:space="preserve"> Григорьевич Белинский</w:t>
      </w:r>
      <w:r w:rsidR="00A45357">
        <w:rPr>
          <w:sz w:val="24"/>
          <w:szCs w:val="24"/>
        </w:rPr>
        <w:t xml:space="preserve"> (изображение)</w:t>
      </w:r>
      <w:r w:rsidR="008753F6" w:rsidRPr="00270861">
        <w:rPr>
          <w:sz w:val="24"/>
          <w:szCs w:val="24"/>
        </w:rPr>
        <w:t>, создавший этот термин. В своих работах он писал, что героем литературных произведений должен быть человек, но человек не только из высших слоев общества, богатый и образованный, но и люди обыкновенные, ничем внешне не примечательные. Приведу цитату из его статьи:</w:t>
      </w:r>
    </w:p>
    <w:p w:rsidR="008753F6" w:rsidRPr="00C94BD2" w:rsidRDefault="008753F6" w:rsidP="00C94BD2">
      <w:pPr>
        <w:rPr>
          <w:sz w:val="24"/>
          <w:shd w:val="clear" w:color="auto" w:fill="FFFFFF"/>
        </w:rPr>
      </w:pPr>
      <w:r w:rsidRPr="00C94BD2">
        <w:rPr>
          <w:sz w:val="24"/>
        </w:rPr>
        <w:t>«</w:t>
      </w:r>
      <w:r w:rsidRPr="00C94BD2">
        <w:rPr>
          <w:sz w:val="24"/>
          <w:shd w:val="clear" w:color="auto" w:fill="FFFFFF"/>
        </w:rPr>
        <w:t xml:space="preserve">Природа - вечный образец искусства, а величайший и благороднейший предмет в природе - человек. А разве мужик - не человек? - Но что может быть интересного в грубом, необразованном человеке? - </w:t>
      </w:r>
      <w:proofErr w:type="gramStart"/>
      <w:r w:rsidRPr="00C94BD2">
        <w:rPr>
          <w:sz w:val="24"/>
          <w:shd w:val="clear" w:color="auto" w:fill="FFFFFF"/>
        </w:rPr>
        <w:t>Как что? - его душа, ум, сердце, страсти, склонности, - словом, все то же, что и в образованном человеке.»</w:t>
      </w:r>
      <w:proofErr w:type="gramEnd"/>
    </w:p>
    <w:p w:rsidR="008753F6" w:rsidRPr="00C94BD2" w:rsidRDefault="00C94BD2" w:rsidP="00C94BD2">
      <w:pPr>
        <w:rPr>
          <w:sz w:val="24"/>
          <w:shd w:val="clear" w:color="auto" w:fill="FFFFFF"/>
        </w:rPr>
      </w:pPr>
      <w:r w:rsidRPr="00C94BD2">
        <w:rPr>
          <w:sz w:val="24"/>
          <w:shd w:val="clear" w:color="auto" w:fill="FFFFFF"/>
        </w:rPr>
        <w:t>Итак, давайте запишем определение понятия «маленький человек» - это тип персонажа, отражающий низшие слои общества, сложившийся в 20-30х годах века.</w:t>
      </w:r>
    </w:p>
    <w:p w:rsidR="00C94BD2" w:rsidRDefault="00C94BD2" w:rsidP="00C94BD2">
      <w:pPr>
        <w:rPr>
          <w:sz w:val="24"/>
          <w:shd w:val="clear" w:color="auto" w:fill="FFFFFF"/>
        </w:rPr>
      </w:pPr>
    </w:p>
    <w:p w:rsidR="008753F6" w:rsidRPr="00C94BD2" w:rsidRDefault="003232F9" w:rsidP="00C94BD2">
      <w:pPr>
        <w:rPr>
          <w:sz w:val="24"/>
          <w:shd w:val="clear" w:color="auto" w:fill="FFFFFF"/>
        </w:rPr>
      </w:pPr>
      <w:r w:rsidRPr="00C94BD2">
        <w:rPr>
          <w:sz w:val="24"/>
          <w:shd w:val="clear" w:color="auto" w:fill="FFFFFF"/>
        </w:rPr>
        <w:t>2)Литература.</w:t>
      </w:r>
      <w:r w:rsidR="00731C7D" w:rsidRPr="00C94BD2">
        <w:rPr>
          <w:sz w:val="24"/>
          <w:shd w:val="clear" w:color="auto" w:fill="FFFFFF"/>
        </w:rPr>
        <w:t>(15 мин)</w:t>
      </w:r>
    </w:p>
    <w:p w:rsidR="00AD738D" w:rsidRPr="00C94BD2" w:rsidRDefault="00D60A83" w:rsidP="00C94BD2">
      <w:pPr>
        <w:rPr>
          <w:sz w:val="24"/>
          <w:shd w:val="clear" w:color="auto" w:fill="FFFFFF"/>
        </w:rPr>
      </w:pPr>
      <w:r w:rsidRPr="00C94BD2">
        <w:rPr>
          <w:sz w:val="24"/>
          <w:shd w:val="clear" w:color="auto" w:fill="FFFFFF"/>
        </w:rPr>
        <w:t>Теперь попробуем ознакомиться с тем, как изображали «маленького человека» мастера разных видов искусства. Первым показал его в своем произведении</w:t>
      </w:r>
      <w:r w:rsidR="00AD738D" w:rsidRPr="00C94BD2">
        <w:rPr>
          <w:sz w:val="24"/>
          <w:shd w:val="clear" w:color="auto" w:fill="FFFFFF"/>
        </w:rPr>
        <w:t xml:space="preserve"> А.С. Пушкин. Предлагаю вам прочесть фрагмент одной из «Повестей Белкина» «Станционный смотритель» и ответить на мои вопросы:</w:t>
      </w:r>
    </w:p>
    <w:p w:rsidR="00AD738D" w:rsidRPr="00270861" w:rsidRDefault="006A7AAD" w:rsidP="00AD738D">
      <w:pPr>
        <w:pStyle w:val="a3"/>
        <w:numPr>
          <w:ilvl w:val="0"/>
          <w:numId w:val="2"/>
        </w:numPr>
        <w:rPr>
          <w:rFonts w:cs="Arial"/>
          <w:color w:val="373C43"/>
          <w:sz w:val="24"/>
          <w:szCs w:val="24"/>
          <w:shd w:val="clear" w:color="auto" w:fill="FFFFFF"/>
        </w:rPr>
      </w:pPr>
      <w:r w:rsidRPr="00270861">
        <w:rPr>
          <w:rFonts w:cs="Arial"/>
          <w:color w:val="373C43"/>
          <w:sz w:val="24"/>
          <w:szCs w:val="24"/>
          <w:shd w:val="clear" w:color="auto" w:fill="FFFFFF"/>
        </w:rPr>
        <w:t>Можно ли назвать станционного смотрителя «маленьким человеком»?</w:t>
      </w:r>
    </w:p>
    <w:p w:rsidR="006A7AAD" w:rsidRPr="00270861" w:rsidRDefault="006A7AAD" w:rsidP="00AD738D">
      <w:pPr>
        <w:pStyle w:val="a3"/>
        <w:numPr>
          <w:ilvl w:val="0"/>
          <w:numId w:val="2"/>
        </w:numPr>
        <w:rPr>
          <w:rFonts w:cs="Arial"/>
          <w:color w:val="373C43"/>
          <w:sz w:val="24"/>
          <w:szCs w:val="24"/>
          <w:shd w:val="clear" w:color="auto" w:fill="FFFFFF"/>
        </w:rPr>
      </w:pPr>
      <w:r w:rsidRPr="00270861">
        <w:rPr>
          <w:rFonts w:cs="Arial"/>
          <w:color w:val="373C43"/>
          <w:sz w:val="24"/>
          <w:szCs w:val="24"/>
          <w:shd w:val="clear" w:color="auto" w:fill="FFFFFF"/>
        </w:rPr>
        <w:t>Каково отношение автора к нему?</w:t>
      </w:r>
    </w:p>
    <w:p w:rsidR="006A7AAD" w:rsidRPr="00270861" w:rsidRDefault="006A7AAD" w:rsidP="006A7AAD">
      <w:pPr>
        <w:pStyle w:val="a3"/>
        <w:ind w:left="1440"/>
        <w:rPr>
          <w:rFonts w:cs="Arial"/>
          <w:color w:val="373C43"/>
          <w:sz w:val="24"/>
          <w:szCs w:val="24"/>
          <w:shd w:val="clear" w:color="auto" w:fill="FFFFFF"/>
        </w:rPr>
      </w:pPr>
    </w:p>
    <w:p w:rsidR="00AD738D" w:rsidRDefault="00AD738D" w:rsidP="00042347">
      <w:pPr>
        <w:pStyle w:val="a3"/>
        <w:rPr>
          <w:rFonts w:cs="Arial"/>
          <w:color w:val="373C43"/>
          <w:szCs w:val="21"/>
          <w:shd w:val="clear" w:color="auto" w:fill="FFFFFF"/>
        </w:rPr>
      </w:pPr>
    </w:p>
    <w:p w:rsidR="00AD738D" w:rsidRPr="00270861" w:rsidRDefault="00AD738D" w:rsidP="00AD738D">
      <w:pPr>
        <w:shd w:val="clear" w:color="auto" w:fill="E2E2D4"/>
        <w:spacing w:after="0" w:line="240" w:lineRule="auto"/>
        <w:ind w:firstLine="323"/>
        <w:jc w:val="right"/>
        <w:rPr>
          <w:rFonts w:eastAsia="Times New Roman" w:cs="Times New Roman"/>
          <w:color w:val="000000"/>
          <w:lang w:eastAsia="ru-RU"/>
        </w:rPr>
      </w:pPr>
      <w:r w:rsidRPr="00270861">
        <w:rPr>
          <w:rFonts w:cs="Arial"/>
          <w:color w:val="373C43"/>
          <w:shd w:val="clear" w:color="auto" w:fill="FFFFFF"/>
        </w:rPr>
        <w:t>«</w:t>
      </w:r>
      <w:r w:rsidRPr="00270861">
        <w:rPr>
          <w:rFonts w:eastAsia="Times New Roman" w:cs="Times New Roman"/>
          <w:color w:val="000222"/>
          <w:lang w:eastAsia="ru-RU"/>
        </w:rPr>
        <w:t>Коллежский регистратор,</w:t>
      </w:r>
      <w:r w:rsidRPr="00270861">
        <w:rPr>
          <w:rFonts w:eastAsia="Times New Roman" w:cs="Times New Roman"/>
          <w:color w:val="000222"/>
          <w:lang w:eastAsia="ru-RU"/>
        </w:rPr>
        <w:br w:type="textWrapping" w:clear="all"/>
        <w:t>Почтовой станции диктатор.</w:t>
      </w:r>
      <w:r w:rsidRPr="00270861">
        <w:rPr>
          <w:rFonts w:eastAsia="Times New Roman" w:cs="Times New Roman"/>
          <w:color w:val="000222"/>
          <w:lang w:eastAsia="ru-RU"/>
        </w:rPr>
        <w:br w:type="textWrapping" w:clear="all"/>
      </w:r>
    </w:p>
    <w:p w:rsidR="00AD738D" w:rsidRPr="00270861" w:rsidRDefault="00AD738D" w:rsidP="00AD738D">
      <w:pPr>
        <w:shd w:val="clear" w:color="auto" w:fill="E2E2D4"/>
        <w:spacing w:after="120" w:line="240" w:lineRule="auto"/>
        <w:ind w:firstLine="323"/>
        <w:jc w:val="right"/>
        <w:rPr>
          <w:rFonts w:eastAsia="Times New Roman" w:cs="Times New Roman"/>
          <w:i/>
          <w:iCs/>
          <w:color w:val="000000"/>
          <w:lang w:eastAsia="ru-RU"/>
        </w:rPr>
      </w:pPr>
      <w:r w:rsidRPr="00270861">
        <w:rPr>
          <w:rFonts w:eastAsia="Times New Roman" w:cs="Times New Roman"/>
          <w:i/>
          <w:iCs/>
          <w:color w:val="000000"/>
          <w:lang w:eastAsia="ru-RU"/>
        </w:rPr>
        <w:t>Князь Вяземский.</w:t>
      </w:r>
    </w:p>
    <w:p w:rsidR="00AD738D" w:rsidRPr="00270861" w:rsidRDefault="00AD738D" w:rsidP="00AD738D">
      <w:pPr>
        <w:spacing w:line="480" w:lineRule="auto"/>
        <w:rPr>
          <w:rStyle w:val="p"/>
          <w:color w:val="000000"/>
          <w:shd w:val="clear" w:color="auto" w:fill="E2E2D4"/>
        </w:rPr>
      </w:pPr>
      <w:r w:rsidRPr="00270861">
        <w:rPr>
          <w:color w:val="000000"/>
          <w:shd w:val="clear" w:color="auto" w:fill="E2E2D4"/>
        </w:rPr>
        <w:lastRenderedPageBreak/>
        <w:br/>
      </w:r>
      <w:r w:rsidRPr="00270861">
        <w:rPr>
          <w:rStyle w:val="p"/>
          <w:color w:val="000000"/>
          <w:shd w:val="clear" w:color="auto" w:fill="E2E2D4"/>
        </w:rPr>
        <w:t xml:space="preserve">Кто не проклинал станционных смотрителей, кто с ними не бранивался? Кто, в минуту гнева, не требовал от них роковой книги, дабы вписать в оную свою бесполезную жалобу на притеснение, грубость и неисправность? Кто не почитает их извергами человеческого рода, равными покойным подьячим или, по крайней мере, </w:t>
      </w:r>
      <w:proofErr w:type="spellStart"/>
      <w:r w:rsidRPr="00270861">
        <w:rPr>
          <w:rStyle w:val="p"/>
          <w:color w:val="000000"/>
          <w:shd w:val="clear" w:color="auto" w:fill="E2E2D4"/>
        </w:rPr>
        <w:t>муромским</w:t>
      </w:r>
      <w:proofErr w:type="spellEnd"/>
      <w:r w:rsidRPr="00270861">
        <w:rPr>
          <w:rStyle w:val="p"/>
          <w:color w:val="000000"/>
          <w:shd w:val="clear" w:color="auto" w:fill="E2E2D4"/>
        </w:rPr>
        <w:t xml:space="preserve"> разбойникам? Будем </w:t>
      </w:r>
      <w:proofErr w:type="gramStart"/>
      <w:r w:rsidRPr="00270861">
        <w:rPr>
          <w:rStyle w:val="p"/>
          <w:color w:val="000000"/>
          <w:shd w:val="clear" w:color="auto" w:fill="E2E2D4"/>
        </w:rPr>
        <w:t>однако</w:t>
      </w:r>
      <w:proofErr w:type="gramEnd"/>
      <w:r w:rsidRPr="00270861">
        <w:rPr>
          <w:rStyle w:val="p"/>
          <w:color w:val="000000"/>
          <w:shd w:val="clear" w:color="auto" w:fill="E2E2D4"/>
        </w:rPr>
        <w:t xml:space="preserve"> справедливы, постараемся войти в их положение и, может быть, станем судить о них гораздо снисходительнее. Что такое станционный смотритель? Сущий мученик четырнадцатого класса, огражденный своим чином </w:t>
      </w:r>
      <w:proofErr w:type="gramStart"/>
      <w:r w:rsidRPr="00270861">
        <w:rPr>
          <w:rStyle w:val="p"/>
          <w:color w:val="000000"/>
          <w:shd w:val="clear" w:color="auto" w:fill="E2E2D4"/>
        </w:rPr>
        <w:t>токмо</w:t>
      </w:r>
      <w:proofErr w:type="gramEnd"/>
      <w:r w:rsidRPr="00270861">
        <w:rPr>
          <w:rStyle w:val="p"/>
          <w:color w:val="000000"/>
          <w:shd w:val="clear" w:color="auto" w:fill="E2E2D4"/>
        </w:rPr>
        <w:t xml:space="preserve"> от побоев, и то не всегда (ссылаюсь на совесть моих читателей). Какова должность сего диктатора, как называет его шутливо князь Вяземский? Не настоящая ли каторга? Покою ни днем, ни ночью. Всю досаду, накопленную во время скучной езды, путешественник вымещает на смотрителе. Погода несносная, дорога скверная, ямщик упрямый, лошади не везут — а виноват смотритель. Входя в бедное его жилище, проезжающий смотрит на него как на врага; хорошо, если удастся ему скоро избавиться от непрошеного гостя; но если не случится лошадей?.. боже! какие ругательства, какие угрозы посыплются на его голову! В дождь и слякоть принужден он бегать по дворам; в бурю, в крещенский мороз уходит он в сени, чтоб только на минуту отдохнуть от крика и толчков раздраженного постояльца. Приезжает генерал; дрожащий смотритель отдает ему две последние тройки, в том числе </w:t>
      </w:r>
      <w:proofErr w:type="gramStart"/>
      <w:r w:rsidRPr="00270861">
        <w:rPr>
          <w:rStyle w:val="p"/>
          <w:color w:val="000000"/>
          <w:shd w:val="clear" w:color="auto" w:fill="E2E2D4"/>
        </w:rPr>
        <w:t>курьерскую</w:t>
      </w:r>
      <w:proofErr w:type="gramEnd"/>
      <w:r w:rsidRPr="00270861">
        <w:rPr>
          <w:rStyle w:val="p"/>
          <w:color w:val="000000"/>
          <w:shd w:val="clear" w:color="auto" w:fill="E2E2D4"/>
        </w:rPr>
        <w:t xml:space="preserve">. Генерал едет, не сказав ему спасибо. Чрез пять минут — колокольчик!.. и фельдъегерь бросает ему на стол свою подорожную!.. Вникнем во всё это хорошенько, и вместо негодования сердце наше исполнится искренним состраданием. </w:t>
      </w:r>
      <w:proofErr w:type="gramStart"/>
      <w:r w:rsidRPr="00270861">
        <w:rPr>
          <w:rStyle w:val="p"/>
          <w:color w:val="000000"/>
          <w:shd w:val="clear" w:color="auto" w:fill="E2E2D4"/>
        </w:rPr>
        <w:t>Еще несколько слов: в течение двадцати лет сряду изъездил я Россию по всем направлениям; почти все почтовые тракты мне известны; несколько поколений ямщиков мне знакомы; редкого смотрителя не знаю я в лицо, с редким не имел я дела; любопытный запас путевых моих наблюдений надеюсь издать в непродолжительном времени;</w:t>
      </w:r>
      <w:proofErr w:type="gramEnd"/>
      <w:r w:rsidRPr="00270861">
        <w:rPr>
          <w:rStyle w:val="p"/>
          <w:color w:val="000000"/>
          <w:shd w:val="clear" w:color="auto" w:fill="E2E2D4"/>
        </w:rPr>
        <w:t xml:space="preserve"> </w:t>
      </w:r>
      <w:proofErr w:type="gramStart"/>
      <w:r w:rsidRPr="00270861">
        <w:rPr>
          <w:rStyle w:val="p"/>
          <w:color w:val="000000"/>
          <w:shd w:val="clear" w:color="auto" w:fill="E2E2D4"/>
        </w:rPr>
        <w:t>покамест</w:t>
      </w:r>
      <w:proofErr w:type="gramEnd"/>
      <w:r w:rsidRPr="00270861">
        <w:rPr>
          <w:rStyle w:val="p"/>
          <w:color w:val="000000"/>
          <w:shd w:val="clear" w:color="auto" w:fill="E2E2D4"/>
        </w:rPr>
        <w:t xml:space="preserve"> скажу только, что сословие станционных смотрителей представлено общему мнению в самом ложном виде. Сии столь оклеветанные смотрители вообще суть люди мирные, от природы услужливые, склонные к общежитию, скромные в притязаниях на почести и не слишком сребролюбивые. Из их разговоров (коими некстати пренебрегают господа проезжающие) можно почерпнуть много любопытного и </w:t>
      </w:r>
      <w:r w:rsidRPr="00270861">
        <w:rPr>
          <w:rStyle w:val="p"/>
          <w:color w:val="000000"/>
          <w:shd w:val="clear" w:color="auto" w:fill="E2E2D4"/>
        </w:rPr>
        <w:lastRenderedPageBreak/>
        <w:t>поучительного. Что касается до меня, то, признаюсь, я предпочитаю их беседу речам какого-нибудь чиновника 6-го класса, следующего по казенной надобности</w:t>
      </w:r>
      <w:proofErr w:type="gramStart"/>
      <w:r w:rsidRPr="00270861">
        <w:rPr>
          <w:rStyle w:val="p"/>
          <w:color w:val="000000"/>
          <w:shd w:val="clear" w:color="auto" w:fill="E2E2D4"/>
        </w:rPr>
        <w:t>.»</w:t>
      </w:r>
      <w:proofErr w:type="gramEnd"/>
    </w:p>
    <w:p w:rsidR="00AD738D" w:rsidRPr="003B46F0" w:rsidRDefault="006A7AAD" w:rsidP="003B46F0">
      <w:pPr>
        <w:pStyle w:val="a3"/>
        <w:numPr>
          <w:ilvl w:val="0"/>
          <w:numId w:val="8"/>
        </w:numPr>
        <w:spacing w:line="480" w:lineRule="auto"/>
        <w:rPr>
          <w:rStyle w:val="p"/>
          <w:color w:val="000000"/>
          <w:sz w:val="24"/>
          <w:szCs w:val="16"/>
          <w:shd w:val="clear" w:color="auto" w:fill="E2E2D4"/>
        </w:rPr>
      </w:pPr>
      <w:r w:rsidRPr="003B46F0">
        <w:rPr>
          <w:rStyle w:val="p"/>
          <w:color w:val="000000"/>
          <w:sz w:val="24"/>
          <w:szCs w:val="16"/>
          <w:shd w:val="clear" w:color="auto" w:fill="E2E2D4"/>
        </w:rPr>
        <w:t xml:space="preserve">Возможно, кто-то из вас читал эту повесть и может сказать, какими качествами обладал  ее герой – Самсон </w:t>
      </w:r>
      <w:proofErr w:type="spellStart"/>
      <w:r w:rsidRPr="003B46F0">
        <w:rPr>
          <w:rStyle w:val="p"/>
          <w:color w:val="000000"/>
          <w:sz w:val="24"/>
          <w:szCs w:val="16"/>
          <w:shd w:val="clear" w:color="auto" w:fill="E2E2D4"/>
        </w:rPr>
        <w:t>Выри</w:t>
      </w:r>
      <w:proofErr w:type="gramStart"/>
      <w:r w:rsidRPr="003B46F0">
        <w:rPr>
          <w:rStyle w:val="p"/>
          <w:color w:val="000000"/>
          <w:sz w:val="24"/>
          <w:szCs w:val="16"/>
          <w:shd w:val="clear" w:color="auto" w:fill="E2E2D4"/>
        </w:rPr>
        <w:t>н</w:t>
      </w:r>
      <w:proofErr w:type="spellEnd"/>
      <w:r w:rsidR="00A45357">
        <w:rPr>
          <w:rStyle w:val="p"/>
          <w:color w:val="000000"/>
          <w:sz w:val="24"/>
          <w:szCs w:val="16"/>
          <w:shd w:val="clear" w:color="auto" w:fill="E2E2D4"/>
        </w:rPr>
        <w:t>(</w:t>
      </w:r>
      <w:proofErr w:type="gramEnd"/>
      <w:r w:rsidR="00A45357">
        <w:rPr>
          <w:rStyle w:val="p"/>
          <w:color w:val="000000"/>
          <w:sz w:val="24"/>
          <w:szCs w:val="16"/>
          <w:shd w:val="clear" w:color="auto" w:fill="E2E2D4"/>
        </w:rPr>
        <w:t>изображение)</w:t>
      </w:r>
      <w:r w:rsidRPr="003B46F0">
        <w:rPr>
          <w:rStyle w:val="p"/>
          <w:color w:val="000000"/>
          <w:sz w:val="24"/>
          <w:szCs w:val="16"/>
          <w:shd w:val="clear" w:color="auto" w:fill="E2E2D4"/>
        </w:rPr>
        <w:t>?</w:t>
      </w:r>
    </w:p>
    <w:p w:rsidR="003B46F0" w:rsidRDefault="003B46F0" w:rsidP="003B46F0">
      <w:pPr>
        <w:pStyle w:val="a3"/>
        <w:spacing w:line="480" w:lineRule="auto"/>
        <w:rPr>
          <w:rStyle w:val="p"/>
          <w:color w:val="000000"/>
          <w:sz w:val="24"/>
          <w:szCs w:val="16"/>
          <w:shd w:val="clear" w:color="auto" w:fill="E2E2D4"/>
        </w:rPr>
      </w:pPr>
    </w:p>
    <w:p w:rsidR="006A7AAD" w:rsidRPr="003B46F0" w:rsidRDefault="006A7AAD" w:rsidP="003B46F0">
      <w:pPr>
        <w:pStyle w:val="a3"/>
        <w:numPr>
          <w:ilvl w:val="0"/>
          <w:numId w:val="4"/>
        </w:numPr>
        <w:spacing w:line="480" w:lineRule="auto"/>
        <w:rPr>
          <w:rStyle w:val="p"/>
          <w:color w:val="000000"/>
          <w:sz w:val="24"/>
          <w:szCs w:val="16"/>
          <w:shd w:val="clear" w:color="auto" w:fill="E2E2D4"/>
        </w:rPr>
      </w:pPr>
      <w:r w:rsidRPr="003B46F0">
        <w:rPr>
          <w:rStyle w:val="p"/>
          <w:color w:val="000000"/>
          <w:sz w:val="24"/>
          <w:szCs w:val="16"/>
          <w:shd w:val="clear" w:color="auto" w:fill="E2E2D4"/>
        </w:rPr>
        <w:t xml:space="preserve">Кротость, незлобивость, </w:t>
      </w:r>
      <w:r w:rsidR="0043163D" w:rsidRPr="003B46F0">
        <w:rPr>
          <w:rStyle w:val="p"/>
          <w:color w:val="000000"/>
          <w:sz w:val="24"/>
          <w:szCs w:val="16"/>
          <w:shd w:val="clear" w:color="auto" w:fill="E2E2D4"/>
        </w:rPr>
        <w:t>мужество, самоотверженность, упорство, смекалка.</w:t>
      </w:r>
    </w:p>
    <w:p w:rsidR="0043163D" w:rsidRDefault="0043163D" w:rsidP="0043163D">
      <w:pPr>
        <w:spacing w:line="480" w:lineRule="auto"/>
        <w:rPr>
          <w:rStyle w:val="p"/>
          <w:color w:val="000000"/>
          <w:sz w:val="24"/>
          <w:szCs w:val="16"/>
          <w:shd w:val="clear" w:color="auto" w:fill="E2E2D4"/>
        </w:rPr>
      </w:pPr>
      <w:r w:rsidRPr="00270861">
        <w:rPr>
          <w:rStyle w:val="p"/>
          <w:color w:val="000000"/>
          <w:sz w:val="24"/>
          <w:szCs w:val="16"/>
          <w:shd w:val="clear" w:color="auto" w:fill="E2E2D4"/>
        </w:rPr>
        <w:t xml:space="preserve">Если вы помните, у </w:t>
      </w:r>
      <w:proofErr w:type="spellStart"/>
      <w:r w:rsidRPr="00270861">
        <w:rPr>
          <w:rStyle w:val="p"/>
          <w:color w:val="000000"/>
          <w:sz w:val="24"/>
          <w:szCs w:val="16"/>
          <w:shd w:val="clear" w:color="auto" w:fill="E2E2D4"/>
        </w:rPr>
        <w:t>Вырина</w:t>
      </w:r>
      <w:proofErr w:type="spellEnd"/>
      <w:r w:rsidRPr="00270861">
        <w:rPr>
          <w:rStyle w:val="p"/>
          <w:color w:val="000000"/>
          <w:sz w:val="24"/>
          <w:szCs w:val="16"/>
          <w:shd w:val="clear" w:color="auto" w:fill="E2E2D4"/>
        </w:rPr>
        <w:t xml:space="preserve"> была дочь</w:t>
      </w:r>
      <w:r w:rsidR="00EB53AF" w:rsidRPr="00270861">
        <w:rPr>
          <w:rStyle w:val="p"/>
          <w:color w:val="000000"/>
          <w:sz w:val="24"/>
          <w:szCs w:val="16"/>
          <w:shd w:val="clear" w:color="auto" w:fill="E2E2D4"/>
        </w:rPr>
        <w:t xml:space="preserve"> Дуня</w:t>
      </w:r>
      <w:r w:rsidRPr="00270861">
        <w:rPr>
          <w:rStyle w:val="p"/>
          <w:color w:val="000000"/>
          <w:sz w:val="24"/>
          <w:szCs w:val="16"/>
          <w:shd w:val="clear" w:color="auto" w:fill="E2E2D4"/>
        </w:rPr>
        <w:t>, увезенная проезжим оф</w:t>
      </w:r>
      <w:r w:rsidR="00EB53AF" w:rsidRPr="00270861">
        <w:rPr>
          <w:rStyle w:val="p"/>
          <w:color w:val="000000"/>
          <w:sz w:val="24"/>
          <w:szCs w:val="16"/>
          <w:shd w:val="clear" w:color="auto" w:fill="E2E2D4"/>
        </w:rPr>
        <w:t>и</w:t>
      </w:r>
      <w:r w:rsidRPr="00270861">
        <w:rPr>
          <w:rStyle w:val="p"/>
          <w:color w:val="000000"/>
          <w:sz w:val="24"/>
          <w:szCs w:val="16"/>
          <w:shd w:val="clear" w:color="auto" w:fill="E2E2D4"/>
        </w:rPr>
        <w:t>цером в Петербург</w:t>
      </w:r>
      <w:r w:rsidR="00EB53AF" w:rsidRPr="00270861">
        <w:rPr>
          <w:rStyle w:val="p"/>
          <w:color w:val="000000"/>
          <w:sz w:val="24"/>
          <w:szCs w:val="16"/>
          <w:shd w:val="clear" w:color="auto" w:fill="E2E2D4"/>
        </w:rPr>
        <w:t xml:space="preserve">. Предвидя возможно печальную судьбу дочери, станционный смотритель, совершенно не задумываясь о себе, отправился пешком в путь до Петербурга и, преодолев его, проявил находчивость и настойчивость, чтобы найти Дуню. Хотя ему и не удалось закончить начатое, его поступок можно </w:t>
      </w:r>
      <w:r w:rsidR="00731C7D" w:rsidRPr="00270861">
        <w:rPr>
          <w:rStyle w:val="p"/>
          <w:color w:val="000000"/>
          <w:sz w:val="24"/>
          <w:szCs w:val="16"/>
          <w:shd w:val="clear" w:color="auto" w:fill="E2E2D4"/>
        </w:rPr>
        <w:t>с</w:t>
      </w:r>
      <w:r w:rsidR="00EB53AF" w:rsidRPr="00270861">
        <w:rPr>
          <w:rStyle w:val="p"/>
          <w:color w:val="000000"/>
          <w:sz w:val="24"/>
          <w:szCs w:val="16"/>
          <w:shd w:val="clear" w:color="auto" w:fill="E2E2D4"/>
        </w:rPr>
        <w:t xml:space="preserve">читать примером </w:t>
      </w:r>
      <w:r w:rsidR="00922A70" w:rsidRPr="00270861">
        <w:rPr>
          <w:rStyle w:val="p"/>
          <w:color w:val="000000"/>
          <w:sz w:val="24"/>
          <w:szCs w:val="16"/>
          <w:shd w:val="clear" w:color="auto" w:fill="E2E2D4"/>
        </w:rPr>
        <w:t>смелости</w:t>
      </w:r>
      <w:r w:rsidR="00EB53AF" w:rsidRPr="00270861">
        <w:rPr>
          <w:rStyle w:val="p"/>
          <w:color w:val="000000"/>
          <w:sz w:val="24"/>
          <w:szCs w:val="16"/>
          <w:shd w:val="clear" w:color="auto" w:fill="E2E2D4"/>
        </w:rPr>
        <w:t xml:space="preserve"> и самоотвержения.</w:t>
      </w:r>
    </w:p>
    <w:p w:rsidR="009E5C74" w:rsidRDefault="00E43AC0" w:rsidP="009E5C74">
      <w:pPr>
        <w:spacing w:line="480" w:lineRule="auto"/>
        <w:rPr>
          <w:rStyle w:val="p"/>
          <w:color w:val="000000"/>
          <w:sz w:val="24"/>
          <w:szCs w:val="16"/>
          <w:shd w:val="clear" w:color="auto" w:fill="E2E2D4"/>
        </w:rPr>
      </w:pPr>
      <w:proofErr w:type="gramStart"/>
      <w:r>
        <w:rPr>
          <w:rStyle w:val="p"/>
          <w:color w:val="000000"/>
          <w:sz w:val="24"/>
          <w:szCs w:val="16"/>
          <w:shd w:val="clear" w:color="auto" w:fill="E2E2D4"/>
        </w:rPr>
        <w:t>(</w:t>
      </w:r>
      <w:r w:rsidR="009E5C74">
        <w:rPr>
          <w:rStyle w:val="p"/>
          <w:color w:val="000000"/>
          <w:sz w:val="24"/>
          <w:szCs w:val="16"/>
          <w:shd w:val="clear" w:color="auto" w:fill="E2E2D4"/>
        </w:rPr>
        <w:t>Так же я бы хотел ознакомить вас с еще одним произведением о маленьком человеке – повести «Шинель».</w:t>
      </w:r>
      <w:proofErr w:type="gramEnd"/>
      <w:r w:rsidR="009E5C74">
        <w:rPr>
          <w:rStyle w:val="p"/>
          <w:color w:val="000000"/>
          <w:sz w:val="24"/>
          <w:szCs w:val="16"/>
          <w:shd w:val="clear" w:color="auto" w:fill="E2E2D4"/>
        </w:rPr>
        <w:t xml:space="preserve"> </w:t>
      </w:r>
      <w:r>
        <w:rPr>
          <w:rStyle w:val="p"/>
          <w:color w:val="000000"/>
          <w:sz w:val="24"/>
          <w:szCs w:val="16"/>
          <w:shd w:val="clear" w:color="auto" w:fill="E2E2D4"/>
        </w:rPr>
        <w:t xml:space="preserve">Шинель – это повесть, написанная Н.В. Гоголем и рассказывающая о бедном чиновнике Акакии Акакиевиче </w:t>
      </w:r>
      <w:proofErr w:type="spellStart"/>
      <w:r>
        <w:rPr>
          <w:rStyle w:val="p"/>
          <w:color w:val="000000"/>
          <w:sz w:val="24"/>
          <w:szCs w:val="16"/>
          <w:shd w:val="clear" w:color="auto" w:fill="E2E2D4"/>
        </w:rPr>
        <w:t>Башмачкин</w:t>
      </w:r>
      <w:proofErr w:type="gramStart"/>
      <w:r>
        <w:rPr>
          <w:rStyle w:val="p"/>
          <w:color w:val="000000"/>
          <w:sz w:val="24"/>
          <w:szCs w:val="16"/>
          <w:shd w:val="clear" w:color="auto" w:fill="E2E2D4"/>
        </w:rPr>
        <w:t>е</w:t>
      </w:r>
      <w:proofErr w:type="spellEnd"/>
      <w:r w:rsidR="00A45357">
        <w:rPr>
          <w:rStyle w:val="p"/>
          <w:color w:val="000000"/>
          <w:sz w:val="24"/>
          <w:szCs w:val="16"/>
          <w:shd w:val="clear" w:color="auto" w:fill="E2E2D4"/>
        </w:rPr>
        <w:t>(</w:t>
      </w:r>
      <w:proofErr w:type="gramEnd"/>
      <w:r w:rsidR="00A45357">
        <w:rPr>
          <w:rStyle w:val="p"/>
          <w:color w:val="000000"/>
          <w:sz w:val="24"/>
          <w:szCs w:val="16"/>
          <w:shd w:val="clear" w:color="auto" w:fill="E2E2D4"/>
        </w:rPr>
        <w:t>изображение)</w:t>
      </w:r>
      <w:r>
        <w:rPr>
          <w:rStyle w:val="p"/>
          <w:color w:val="000000"/>
          <w:sz w:val="24"/>
          <w:szCs w:val="16"/>
          <w:shd w:val="clear" w:color="auto" w:fill="E2E2D4"/>
        </w:rPr>
        <w:t>. Он служил в канцелярии и был скромным и робким человеком</w:t>
      </w:r>
      <w:proofErr w:type="gramStart"/>
      <w:r>
        <w:rPr>
          <w:rStyle w:val="p"/>
          <w:color w:val="000000"/>
          <w:sz w:val="24"/>
          <w:szCs w:val="16"/>
          <w:shd w:val="clear" w:color="auto" w:fill="E2E2D4"/>
        </w:rPr>
        <w:t>.</w:t>
      </w:r>
      <w:proofErr w:type="gramEnd"/>
      <w:r>
        <w:rPr>
          <w:rStyle w:val="p"/>
          <w:color w:val="000000"/>
          <w:sz w:val="24"/>
          <w:szCs w:val="16"/>
          <w:shd w:val="clear" w:color="auto" w:fill="E2E2D4"/>
        </w:rPr>
        <w:t xml:space="preserve"> </w:t>
      </w:r>
      <w:proofErr w:type="gramStart"/>
      <w:r>
        <w:rPr>
          <w:rStyle w:val="p"/>
          <w:color w:val="000000"/>
          <w:sz w:val="24"/>
          <w:szCs w:val="16"/>
          <w:shd w:val="clear" w:color="auto" w:fill="E2E2D4"/>
        </w:rPr>
        <w:t xml:space="preserve">С наступлением холодов чиновник вынужден был подыскивать себе новую шинель, так как старая износилась до дыр. </w:t>
      </w:r>
      <w:proofErr w:type="gramEnd"/>
      <w:r>
        <w:rPr>
          <w:rStyle w:val="p"/>
          <w:color w:val="000000"/>
          <w:sz w:val="24"/>
          <w:szCs w:val="16"/>
          <w:shd w:val="clear" w:color="auto" w:fill="E2E2D4"/>
        </w:rPr>
        <w:t xml:space="preserve">Чтобы накопить на новую шинель Акакий Акакиевич начинает экономить буквально на всем, доходя до абсурда. Жизнь теряет для него смысл, а новая шинель становится настоящим идолом для </w:t>
      </w:r>
      <w:proofErr w:type="spellStart"/>
      <w:r>
        <w:rPr>
          <w:rStyle w:val="p"/>
          <w:color w:val="000000"/>
          <w:sz w:val="24"/>
          <w:szCs w:val="16"/>
          <w:shd w:val="clear" w:color="auto" w:fill="E2E2D4"/>
        </w:rPr>
        <w:t>Башмачкина</w:t>
      </w:r>
      <w:proofErr w:type="spellEnd"/>
      <w:r>
        <w:rPr>
          <w:rStyle w:val="p"/>
          <w:color w:val="000000"/>
          <w:sz w:val="24"/>
          <w:szCs w:val="16"/>
          <w:shd w:val="clear" w:color="auto" w:fill="E2E2D4"/>
        </w:rPr>
        <w:t xml:space="preserve">. Через некоторое время чиновнику удается накопить на долгожданную покупку, сослуживцы устраивают в честь этого события праздничный вечер, </w:t>
      </w:r>
      <w:r w:rsidR="009E5C74">
        <w:rPr>
          <w:rStyle w:val="p"/>
          <w:color w:val="000000"/>
          <w:sz w:val="24"/>
          <w:szCs w:val="16"/>
          <w:shd w:val="clear" w:color="auto" w:fill="E2E2D4"/>
        </w:rPr>
        <w:t>по пути</w:t>
      </w:r>
      <w:r>
        <w:rPr>
          <w:rStyle w:val="p"/>
          <w:color w:val="000000"/>
          <w:sz w:val="24"/>
          <w:szCs w:val="16"/>
          <w:shd w:val="clear" w:color="auto" w:fill="E2E2D4"/>
        </w:rPr>
        <w:t xml:space="preserve"> с которого, </w:t>
      </w:r>
      <w:r w:rsidR="009E5C74">
        <w:rPr>
          <w:rStyle w:val="p"/>
          <w:color w:val="000000"/>
          <w:sz w:val="24"/>
          <w:szCs w:val="16"/>
          <w:shd w:val="clear" w:color="auto" w:fill="E2E2D4"/>
        </w:rPr>
        <w:t xml:space="preserve">у </w:t>
      </w:r>
      <w:r>
        <w:rPr>
          <w:rStyle w:val="p"/>
          <w:color w:val="000000"/>
          <w:sz w:val="24"/>
          <w:szCs w:val="16"/>
          <w:shd w:val="clear" w:color="auto" w:fill="E2E2D4"/>
        </w:rPr>
        <w:t>Акаки</w:t>
      </w:r>
      <w:r w:rsidR="009E5C74">
        <w:rPr>
          <w:rStyle w:val="p"/>
          <w:color w:val="000000"/>
          <w:sz w:val="24"/>
          <w:szCs w:val="16"/>
          <w:shd w:val="clear" w:color="auto" w:fill="E2E2D4"/>
        </w:rPr>
        <w:t>я</w:t>
      </w:r>
      <w:r>
        <w:rPr>
          <w:rStyle w:val="p"/>
          <w:color w:val="000000"/>
          <w:sz w:val="24"/>
          <w:szCs w:val="16"/>
          <w:shd w:val="clear" w:color="auto" w:fill="E2E2D4"/>
        </w:rPr>
        <w:t xml:space="preserve"> Акакиевич</w:t>
      </w:r>
      <w:r w:rsidR="009E5C74">
        <w:rPr>
          <w:rStyle w:val="p"/>
          <w:color w:val="000000"/>
          <w:sz w:val="24"/>
          <w:szCs w:val="16"/>
          <w:shd w:val="clear" w:color="auto" w:fill="E2E2D4"/>
        </w:rPr>
        <w:t>а</w:t>
      </w:r>
      <w:r>
        <w:rPr>
          <w:rStyle w:val="p"/>
          <w:color w:val="000000"/>
          <w:sz w:val="24"/>
          <w:szCs w:val="16"/>
          <w:shd w:val="clear" w:color="auto" w:fill="E2E2D4"/>
        </w:rPr>
        <w:t xml:space="preserve"> </w:t>
      </w:r>
      <w:r w:rsidR="009E5C74">
        <w:rPr>
          <w:rStyle w:val="p"/>
          <w:color w:val="000000"/>
          <w:sz w:val="24"/>
          <w:szCs w:val="16"/>
          <w:shd w:val="clear" w:color="auto" w:fill="E2E2D4"/>
        </w:rPr>
        <w:t xml:space="preserve">отбирают шинель. Полиции так и не удается найти виновников и </w:t>
      </w:r>
      <w:proofErr w:type="spellStart"/>
      <w:r w:rsidR="009E5C74">
        <w:rPr>
          <w:rStyle w:val="p"/>
          <w:color w:val="000000"/>
          <w:sz w:val="24"/>
          <w:szCs w:val="16"/>
          <w:shd w:val="clear" w:color="auto" w:fill="E2E2D4"/>
        </w:rPr>
        <w:t>Башмачкин</w:t>
      </w:r>
      <w:proofErr w:type="spellEnd"/>
      <w:r w:rsidR="009E5C74">
        <w:rPr>
          <w:rStyle w:val="p"/>
          <w:color w:val="000000"/>
          <w:sz w:val="24"/>
          <w:szCs w:val="16"/>
          <w:shd w:val="clear" w:color="auto" w:fill="E2E2D4"/>
        </w:rPr>
        <w:t xml:space="preserve"> вскоре заболевает и умирает</w:t>
      </w:r>
      <w:proofErr w:type="gramStart"/>
      <w:r w:rsidR="009E5C74">
        <w:rPr>
          <w:rStyle w:val="p"/>
          <w:color w:val="000000"/>
          <w:sz w:val="24"/>
          <w:szCs w:val="16"/>
          <w:shd w:val="clear" w:color="auto" w:fill="E2E2D4"/>
        </w:rPr>
        <w:t>.</w:t>
      </w:r>
      <w:proofErr w:type="gramEnd"/>
      <w:r w:rsidR="009E5C74">
        <w:rPr>
          <w:rStyle w:val="p"/>
          <w:color w:val="000000"/>
          <w:sz w:val="24"/>
          <w:szCs w:val="16"/>
          <w:shd w:val="clear" w:color="auto" w:fill="E2E2D4"/>
        </w:rPr>
        <w:t xml:space="preserve"> Впрочем, в конце повести его призрак начинает отбирать шинели у полицейских чиновников, которым он мстит за  их бездействие.</w:t>
      </w:r>
    </w:p>
    <w:p w:rsidR="009E5C74" w:rsidRPr="009E5C74" w:rsidRDefault="009E5C74" w:rsidP="009E5C74">
      <w:pPr>
        <w:pStyle w:val="a3"/>
        <w:numPr>
          <w:ilvl w:val="0"/>
          <w:numId w:val="8"/>
        </w:numPr>
        <w:spacing w:line="480" w:lineRule="auto"/>
        <w:rPr>
          <w:rStyle w:val="p"/>
          <w:color w:val="000000"/>
          <w:sz w:val="24"/>
          <w:szCs w:val="16"/>
          <w:shd w:val="clear" w:color="auto" w:fill="E2E2D4"/>
        </w:rPr>
      </w:pPr>
      <w:r>
        <w:rPr>
          <w:rStyle w:val="p"/>
          <w:color w:val="000000"/>
          <w:sz w:val="24"/>
          <w:szCs w:val="16"/>
          <w:shd w:val="clear" w:color="auto" w:fill="E2E2D4"/>
        </w:rPr>
        <w:lastRenderedPageBreak/>
        <w:t xml:space="preserve">Что делает </w:t>
      </w:r>
      <w:proofErr w:type="spellStart"/>
      <w:r>
        <w:rPr>
          <w:rStyle w:val="p"/>
          <w:color w:val="000000"/>
          <w:sz w:val="24"/>
          <w:szCs w:val="16"/>
          <w:shd w:val="clear" w:color="auto" w:fill="E2E2D4"/>
        </w:rPr>
        <w:t>Башмачкина</w:t>
      </w:r>
      <w:proofErr w:type="spellEnd"/>
      <w:r>
        <w:rPr>
          <w:rStyle w:val="p"/>
          <w:color w:val="000000"/>
          <w:sz w:val="24"/>
          <w:szCs w:val="16"/>
          <w:shd w:val="clear" w:color="auto" w:fill="E2E2D4"/>
        </w:rPr>
        <w:t xml:space="preserve"> маленьким человеком?</w:t>
      </w:r>
    </w:p>
    <w:p w:rsidR="00E43AC0" w:rsidRPr="009E5C74" w:rsidRDefault="009E5C74" w:rsidP="009E5C74">
      <w:pPr>
        <w:pStyle w:val="a3"/>
        <w:numPr>
          <w:ilvl w:val="0"/>
          <w:numId w:val="8"/>
        </w:numPr>
        <w:spacing w:line="480" w:lineRule="auto"/>
        <w:rPr>
          <w:rStyle w:val="p"/>
          <w:color w:val="000000"/>
          <w:sz w:val="24"/>
          <w:szCs w:val="16"/>
          <w:shd w:val="clear" w:color="auto" w:fill="E2E2D4"/>
        </w:rPr>
      </w:pPr>
      <w:r w:rsidRPr="009E5C74">
        <w:rPr>
          <w:rStyle w:val="p"/>
          <w:color w:val="000000"/>
          <w:sz w:val="24"/>
          <w:szCs w:val="16"/>
          <w:shd w:val="clear" w:color="auto" w:fill="E2E2D4"/>
        </w:rPr>
        <w:t xml:space="preserve">Можно ли сказать, что он похож на Самсона </w:t>
      </w:r>
      <w:proofErr w:type="spellStart"/>
      <w:r w:rsidRPr="009E5C74">
        <w:rPr>
          <w:rStyle w:val="p"/>
          <w:color w:val="000000"/>
          <w:sz w:val="24"/>
          <w:szCs w:val="16"/>
          <w:shd w:val="clear" w:color="auto" w:fill="E2E2D4"/>
        </w:rPr>
        <w:t>Вырина</w:t>
      </w:r>
      <w:proofErr w:type="gramStart"/>
      <w:r w:rsidRPr="009E5C74">
        <w:rPr>
          <w:rStyle w:val="p"/>
          <w:color w:val="000000"/>
          <w:sz w:val="24"/>
          <w:szCs w:val="16"/>
          <w:shd w:val="clear" w:color="auto" w:fill="E2E2D4"/>
        </w:rPr>
        <w:t>?П</w:t>
      </w:r>
      <w:proofErr w:type="gramEnd"/>
      <w:r w:rsidRPr="009E5C74">
        <w:rPr>
          <w:rStyle w:val="p"/>
          <w:color w:val="000000"/>
          <w:sz w:val="24"/>
          <w:szCs w:val="16"/>
          <w:shd w:val="clear" w:color="auto" w:fill="E2E2D4"/>
        </w:rPr>
        <w:t>очему</w:t>
      </w:r>
      <w:proofErr w:type="spellEnd"/>
      <w:r w:rsidRPr="009E5C74">
        <w:rPr>
          <w:rStyle w:val="p"/>
          <w:color w:val="000000"/>
          <w:sz w:val="24"/>
          <w:szCs w:val="16"/>
          <w:shd w:val="clear" w:color="auto" w:fill="E2E2D4"/>
        </w:rPr>
        <w:t>?)</w:t>
      </w:r>
    </w:p>
    <w:p w:rsidR="00731C7D" w:rsidRPr="00270861" w:rsidRDefault="00731C7D" w:rsidP="0043163D">
      <w:pPr>
        <w:spacing w:line="480" w:lineRule="auto"/>
        <w:rPr>
          <w:rStyle w:val="p"/>
          <w:color w:val="000000"/>
          <w:sz w:val="24"/>
          <w:szCs w:val="16"/>
          <w:shd w:val="clear" w:color="auto" w:fill="E2E2D4"/>
        </w:rPr>
      </w:pPr>
      <w:r w:rsidRPr="00270861">
        <w:rPr>
          <w:rStyle w:val="p"/>
          <w:color w:val="000000"/>
          <w:sz w:val="24"/>
          <w:szCs w:val="16"/>
          <w:shd w:val="clear" w:color="auto" w:fill="E2E2D4"/>
        </w:rPr>
        <w:t>Также тема «маленького человека поднимается в повести Н.В. Гоголя «Шинель» и во многих других литературных произведениях.</w:t>
      </w:r>
    </w:p>
    <w:p w:rsidR="00731C7D" w:rsidRPr="00270861" w:rsidRDefault="00A43668" w:rsidP="0043163D">
      <w:pPr>
        <w:spacing w:line="480" w:lineRule="auto"/>
        <w:rPr>
          <w:rStyle w:val="p"/>
          <w:color w:val="000000"/>
          <w:sz w:val="24"/>
          <w:szCs w:val="16"/>
          <w:shd w:val="clear" w:color="auto" w:fill="E2E2D4"/>
        </w:rPr>
      </w:pPr>
      <w:r w:rsidRPr="00270861">
        <w:rPr>
          <w:rStyle w:val="p"/>
          <w:color w:val="000000"/>
          <w:sz w:val="24"/>
          <w:szCs w:val="16"/>
          <w:shd w:val="clear" w:color="auto" w:fill="E2E2D4"/>
        </w:rPr>
        <w:t>3)Живопись.(10 мин)</w:t>
      </w:r>
    </w:p>
    <w:p w:rsidR="00A43668" w:rsidRPr="00270861" w:rsidRDefault="00A43668" w:rsidP="0043163D">
      <w:pPr>
        <w:spacing w:line="480" w:lineRule="auto"/>
        <w:rPr>
          <w:rFonts w:cs="Arial"/>
          <w:bCs/>
          <w:color w:val="222222"/>
          <w:sz w:val="24"/>
          <w:szCs w:val="13"/>
          <w:shd w:val="clear" w:color="auto" w:fill="EAECF0"/>
        </w:rPr>
      </w:pPr>
      <w:r w:rsidRPr="00270861">
        <w:rPr>
          <w:rStyle w:val="p"/>
          <w:color w:val="000000"/>
          <w:sz w:val="24"/>
          <w:szCs w:val="16"/>
          <w:shd w:val="clear" w:color="auto" w:fill="E2E2D4"/>
        </w:rPr>
        <w:t>Перейдем к живописи</w:t>
      </w:r>
      <w:r w:rsidR="00D04CAD" w:rsidRPr="00270861">
        <w:rPr>
          <w:rStyle w:val="p"/>
          <w:color w:val="000000"/>
          <w:sz w:val="24"/>
          <w:szCs w:val="16"/>
          <w:shd w:val="clear" w:color="auto" w:fill="E2E2D4"/>
        </w:rPr>
        <w:t xml:space="preserve">. Я бы хотел представить вам картины художников из Товарищества </w:t>
      </w:r>
      <w:r w:rsidR="00D04CAD" w:rsidRPr="00270861">
        <w:rPr>
          <w:rFonts w:cs="Arial"/>
          <w:bCs/>
          <w:color w:val="222222"/>
          <w:sz w:val="24"/>
          <w:szCs w:val="13"/>
          <w:shd w:val="clear" w:color="auto" w:fill="EAECF0"/>
        </w:rPr>
        <w:t>передвижных художественных выставок, передвижников. Это общество было организовано московскими и петербуржскими художниками в 1863 и ставило своими целями просвещение жителей провинций и облегчение продажи картин для начинающих художников. Многие передвижники посвящали свои полотна</w:t>
      </w:r>
      <w:r w:rsidR="00923638" w:rsidRPr="00270861">
        <w:rPr>
          <w:rFonts w:cs="Arial"/>
          <w:bCs/>
          <w:color w:val="222222"/>
          <w:sz w:val="24"/>
          <w:szCs w:val="13"/>
          <w:shd w:val="clear" w:color="auto" w:fill="EAECF0"/>
        </w:rPr>
        <w:t xml:space="preserve"> изображению</w:t>
      </w:r>
      <w:r w:rsidR="00D04CAD" w:rsidRPr="00270861">
        <w:rPr>
          <w:rFonts w:cs="Arial"/>
          <w:bCs/>
          <w:color w:val="222222"/>
          <w:sz w:val="24"/>
          <w:szCs w:val="13"/>
          <w:shd w:val="clear" w:color="auto" w:fill="EAECF0"/>
        </w:rPr>
        <w:t xml:space="preserve"> </w:t>
      </w:r>
      <w:r w:rsidR="00923638" w:rsidRPr="00270861">
        <w:rPr>
          <w:rFonts w:cs="Arial"/>
          <w:bCs/>
          <w:color w:val="222222"/>
          <w:sz w:val="24"/>
          <w:szCs w:val="13"/>
          <w:shd w:val="clear" w:color="auto" w:fill="EAECF0"/>
        </w:rPr>
        <w:t>жизни простых людей</w:t>
      </w:r>
      <w:r w:rsidR="00D04CAD" w:rsidRPr="00270861">
        <w:rPr>
          <w:rFonts w:cs="Arial"/>
          <w:bCs/>
          <w:color w:val="222222"/>
          <w:sz w:val="24"/>
          <w:szCs w:val="13"/>
          <w:shd w:val="clear" w:color="auto" w:fill="EAECF0"/>
        </w:rPr>
        <w:t>.</w:t>
      </w:r>
    </w:p>
    <w:p w:rsidR="00D04CAD" w:rsidRPr="00270861" w:rsidRDefault="00D04CAD" w:rsidP="00923638">
      <w:pPr>
        <w:pStyle w:val="a3"/>
        <w:numPr>
          <w:ilvl w:val="0"/>
          <w:numId w:val="5"/>
        </w:num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Вот картина В.М. Васнецова «С квартиры на квартиру</w:t>
      </w:r>
      <w:proofErr w:type="gramStart"/>
      <w:r w:rsidRPr="00270861">
        <w:rPr>
          <w:rFonts w:cs="Arial"/>
          <w:bCs/>
          <w:color w:val="222222"/>
          <w:sz w:val="24"/>
          <w:szCs w:val="13"/>
          <w:shd w:val="clear" w:color="auto" w:fill="EAECF0"/>
        </w:rPr>
        <w:t>»</w:t>
      </w:r>
      <w:r w:rsidR="00A45357">
        <w:rPr>
          <w:rFonts w:cs="Arial"/>
          <w:bCs/>
          <w:color w:val="222222"/>
          <w:sz w:val="24"/>
          <w:szCs w:val="13"/>
          <w:shd w:val="clear" w:color="auto" w:fill="EAECF0"/>
        </w:rPr>
        <w:t>(</w:t>
      </w:r>
      <w:proofErr w:type="gramEnd"/>
      <w:r w:rsidR="00A45357">
        <w:rPr>
          <w:rFonts w:cs="Arial"/>
          <w:bCs/>
          <w:color w:val="222222"/>
          <w:sz w:val="24"/>
          <w:szCs w:val="13"/>
          <w:shd w:val="clear" w:color="auto" w:fill="EAECF0"/>
        </w:rPr>
        <w:t>изображение)</w:t>
      </w:r>
      <w:r w:rsidRPr="00270861">
        <w:rPr>
          <w:rFonts w:cs="Arial"/>
          <w:bCs/>
          <w:color w:val="222222"/>
          <w:sz w:val="24"/>
          <w:szCs w:val="13"/>
          <w:shd w:val="clear" w:color="auto" w:fill="EAECF0"/>
        </w:rPr>
        <w:t>, кто может сказать, что здесь изображено</w:t>
      </w:r>
      <w:r w:rsidR="00923638" w:rsidRPr="00270861">
        <w:rPr>
          <w:rFonts w:cs="Arial"/>
          <w:bCs/>
          <w:color w:val="222222"/>
          <w:sz w:val="24"/>
          <w:szCs w:val="13"/>
          <w:shd w:val="clear" w:color="auto" w:fill="EAECF0"/>
        </w:rPr>
        <w:t>?</w:t>
      </w:r>
    </w:p>
    <w:p w:rsidR="00923638" w:rsidRPr="00270861" w:rsidRDefault="00923638" w:rsidP="00923638">
      <w:pPr>
        <w:pStyle w:val="a3"/>
        <w:numPr>
          <w:ilvl w:val="0"/>
          <w:numId w:val="5"/>
        </w:num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Какие средства художественной выразительности использует живописец?</w:t>
      </w:r>
    </w:p>
    <w:p w:rsidR="00221B4A" w:rsidRPr="00C61ECA" w:rsidRDefault="00923638" w:rsidP="00C61ECA">
      <w:pPr>
        <w:pStyle w:val="a3"/>
        <w:numPr>
          <w:ilvl w:val="0"/>
          <w:numId w:val="6"/>
        </w:numPr>
        <w:spacing w:line="480" w:lineRule="auto"/>
        <w:rPr>
          <w:rFonts w:cs="Arial"/>
          <w:bCs/>
          <w:color w:val="222222"/>
          <w:sz w:val="24"/>
          <w:szCs w:val="13"/>
          <w:shd w:val="clear" w:color="auto" w:fill="EAECF0"/>
        </w:rPr>
      </w:pPr>
      <w:r w:rsidRPr="00C61ECA">
        <w:rPr>
          <w:rFonts w:cs="Arial"/>
          <w:bCs/>
          <w:color w:val="222222"/>
          <w:sz w:val="24"/>
          <w:szCs w:val="13"/>
          <w:shd w:val="clear" w:color="auto" w:fill="EAECF0"/>
        </w:rPr>
        <w:t>Здесь</w:t>
      </w:r>
      <w:r w:rsidR="005A57F5" w:rsidRPr="00C61ECA">
        <w:rPr>
          <w:rFonts w:cs="Arial"/>
          <w:bCs/>
          <w:color w:val="222222"/>
          <w:sz w:val="24"/>
          <w:szCs w:val="13"/>
          <w:shd w:val="clear" w:color="auto" w:fill="EAECF0"/>
        </w:rPr>
        <w:t xml:space="preserve"> изображена бедная пожилая пара, печально бредущая по замерзшей реке со своим скарбом. Чтобы выделить фигуры главных персонажей, художник использует для их фигур темные тона и прорисовывает более четко, чем остальное</w:t>
      </w:r>
      <w:r w:rsidR="00C61ECA">
        <w:rPr>
          <w:rFonts w:cs="Arial"/>
          <w:bCs/>
          <w:color w:val="222222"/>
          <w:sz w:val="24"/>
          <w:szCs w:val="13"/>
          <w:shd w:val="clear" w:color="auto" w:fill="EAECF0"/>
        </w:rPr>
        <w:t xml:space="preserve"> </w:t>
      </w:r>
      <w:r w:rsidR="005A57F5" w:rsidRPr="00C61ECA">
        <w:rPr>
          <w:rFonts w:cs="Arial"/>
          <w:bCs/>
          <w:color w:val="222222"/>
          <w:sz w:val="24"/>
          <w:szCs w:val="13"/>
          <w:shd w:val="clear" w:color="auto" w:fill="EAECF0"/>
        </w:rPr>
        <w:t xml:space="preserve">изображение. Взгляд  старика, обращенный к зрителю, выражает усталое </w:t>
      </w:r>
      <w:r w:rsidR="00221B4A" w:rsidRPr="00C61ECA">
        <w:rPr>
          <w:rFonts w:cs="Arial"/>
          <w:bCs/>
          <w:color w:val="222222"/>
          <w:sz w:val="24"/>
          <w:szCs w:val="13"/>
          <w:shd w:val="clear" w:color="auto" w:fill="EAECF0"/>
        </w:rPr>
        <w:t>отчаяние, его спутница терпеливо всматривается в заснеженный путь.</w:t>
      </w:r>
    </w:p>
    <w:p w:rsidR="00923638" w:rsidRPr="00270861" w:rsidRDefault="00B3563A" w:rsidP="00923638">
      <w:p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Надо сказать, что художников интересовали проблемы не только взрослых, но и детей, которым п</w:t>
      </w:r>
      <w:r w:rsidR="00C61ECA">
        <w:rPr>
          <w:rFonts w:cs="Arial"/>
          <w:bCs/>
          <w:color w:val="222222"/>
          <w:sz w:val="24"/>
          <w:szCs w:val="13"/>
          <w:shd w:val="clear" w:color="auto" w:fill="EAECF0"/>
        </w:rPr>
        <w:t>риходилось иногда труднее, чем старшим</w:t>
      </w:r>
      <w:r w:rsidRPr="00270861">
        <w:rPr>
          <w:rFonts w:cs="Arial"/>
          <w:bCs/>
          <w:color w:val="222222"/>
          <w:sz w:val="24"/>
          <w:szCs w:val="13"/>
          <w:shd w:val="clear" w:color="auto" w:fill="EAECF0"/>
        </w:rPr>
        <w:t>. Перед вами картина Василия Григорьевича Перова «Тройка</w:t>
      </w:r>
      <w:proofErr w:type="gramStart"/>
      <w:r w:rsidRPr="00270861">
        <w:rPr>
          <w:rFonts w:cs="Arial"/>
          <w:bCs/>
          <w:color w:val="222222"/>
          <w:sz w:val="24"/>
          <w:szCs w:val="13"/>
          <w:shd w:val="clear" w:color="auto" w:fill="EAECF0"/>
        </w:rPr>
        <w:t>»</w:t>
      </w:r>
      <w:r w:rsidR="00A45357">
        <w:rPr>
          <w:rFonts w:cs="Arial"/>
          <w:bCs/>
          <w:color w:val="222222"/>
          <w:sz w:val="24"/>
          <w:szCs w:val="13"/>
          <w:shd w:val="clear" w:color="auto" w:fill="EAECF0"/>
        </w:rPr>
        <w:t>(</w:t>
      </w:r>
      <w:proofErr w:type="gramEnd"/>
      <w:r w:rsidR="00A45357">
        <w:rPr>
          <w:rFonts w:cs="Arial"/>
          <w:bCs/>
          <w:color w:val="222222"/>
          <w:sz w:val="24"/>
          <w:szCs w:val="13"/>
          <w:shd w:val="clear" w:color="auto" w:fill="EAECF0"/>
        </w:rPr>
        <w:t>изображение)</w:t>
      </w:r>
      <w:r w:rsidRPr="00270861">
        <w:rPr>
          <w:rFonts w:cs="Arial"/>
          <w:bCs/>
          <w:color w:val="222222"/>
          <w:sz w:val="24"/>
          <w:szCs w:val="13"/>
          <w:shd w:val="clear" w:color="auto" w:fill="EAECF0"/>
        </w:rPr>
        <w:t>.  Мы видим троих детей, с трудом тянущих за собой по зимней дороге тяжелую бочку с водой.</w:t>
      </w:r>
      <w:r w:rsidR="00FB67B5" w:rsidRPr="00270861">
        <w:rPr>
          <w:rFonts w:cs="Arial"/>
          <w:bCs/>
          <w:color w:val="222222"/>
          <w:sz w:val="24"/>
          <w:szCs w:val="13"/>
          <w:shd w:val="clear" w:color="auto" w:fill="EAECF0"/>
        </w:rPr>
        <w:t xml:space="preserve"> Они плохо одеты, их лица и позы </w:t>
      </w:r>
      <w:r w:rsidR="00FB67B5" w:rsidRPr="00270861">
        <w:rPr>
          <w:rFonts w:cs="Arial"/>
          <w:bCs/>
          <w:color w:val="222222"/>
          <w:sz w:val="24"/>
          <w:szCs w:val="13"/>
          <w:shd w:val="clear" w:color="auto" w:fill="EAECF0"/>
        </w:rPr>
        <w:lastRenderedPageBreak/>
        <w:t>выражают чудовищное напряжение. Эта работа художника вызывает у зрителя сочувствие детям.</w:t>
      </w:r>
    </w:p>
    <w:p w:rsidR="00FB67B5" w:rsidRPr="00270861" w:rsidRDefault="00FB67B5" w:rsidP="00923638">
      <w:p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4)Музыка.(</w:t>
      </w:r>
      <w:r w:rsidR="000E1FB0" w:rsidRPr="00270861">
        <w:rPr>
          <w:rFonts w:cs="Arial"/>
          <w:bCs/>
          <w:color w:val="222222"/>
          <w:sz w:val="24"/>
          <w:szCs w:val="13"/>
          <w:shd w:val="clear" w:color="auto" w:fill="EAECF0"/>
        </w:rPr>
        <w:t xml:space="preserve">6 </w:t>
      </w:r>
      <w:r w:rsidRPr="00270861">
        <w:rPr>
          <w:rFonts w:cs="Arial"/>
          <w:bCs/>
          <w:color w:val="222222"/>
          <w:sz w:val="24"/>
          <w:szCs w:val="13"/>
          <w:shd w:val="clear" w:color="auto" w:fill="EAECF0"/>
        </w:rPr>
        <w:t>мин)</w:t>
      </w:r>
    </w:p>
    <w:p w:rsidR="00FB67B5" w:rsidRDefault="00FB67B5" w:rsidP="00923638">
      <w:p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 xml:space="preserve">А теперь мне бы хотелось представить вам музыкальное произведение. </w:t>
      </w:r>
      <w:r w:rsidR="00F361F2" w:rsidRPr="00270861">
        <w:rPr>
          <w:rFonts w:cs="Arial"/>
          <w:bCs/>
          <w:color w:val="222222"/>
          <w:sz w:val="24"/>
          <w:szCs w:val="13"/>
          <w:shd w:val="clear" w:color="auto" w:fill="EAECF0"/>
        </w:rPr>
        <w:t>Его автор – Александр Сергеевич Даргомыжский. Это романс «Старый капрал». Капрал – невысокое звание, его носителя вполне можно назвать маленьким человеком, но послушайте, как ведет себя герой романса в сложившейся ситуации: его ведут на расстрел, которым он сам же командуе</w:t>
      </w:r>
      <w:proofErr w:type="gramStart"/>
      <w:r w:rsidR="00F361F2" w:rsidRPr="00270861">
        <w:rPr>
          <w:rFonts w:cs="Arial"/>
          <w:bCs/>
          <w:color w:val="222222"/>
          <w:sz w:val="24"/>
          <w:szCs w:val="13"/>
          <w:shd w:val="clear" w:color="auto" w:fill="EAECF0"/>
        </w:rPr>
        <w:t>т</w:t>
      </w:r>
      <w:r w:rsidR="00DD3CBE">
        <w:rPr>
          <w:rFonts w:cs="Arial"/>
          <w:bCs/>
          <w:color w:val="222222"/>
          <w:sz w:val="24"/>
          <w:szCs w:val="13"/>
          <w:shd w:val="clear" w:color="auto" w:fill="EAECF0"/>
        </w:rPr>
        <w:t>(</w:t>
      </w:r>
      <w:proofErr w:type="gramEnd"/>
      <w:r w:rsidR="00DD3CBE">
        <w:rPr>
          <w:rFonts w:cs="Arial"/>
          <w:bCs/>
          <w:color w:val="222222"/>
          <w:sz w:val="24"/>
          <w:szCs w:val="13"/>
          <w:shd w:val="clear" w:color="auto" w:fill="EAECF0"/>
        </w:rPr>
        <w:t>запись)</w:t>
      </w:r>
      <w:r w:rsidR="00F361F2" w:rsidRPr="00270861">
        <w:rPr>
          <w:rFonts w:cs="Arial"/>
          <w:bCs/>
          <w:color w:val="222222"/>
          <w:sz w:val="24"/>
          <w:szCs w:val="13"/>
          <w:shd w:val="clear" w:color="auto" w:fill="EAECF0"/>
        </w:rPr>
        <w:t>.</w:t>
      </w:r>
    </w:p>
    <w:p w:rsidR="007C3E9F" w:rsidRDefault="007C3E9F" w:rsidP="007C3E9F">
      <w:pPr>
        <w:pStyle w:val="a3"/>
        <w:numPr>
          <w:ilvl w:val="0"/>
          <w:numId w:val="9"/>
        </w:numPr>
        <w:spacing w:line="480" w:lineRule="auto"/>
        <w:rPr>
          <w:rFonts w:cs="Arial"/>
          <w:bCs/>
          <w:color w:val="222222"/>
          <w:sz w:val="24"/>
          <w:szCs w:val="13"/>
          <w:shd w:val="clear" w:color="auto" w:fill="EAECF0"/>
        </w:rPr>
      </w:pPr>
      <w:r w:rsidRPr="007C3E9F">
        <w:rPr>
          <w:rFonts w:cs="Arial"/>
          <w:bCs/>
          <w:color w:val="222222"/>
          <w:sz w:val="24"/>
          <w:szCs w:val="13"/>
          <w:shd w:val="clear" w:color="auto" w:fill="EAECF0"/>
        </w:rPr>
        <w:t>(</w:t>
      </w:r>
      <w:r>
        <w:rPr>
          <w:rFonts w:cs="Arial"/>
          <w:bCs/>
          <w:color w:val="222222"/>
          <w:sz w:val="24"/>
          <w:szCs w:val="13"/>
          <w:shd w:val="clear" w:color="auto" w:fill="EAECF0"/>
        </w:rPr>
        <w:t>Какое впечатление произвел на вас этот романс?)</w:t>
      </w:r>
    </w:p>
    <w:p w:rsidR="007C3E9F" w:rsidRDefault="007C3E9F" w:rsidP="007C3E9F">
      <w:pPr>
        <w:pStyle w:val="a3"/>
        <w:numPr>
          <w:ilvl w:val="0"/>
          <w:numId w:val="9"/>
        </w:numPr>
        <w:spacing w:line="480" w:lineRule="auto"/>
        <w:rPr>
          <w:rFonts w:cs="Arial"/>
          <w:bCs/>
          <w:color w:val="222222"/>
          <w:sz w:val="24"/>
          <w:szCs w:val="13"/>
          <w:shd w:val="clear" w:color="auto" w:fill="EAECF0"/>
        </w:rPr>
      </w:pPr>
      <w:r>
        <w:rPr>
          <w:rFonts w:cs="Arial"/>
          <w:bCs/>
          <w:color w:val="222222"/>
          <w:sz w:val="24"/>
          <w:szCs w:val="13"/>
          <w:shd w:val="clear" w:color="auto" w:fill="EAECF0"/>
        </w:rPr>
        <w:t>(Как изменяется музыка в зависимости от содержания текста?)</w:t>
      </w:r>
    </w:p>
    <w:p w:rsidR="007C3E9F" w:rsidRPr="007C3E9F" w:rsidRDefault="007C3E9F" w:rsidP="007C3E9F">
      <w:pPr>
        <w:pStyle w:val="a3"/>
        <w:numPr>
          <w:ilvl w:val="0"/>
          <w:numId w:val="9"/>
        </w:numPr>
        <w:spacing w:line="480" w:lineRule="auto"/>
        <w:rPr>
          <w:rFonts w:cs="Arial"/>
          <w:bCs/>
          <w:color w:val="222222"/>
          <w:sz w:val="24"/>
          <w:szCs w:val="13"/>
          <w:shd w:val="clear" w:color="auto" w:fill="EAECF0"/>
        </w:rPr>
      </w:pPr>
      <w:r>
        <w:rPr>
          <w:rFonts w:cs="Arial"/>
          <w:bCs/>
          <w:color w:val="222222"/>
          <w:sz w:val="24"/>
          <w:szCs w:val="13"/>
          <w:shd w:val="clear" w:color="auto" w:fill="EAECF0"/>
        </w:rPr>
        <w:t>(Что вы можете сказать о старом капрале?)</w:t>
      </w:r>
    </w:p>
    <w:p w:rsidR="000E1FB0" w:rsidRPr="00270861" w:rsidRDefault="00F361F2" w:rsidP="00923638">
      <w:p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Вывод</w:t>
      </w:r>
      <w:r w:rsidR="000E1FB0" w:rsidRPr="00270861">
        <w:rPr>
          <w:rFonts w:cs="Arial"/>
          <w:bCs/>
          <w:color w:val="222222"/>
          <w:sz w:val="24"/>
          <w:szCs w:val="13"/>
          <w:shd w:val="clear" w:color="auto" w:fill="EAECF0"/>
        </w:rPr>
        <w:t>.(4 мин)</w:t>
      </w:r>
    </w:p>
    <w:p w:rsidR="00F361F2" w:rsidRPr="00270861" w:rsidRDefault="000E1FB0" w:rsidP="00923638">
      <w:pPr>
        <w:spacing w:line="480" w:lineRule="auto"/>
        <w:rPr>
          <w:rFonts w:cs="Arial"/>
          <w:bCs/>
          <w:color w:val="222222"/>
          <w:sz w:val="24"/>
          <w:szCs w:val="13"/>
          <w:shd w:val="clear" w:color="auto" w:fill="EAECF0"/>
        </w:rPr>
      </w:pPr>
      <w:r w:rsidRPr="00270861">
        <w:rPr>
          <w:rFonts w:cs="Arial"/>
          <w:bCs/>
          <w:color w:val="222222"/>
          <w:sz w:val="24"/>
          <w:szCs w:val="13"/>
          <w:shd w:val="clear" w:color="auto" w:fill="EAECF0"/>
        </w:rPr>
        <w:t xml:space="preserve"> Подведем итог сегодняшнего урока. На основе </w:t>
      </w:r>
      <w:r w:rsidR="005541D5" w:rsidRPr="00270861">
        <w:rPr>
          <w:rFonts w:cs="Arial"/>
          <w:bCs/>
          <w:color w:val="222222"/>
          <w:sz w:val="24"/>
          <w:szCs w:val="13"/>
          <w:shd w:val="clear" w:color="auto" w:fill="EAECF0"/>
        </w:rPr>
        <w:t xml:space="preserve">рассмотренных нами произведений можем ли мы сказать, что Белинский был прав, утверждая, что маленький </w:t>
      </w:r>
      <w:proofErr w:type="spellStart"/>
      <w:r w:rsidR="005541D5" w:rsidRPr="00270861">
        <w:rPr>
          <w:rFonts w:cs="Arial"/>
          <w:bCs/>
          <w:color w:val="222222"/>
          <w:sz w:val="24"/>
          <w:szCs w:val="13"/>
          <w:shd w:val="clear" w:color="auto" w:fill="EAECF0"/>
        </w:rPr>
        <w:t>человек</w:t>
      </w:r>
      <w:r w:rsidR="00E43AC0">
        <w:rPr>
          <w:rFonts w:cs="Arial"/>
          <w:bCs/>
          <w:color w:val="222222"/>
          <w:sz w:val="24"/>
          <w:szCs w:val="13"/>
          <w:shd w:val="clear" w:color="auto" w:fill="EAECF0"/>
        </w:rPr>
        <w:t>может</w:t>
      </w:r>
      <w:proofErr w:type="spellEnd"/>
      <w:r w:rsidR="00E43AC0">
        <w:rPr>
          <w:rFonts w:cs="Arial"/>
          <w:bCs/>
          <w:color w:val="222222"/>
          <w:sz w:val="24"/>
          <w:szCs w:val="13"/>
          <w:shd w:val="clear" w:color="auto" w:fill="EAECF0"/>
        </w:rPr>
        <w:t xml:space="preserve"> быть полноценной и уникальной личностью</w:t>
      </w:r>
      <w:r w:rsidR="005541D5" w:rsidRPr="00270861">
        <w:rPr>
          <w:rFonts w:cs="Arial"/>
          <w:bCs/>
          <w:color w:val="222222"/>
          <w:sz w:val="24"/>
          <w:szCs w:val="13"/>
          <w:shd w:val="clear" w:color="auto" w:fill="EAECF0"/>
        </w:rPr>
        <w:t xml:space="preserve">, что его жизнь </w:t>
      </w:r>
      <w:proofErr w:type="gramStart"/>
      <w:r w:rsidR="005541D5" w:rsidRPr="00270861">
        <w:rPr>
          <w:rFonts w:cs="Arial"/>
          <w:bCs/>
          <w:color w:val="222222"/>
          <w:sz w:val="24"/>
          <w:szCs w:val="13"/>
          <w:shd w:val="clear" w:color="auto" w:fill="EAECF0"/>
        </w:rPr>
        <w:t>может</w:t>
      </w:r>
      <w:proofErr w:type="gramEnd"/>
      <w:r w:rsidR="005541D5" w:rsidRPr="00270861">
        <w:rPr>
          <w:rFonts w:cs="Arial"/>
          <w:bCs/>
          <w:color w:val="222222"/>
          <w:sz w:val="24"/>
          <w:szCs w:val="13"/>
          <w:shd w:val="clear" w:color="auto" w:fill="EAECF0"/>
        </w:rPr>
        <w:t xml:space="preserve"> быть не менее интересна, чем жизнь знатного вельможи?</w:t>
      </w:r>
    </w:p>
    <w:p w:rsidR="005541D5" w:rsidRPr="00270861" w:rsidRDefault="005541D5" w:rsidP="00923638">
      <w:pPr>
        <w:spacing w:line="480" w:lineRule="auto"/>
        <w:rPr>
          <w:rFonts w:cs="Arial"/>
          <w:bCs/>
          <w:color w:val="222222"/>
          <w:sz w:val="24"/>
          <w:szCs w:val="13"/>
          <w:shd w:val="clear" w:color="auto" w:fill="EAECF0"/>
        </w:rPr>
      </w:pPr>
    </w:p>
    <w:p w:rsidR="00923638" w:rsidRPr="00270861" w:rsidRDefault="00923638" w:rsidP="00923638">
      <w:pPr>
        <w:spacing w:line="480" w:lineRule="auto"/>
        <w:rPr>
          <w:rFonts w:cs="Arial"/>
          <w:bCs/>
          <w:color w:val="222222"/>
          <w:sz w:val="24"/>
          <w:szCs w:val="13"/>
          <w:shd w:val="clear" w:color="auto" w:fill="EAECF0"/>
        </w:rPr>
      </w:pPr>
    </w:p>
    <w:p w:rsidR="00923638" w:rsidRPr="00D04CAD" w:rsidRDefault="00923638" w:rsidP="0043163D">
      <w:pPr>
        <w:spacing w:line="480" w:lineRule="auto"/>
        <w:rPr>
          <w:rStyle w:val="p"/>
          <w:color w:val="000000"/>
          <w:sz w:val="40"/>
          <w:szCs w:val="16"/>
          <w:shd w:val="clear" w:color="auto" w:fill="E2E2D4"/>
        </w:rPr>
      </w:pPr>
    </w:p>
    <w:p w:rsidR="00922A70" w:rsidRPr="0043163D" w:rsidRDefault="00922A70" w:rsidP="0043163D">
      <w:pPr>
        <w:spacing w:line="480" w:lineRule="auto"/>
        <w:rPr>
          <w:rStyle w:val="p"/>
          <w:color w:val="000000"/>
          <w:szCs w:val="16"/>
          <w:shd w:val="clear" w:color="auto" w:fill="E2E2D4"/>
        </w:rPr>
      </w:pPr>
    </w:p>
    <w:p w:rsidR="0043163D" w:rsidRPr="006A7AAD" w:rsidRDefault="0043163D" w:rsidP="0043163D">
      <w:pPr>
        <w:pStyle w:val="a3"/>
        <w:spacing w:line="480" w:lineRule="auto"/>
        <w:rPr>
          <w:rStyle w:val="p"/>
          <w:color w:val="000000"/>
          <w:szCs w:val="16"/>
          <w:shd w:val="clear" w:color="auto" w:fill="E2E2D4"/>
        </w:rPr>
      </w:pPr>
    </w:p>
    <w:p w:rsidR="006A7AAD" w:rsidRPr="00AD738D" w:rsidRDefault="006A7AAD" w:rsidP="006A7AAD">
      <w:pPr>
        <w:spacing w:line="480" w:lineRule="auto"/>
      </w:pPr>
    </w:p>
    <w:p w:rsidR="00AD738D" w:rsidRDefault="00AD738D" w:rsidP="00AD738D"/>
    <w:p w:rsidR="00AD738D" w:rsidRDefault="00AD738D" w:rsidP="00042347">
      <w:pPr>
        <w:pStyle w:val="a3"/>
        <w:rPr>
          <w:rFonts w:cs="Arial"/>
          <w:color w:val="373C43"/>
          <w:szCs w:val="21"/>
          <w:shd w:val="clear" w:color="auto" w:fill="FFFFFF"/>
        </w:rPr>
      </w:pPr>
    </w:p>
    <w:p w:rsidR="00AD738D" w:rsidRPr="00042347" w:rsidRDefault="00AD738D" w:rsidP="00042347">
      <w:pPr>
        <w:pStyle w:val="a3"/>
      </w:pPr>
    </w:p>
    <w:p w:rsidR="001475E6" w:rsidRPr="001475E6" w:rsidRDefault="001475E6"/>
    <w:sectPr w:rsidR="001475E6" w:rsidRPr="001475E6" w:rsidSect="00956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EA4"/>
    <w:multiLevelType w:val="hybridMultilevel"/>
    <w:tmpl w:val="E78C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655BE"/>
    <w:multiLevelType w:val="hybridMultilevel"/>
    <w:tmpl w:val="29CAA0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D7369"/>
    <w:multiLevelType w:val="hybridMultilevel"/>
    <w:tmpl w:val="B4F82A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43124"/>
    <w:multiLevelType w:val="hybridMultilevel"/>
    <w:tmpl w:val="DFE640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04790"/>
    <w:multiLevelType w:val="hybridMultilevel"/>
    <w:tmpl w:val="89643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43CCE"/>
    <w:multiLevelType w:val="hybridMultilevel"/>
    <w:tmpl w:val="FABA7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50CE8"/>
    <w:multiLevelType w:val="hybridMultilevel"/>
    <w:tmpl w:val="E97E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45541F"/>
    <w:multiLevelType w:val="hybridMultilevel"/>
    <w:tmpl w:val="3788A9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4D13B78"/>
    <w:multiLevelType w:val="hybridMultilevel"/>
    <w:tmpl w:val="762283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5E6"/>
    <w:rsid w:val="00042347"/>
    <w:rsid w:val="000E1FB0"/>
    <w:rsid w:val="001475E6"/>
    <w:rsid w:val="00221B4A"/>
    <w:rsid w:val="00270861"/>
    <w:rsid w:val="003232F9"/>
    <w:rsid w:val="00375D2D"/>
    <w:rsid w:val="003B46F0"/>
    <w:rsid w:val="0041575A"/>
    <w:rsid w:val="0043163D"/>
    <w:rsid w:val="004F45C9"/>
    <w:rsid w:val="005541D5"/>
    <w:rsid w:val="005A57F5"/>
    <w:rsid w:val="006A7AAD"/>
    <w:rsid w:val="00731C7D"/>
    <w:rsid w:val="007C3E9F"/>
    <w:rsid w:val="008753F6"/>
    <w:rsid w:val="00922A70"/>
    <w:rsid w:val="00923638"/>
    <w:rsid w:val="00956E1D"/>
    <w:rsid w:val="009E5C74"/>
    <w:rsid w:val="00A43668"/>
    <w:rsid w:val="00A45357"/>
    <w:rsid w:val="00AD738D"/>
    <w:rsid w:val="00B3563A"/>
    <w:rsid w:val="00BB24D3"/>
    <w:rsid w:val="00C074F5"/>
    <w:rsid w:val="00C61ECA"/>
    <w:rsid w:val="00C94BD2"/>
    <w:rsid w:val="00D04CAD"/>
    <w:rsid w:val="00D60A83"/>
    <w:rsid w:val="00DD3CBE"/>
    <w:rsid w:val="00E43AC0"/>
    <w:rsid w:val="00EB53AF"/>
    <w:rsid w:val="00F361F2"/>
    <w:rsid w:val="00FB67B5"/>
    <w:rsid w:val="00FC2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D2D"/>
    <w:pPr>
      <w:ind w:left="720"/>
      <w:contextualSpacing/>
    </w:pPr>
  </w:style>
  <w:style w:type="character" w:customStyle="1" w:styleId="p">
    <w:name w:val="p"/>
    <w:basedOn w:val="a0"/>
    <w:rsid w:val="00AD73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B279E-3397-441A-89E6-9DA5C62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656789</dc:creator>
  <cp:lastModifiedBy>656789</cp:lastModifiedBy>
  <cp:revision>6</cp:revision>
  <dcterms:created xsi:type="dcterms:W3CDTF">2018-12-15T11:27:00Z</dcterms:created>
  <dcterms:modified xsi:type="dcterms:W3CDTF">2018-12-18T18:12:00Z</dcterms:modified>
</cp:coreProperties>
</file>