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F" w:rsidRDefault="00DF4C1F">
      <w:pPr>
        <w:pStyle w:val="BodyText"/>
        <w:jc w:val="center"/>
        <w:rPr>
          <w:b/>
        </w:rPr>
      </w:pPr>
      <w:r>
        <w:rPr>
          <w:b/>
        </w:rPr>
        <w:t>РЕЦЕНЗИЯ</w:t>
      </w:r>
    </w:p>
    <w:p w:rsidR="00DF4C1F" w:rsidRPr="0066018C" w:rsidRDefault="00DF4C1F" w:rsidP="0066018C">
      <w:pPr>
        <w:pStyle w:val="BodyText"/>
        <w:ind w:firstLine="567"/>
        <w:jc w:val="center"/>
      </w:pPr>
      <w:r>
        <w:t>на исследовательский проект «Курс обучения видеосъемке»</w:t>
      </w:r>
    </w:p>
    <w:p w:rsidR="00DF4C1F" w:rsidRDefault="00DF4C1F">
      <w:pPr>
        <w:pStyle w:val="BodyText"/>
        <w:ind w:firstLine="567"/>
      </w:pPr>
      <w:r>
        <w:t> </w:t>
      </w:r>
    </w:p>
    <w:p w:rsidR="00DF4C1F" w:rsidRDefault="00DF4C1F">
      <w:pPr>
        <w:pStyle w:val="BodyText"/>
        <w:ind w:firstLine="567"/>
        <w:jc w:val="both"/>
      </w:pPr>
      <w:r>
        <w:t>Проект «Курс обучения видеосъемке» направлен на обучение 7-классников созданию фильмов.</w:t>
      </w:r>
    </w:p>
    <w:p w:rsidR="00DF4C1F" w:rsidRDefault="00DF4C1F">
      <w:pPr>
        <w:pStyle w:val="BodyText"/>
        <w:ind w:firstLine="567"/>
        <w:jc w:val="both"/>
      </w:pPr>
      <w:r>
        <w:t>Актуальность данной темы вызывает сомнения. В наше время очень много различных ресурсов, обучающих не только съемкам, но и видеомонтажу. Поэтому, как я считаю, данная тема сегодня не так важна для рассмотрения.</w:t>
      </w:r>
    </w:p>
    <w:p w:rsidR="00DF4C1F" w:rsidRDefault="00DF4C1F">
      <w:pPr>
        <w:pStyle w:val="BodyText"/>
        <w:ind w:firstLine="567"/>
        <w:jc w:val="both"/>
      </w:pPr>
      <w:r>
        <w:t xml:space="preserve"> Проектная группа поставила перед собой цель изучить процесс съемок, монтажа и непосредственно создания фильмов. По мнению проектантов, эта тема является полезной для семиклассников. </w:t>
      </w:r>
    </w:p>
    <w:p w:rsidR="00DF4C1F" w:rsidRDefault="00DF4C1F">
      <w:pPr>
        <w:pStyle w:val="BodyText"/>
        <w:ind w:firstLine="567"/>
        <w:jc w:val="both"/>
      </w:pPr>
      <w:r>
        <w:t>Не могу сказать, что была проведена серьёзная работа по изучению выбранной темы. Внимание уделено не тем терминам, а выбранные для обозначения термины были выбраны методом копирования первого выпавшего в поисковике термина. Периодически информация из разделов противоречит друг другу. Где-то взята неполная информация, где-то неправильная.</w:t>
      </w:r>
    </w:p>
    <w:p w:rsidR="00DF4C1F" w:rsidRDefault="00DF4C1F" w:rsidP="007B7715">
      <w:pPr>
        <w:pStyle w:val="BodyText"/>
        <w:ind w:firstLine="567"/>
        <w:jc w:val="both"/>
      </w:pPr>
      <w:r>
        <w:t xml:space="preserve">Так в буклете и получается, что видеосъемка – это то, что сняли на видеокамеру. А снимать надо «что-то, что мы хотим». И вообще снимаем мы все это на кассеты. </w:t>
      </w:r>
    </w:p>
    <w:p w:rsidR="00DF4C1F" w:rsidRPr="007B7715" w:rsidRDefault="00DF4C1F" w:rsidP="007B7715">
      <w:pPr>
        <w:pStyle w:val="BodyText"/>
        <w:ind w:firstLine="567"/>
        <w:jc w:val="both"/>
      </w:pPr>
      <w:r w:rsidRPr="007B7715">
        <w:t>Везде идут общие слова, а в разделе про определение планов вдруг начинается конкретика (только для случаев съемок видео-портретов).</w:t>
      </w:r>
    </w:p>
    <w:p w:rsidR="00DF4C1F" w:rsidRDefault="00DF4C1F">
      <w:pPr>
        <w:pStyle w:val="BodyText"/>
        <w:ind w:firstLine="567"/>
        <w:jc w:val="both"/>
      </w:pPr>
      <w:r>
        <w:t>Оформление буклета требует отдельного внимания. Как копировали из интернета, так и осталось: где какой был шрифт, там такой и остался. Все заголовки съехали, много грамматических и пунктуационных ошибок. Разные стили, разные интервалы и т.д.</w:t>
      </w:r>
    </w:p>
    <w:p w:rsidR="00DF4C1F" w:rsidRPr="007B7715" w:rsidRDefault="00DF4C1F">
      <w:pPr>
        <w:pStyle w:val="BodyText"/>
        <w:ind w:firstLine="567"/>
        <w:jc w:val="both"/>
      </w:pPr>
      <w:r>
        <w:t>Также много вопросов к разделу видеомонтажа. Можно снять очень много интересных кадров, но без обработки и монтажа даже самые красивые кадры превратятся в «ничто». А все, что написано в буклете про видеомонтаж, это то, что он бывает двух видов, и дано краткое «рекламное» описание одной программы.</w:t>
      </w:r>
    </w:p>
    <w:p w:rsidR="00DF4C1F" w:rsidRPr="007A4B1A" w:rsidRDefault="00DF4C1F">
      <w:pPr>
        <w:pStyle w:val="BodyText"/>
        <w:ind w:firstLine="567"/>
        <w:jc w:val="both"/>
      </w:pPr>
      <w:r>
        <w:t>В пояснительной записке также упоминается о предоставлении рецензенту конспектов. Их я так и не увидела.</w:t>
      </w:r>
    </w:p>
    <w:p w:rsidR="00DF4C1F" w:rsidRDefault="00DF4C1F" w:rsidP="007B7715">
      <w:pPr>
        <w:pStyle w:val="BodyText"/>
        <w:ind w:firstLine="567"/>
        <w:jc w:val="both"/>
      </w:pPr>
    </w:p>
    <w:p w:rsidR="00DF4C1F" w:rsidRDefault="00DF4C1F" w:rsidP="007B7715">
      <w:pPr>
        <w:pStyle w:val="BodyText"/>
        <w:ind w:firstLine="567"/>
        <w:jc w:val="both"/>
      </w:pPr>
      <w:r>
        <w:t>В итоге я не знаю, как оценить проект. Сейчас складывается ощущение, что я оцениваю проект на его начальном этапе, а не на заключительном. Соответственно на данный момент я бы оценила продукт на 14 баллов из 20.</w:t>
      </w:r>
    </w:p>
    <w:p w:rsidR="00DF4C1F" w:rsidRDefault="00DF4C1F" w:rsidP="007B7715">
      <w:pPr>
        <w:pStyle w:val="BodyText"/>
        <w:ind w:firstLine="567"/>
        <w:jc w:val="both"/>
      </w:pPr>
    </w:p>
    <w:p w:rsidR="00DF4C1F" w:rsidRPr="007B7715" w:rsidRDefault="00DF4C1F" w:rsidP="00157CB3">
      <w:pPr>
        <w:pStyle w:val="BodyText"/>
        <w:ind w:left="7766"/>
        <w:jc w:val="both"/>
      </w:pPr>
      <w:r>
        <w:t>К.С. Оловенцова</w:t>
      </w:r>
    </w:p>
    <w:sectPr w:rsidR="00DF4C1F" w:rsidRPr="007B7715" w:rsidSect="000976C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8C"/>
    <w:rsid w:val="000976CC"/>
    <w:rsid w:val="00157CB3"/>
    <w:rsid w:val="001B3F34"/>
    <w:rsid w:val="005C0BD2"/>
    <w:rsid w:val="0066018C"/>
    <w:rsid w:val="007A4B1A"/>
    <w:rsid w:val="007B7715"/>
    <w:rsid w:val="00BA30A9"/>
    <w:rsid w:val="00D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CC"/>
    <w:pPr>
      <w:widowControl w:val="0"/>
      <w:suppressAutoHyphens/>
    </w:pPr>
    <w:rPr>
      <w:kern w:val="1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0976CC"/>
    <w:pPr>
      <w:numPr>
        <w:ilvl w:val="1"/>
        <w:numId w:val="1"/>
      </w:numPr>
      <w:outlineLvl w:val="1"/>
    </w:pPr>
    <w:rPr>
      <w:rFonts w:ascii="Times New Roman" w:eastAsia="MS Mincho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10DB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Absatz-Standardschriftart">
    <w:name w:val="Absatz-Standardschriftart"/>
    <w:uiPriority w:val="99"/>
    <w:rsid w:val="000976CC"/>
  </w:style>
  <w:style w:type="character" w:styleId="Strong">
    <w:name w:val="Strong"/>
    <w:basedOn w:val="DefaultParagraphFont"/>
    <w:uiPriority w:val="99"/>
    <w:qFormat/>
    <w:rsid w:val="000976CC"/>
    <w:rPr>
      <w:rFonts w:cs="Times New Roman"/>
      <w:b/>
    </w:rPr>
  </w:style>
  <w:style w:type="character" w:customStyle="1" w:styleId="a0">
    <w:name w:val="Символ нумерации"/>
    <w:uiPriority w:val="99"/>
    <w:rsid w:val="000976CC"/>
  </w:style>
  <w:style w:type="paragraph" w:customStyle="1" w:styleId="a">
    <w:name w:val="Заголовок"/>
    <w:basedOn w:val="Normal"/>
    <w:next w:val="BodyText"/>
    <w:uiPriority w:val="99"/>
    <w:rsid w:val="000976C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7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10DB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0976CC"/>
    <w:rPr>
      <w:rFonts w:cs="Tahoma"/>
    </w:rPr>
  </w:style>
  <w:style w:type="paragraph" w:customStyle="1" w:styleId="1">
    <w:name w:val="Название1"/>
    <w:basedOn w:val="Normal"/>
    <w:uiPriority w:val="99"/>
    <w:rsid w:val="000976C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rsid w:val="000976CC"/>
    <w:pPr>
      <w:suppressLineNumbers/>
    </w:pPr>
    <w:rPr>
      <w:rFonts w:cs="Tahoma"/>
    </w:rPr>
  </w:style>
  <w:style w:type="paragraph" w:styleId="Title">
    <w:name w:val="Title"/>
    <w:basedOn w:val="a"/>
    <w:next w:val="Subtitle"/>
    <w:link w:val="TitleChar"/>
    <w:uiPriority w:val="99"/>
    <w:qFormat/>
    <w:rsid w:val="000976CC"/>
  </w:style>
  <w:style w:type="character" w:customStyle="1" w:styleId="TitleChar">
    <w:name w:val="Title Char"/>
    <w:basedOn w:val="DefaultParagraphFont"/>
    <w:link w:val="Title"/>
    <w:uiPriority w:val="10"/>
    <w:rsid w:val="003D10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0976C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D10DB"/>
    <w:rPr>
      <w:rFonts w:asciiTheme="majorHAnsi" w:eastAsiaTheme="majorEastAsia" w:hAnsiTheme="majorHAnsi" w:cstheme="majorBidi"/>
      <w:kern w:val="1"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0976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1750</Characters>
  <Application>Microsoft Office Outlook</Application>
  <DocSecurity>0</DocSecurity>
  <Lines>0</Lines>
  <Paragraphs>0</Paragraphs>
  <ScaleCrop>false</ScaleCrop>
  <Company>Gym1505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radioking</dc:creator>
  <cp:keywords/>
  <dc:description/>
  <cp:lastModifiedBy>Орловская</cp:lastModifiedBy>
  <cp:revision>2</cp:revision>
  <dcterms:created xsi:type="dcterms:W3CDTF">2018-12-25T22:12:00Z</dcterms:created>
  <dcterms:modified xsi:type="dcterms:W3CDTF">2018-12-25T22:12:00Z</dcterms:modified>
</cp:coreProperties>
</file>