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8C" w:rsidRPr="00A7478C" w:rsidRDefault="00A7478C" w:rsidP="00A747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478C">
        <w:rPr>
          <w:rFonts w:ascii="Times New Roman" w:hAnsi="Times New Roman" w:cs="Times New Roman"/>
          <w:b/>
          <w:sz w:val="28"/>
          <w:szCs w:val="28"/>
        </w:rPr>
        <w:t>Пояснительная</w:t>
      </w:r>
      <w:r w:rsidR="00330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78C">
        <w:rPr>
          <w:rFonts w:ascii="Times New Roman" w:hAnsi="Times New Roman" w:cs="Times New Roman"/>
          <w:b/>
          <w:sz w:val="28"/>
          <w:szCs w:val="28"/>
        </w:rPr>
        <w:t xml:space="preserve"> записка</w:t>
      </w:r>
      <w:r w:rsidR="00330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78C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330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78C">
        <w:rPr>
          <w:rFonts w:ascii="Times New Roman" w:hAnsi="Times New Roman" w:cs="Times New Roman"/>
          <w:b/>
          <w:sz w:val="28"/>
          <w:szCs w:val="28"/>
        </w:rPr>
        <w:t xml:space="preserve"> «Мы не такие, как думаем».</w:t>
      </w:r>
    </w:p>
    <w:p w:rsidR="00A7478C" w:rsidRPr="00A7478C" w:rsidRDefault="00A7478C" w:rsidP="00A74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78C" w:rsidRPr="00A7478C" w:rsidRDefault="00A7478C" w:rsidP="00A7478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7478C">
        <w:rPr>
          <w:rFonts w:ascii="Times New Roman" w:hAnsi="Times New Roman" w:cs="Times New Roman"/>
          <w:b/>
          <w:i/>
          <w:sz w:val="24"/>
          <w:szCs w:val="24"/>
        </w:rPr>
        <w:t>Консультант проекта:</w:t>
      </w:r>
    </w:p>
    <w:p w:rsidR="00A7478C" w:rsidRPr="00A7478C" w:rsidRDefault="00A7478C" w:rsidP="00A74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78C" w:rsidRPr="00A7478C" w:rsidRDefault="00A7478C" w:rsidP="00A74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78C">
        <w:rPr>
          <w:rFonts w:ascii="Times New Roman" w:hAnsi="Times New Roman" w:cs="Times New Roman"/>
          <w:sz w:val="24"/>
          <w:szCs w:val="24"/>
        </w:rPr>
        <w:t>Татьяна Владимировна Роот.</w:t>
      </w:r>
    </w:p>
    <w:p w:rsidR="00A7478C" w:rsidRPr="00A7478C" w:rsidRDefault="00A7478C" w:rsidP="00A74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78C" w:rsidRPr="00A7478C" w:rsidRDefault="00A7478C" w:rsidP="00A7478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7478C">
        <w:rPr>
          <w:rFonts w:ascii="Times New Roman" w:hAnsi="Times New Roman" w:cs="Times New Roman"/>
          <w:b/>
          <w:i/>
          <w:sz w:val="24"/>
          <w:szCs w:val="24"/>
        </w:rPr>
        <w:t>Руководитель проекта:</w:t>
      </w:r>
    </w:p>
    <w:p w:rsidR="00A7478C" w:rsidRPr="00A7478C" w:rsidRDefault="00A7478C" w:rsidP="00A74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78C" w:rsidRPr="00A7478C" w:rsidRDefault="00A7478C" w:rsidP="00A74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78C">
        <w:rPr>
          <w:rFonts w:ascii="Times New Roman" w:hAnsi="Times New Roman" w:cs="Times New Roman"/>
          <w:sz w:val="24"/>
          <w:szCs w:val="24"/>
        </w:rPr>
        <w:t>Мария Афанасьева.</w:t>
      </w:r>
    </w:p>
    <w:p w:rsidR="00A7478C" w:rsidRPr="00A7478C" w:rsidRDefault="00A7478C" w:rsidP="00A74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78C" w:rsidRPr="00A7478C" w:rsidRDefault="00A7478C" w:rsidP="00A7478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7478C">
        <w:rPr>
          <w:rFonts w:ascii="Times New Roman" w:hAnsi="Times New Roman" w:cs="Times New Roman"/>
          <w:b/>
          <w:i/>
          <w:sz w:val="24"/>
          <w:szCs w:val="24"/>
        </w:rPr>
        <w:t>Участники проекта:</w:t>
      </w:r>
    </w:p>
    <w:p w:rsidR="00A7478C" w:rsidRPr="00A7478C" w:rsidRDefault="00A7478C" w:rsidP="00A74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78C" w:rsidRPr="00A7478C" w:rsidRDefault="00A7478C" w:rsidP="00A74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78C">
        <w:rPr>
          <w:rFonts w:ascii="Times New Roman" w:hAnsi="Times New Roman" w:cs="Times New Roman"/>
          <w:sz w:val="24"/>
          <w:szCs w:val="24"/>
        </w:rPr>
        <w:t>Алина Кравченко.</w:t>
      </w:r>
    </w:p>
    <w:p w:rsidR="00A7478C" w:rsidRPr="00A7478C" w:rsidRDefault="00A7478C" w:rsidP="00A74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78C" w:rsidRPr="00A7478C" w:rsidRDefault="00A7478C" w:rsidP="00A74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78C">
        <w:rPr>
          <w:rFonts w:ascii="Times New Roman" w:hAnsi="Times New Roman" w:cs="Times New Roman"/>
          <w:sz w:val="24"/>
          <w:szCs w:val="24"/>
        </w:rPr>
        <w:t>Варвара Сорокина.</w:t>
      </w:r>
    </w:p>
    <w:p w:rsidR="00A7478C" w:rsidRPr="00A7478C" w:rsidRDefault="00A7478C" w:rsidP="00A74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78C" w:rsidRPr="00A7478C" w:rsidRDefault="00A7478C" w:rsidP="00A74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78C">
        <w:rPr>
          <w:rFonts w:ascii="Times New Roman" w:hAnsi="Times New Roman" w:cs="Times New Roman"/>
          <w:sz w:val="24"/>
          <w:szCs w:val="24"/>
        </w:rPr>
        <w:t>Ольга Федотова.</w:t>
      </w:r>
    </w:p>
    <w:p w:rsidR="00A7478C" w:rsidRPr="00A7478C" w:rsidRDefault="00A7478C" w:rsidP="00A74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78C" w:rsidRPr="00A7478C" w:rsidRDefault="00A7478C" w:rsidP="00A7478C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78C">
        <w:rPr>
          <w:rFonts w:ascii="Times New Roman" w:hAnsi="Times New Roman" w:cs="Times New Roman"/>
          <w:sz w:val="24"/>
          <w:szCs w:val="24"/>
        </w:rPr>
        <w:t>София Буй.</w:t>
      </w:r>
    </w:p>
    <w:p w:rsidR="00A7478C" w:rsidRPr="00A7478C" w:rsidRDefault="00A7478C" w:rsidP="00A74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78C" w:rsidRPr="00A7478C" w:rsidRDefault="00A7478C" w:rsidP="00A74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78C">
        <w:rPr>
          <w:rFonts w:ascii="Times New Roman" w:hAnsi="Times New Roman" w:cs="Times New Roman"/>
          <w:sz w:val="24"/>
          <w:szCs w:val="24"/>
        </w:rPr>
        <w:t>Дмитрий Третьяков.</w:t>
      </w:r>
    </w:p>
    <w:p w:rsidR="00A7478C" w:rsidRPr="00A7478C" w:rsidRDefault="00A7478C" w:rsidP="00A74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78C" w:rsidRPr="00A7478C" w:rsidRDefault="00A7478C" w:rsidP="00A74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7478C">
        <w:rPr>
          <w:rFonts w:ascii="Times New Roman" w:hAnsi="Times New Roman" w:cs="Times New Roman"/>
          <w:sz w:val="24"/>
          <w:szCs w:val="24"/>
        </w:rPr>
        <w:t>Эта тема близка нам, как подросткам. В школе и в обычной жизни мы сталкиваемся с постоянной оценкой нашей внешности, что может приве</w:t>
      </w:r>
      <w:r w:rsidR="00C67846">
        <w:rPr>
          <w:rFonts w:ascii="Times New Roman" w:hAnsi="Times New Roman" w:cs="Times New Roman"/>
          <w:sz w:val="24"/>
          <w:szCs w:val="24"/>
        </w:rPr>
        <w:t>сти к ухудшению восприятия себя</w:t>
      </w:r>
      <w:r w:rsidR="00D56441" w:rsidRPr="00D56441">
        <w:rPr>
          <w:rFonts w:ascii="Times New Roman" w:hAnsi="Times New Roman" w:cs="Times New Roman"/>
          <w:sz w:val="24"/>
          <w:szCs w:val="24"/>
        </w:rPr>
        <w:t>.</w:t>
      </w:r>
      <w:r w:rsidR="00330D4E">
        <w:rPr>
          <w:rFonts w:ascii="Times New Roman" w:hAnsi="Times New Roman" w:cs="Times New Roman"/>
          <w:sz w:val="24"/>
          <w:szCs w:val="24"/>
        </w:rPr>
        <w:t xml:space="preserve"> </w:t>
      </w:r>
      <w:r w:rsidR="00D56441">
        <w:rPr>
          <w:rFonts w:ascii="Times New Roman" w:hAnsi="Times New Roman" w:cs="Times New Roman"/>
          <w:sz w:val="24"/>
          <w:szCs w:val="24"/>
        </w:rPr>
        <w:t>Л</w:t>
      </w:r>
      <w:r w:rsidRPr="00D56441">
        <w:rPr>
          <w:rFonts w:ascii="Times New Roman" w:hAnsi="Times New Roman" w:cs="Times New Roman"/>
          <w:sz w:val="24"/>
          <w:szCs w:val="24"/>
        </w:rPr>
        <w:t>юди сравнивают себя с другими и хотят подходить под каноны, теряя свою индивидуальность. У людей могут появиться комплексы</w:t>
      </w:r>
      <w:r w:rsidR="00D56441">
        <w:rPr>
          <w:rFonts w:ascii="Times New Roman" w:hAnsi="Times New Roman" w:cs="Times New Roman"/>
          <w:sz w:val="24"/>
          <w:szCs w:val="24"/>
        </w:rPr>
        <w:t xml:space="preserve"> или проблема низкой самооценки</w:t>
      </w:r>
      <w:r w:rsidRPr="00D56441">
        <w:rPr>
          <w:rFonts w:ascii="Times New Roman" w:hAnsi="Times New Roman" w:cs="Times New Roman"/>
          <w:sz w:val="24"/>
          <w:szCs w:val="24"/>
        </w:rPr>
        <w:t>, из-за того, что не получается соответствовать предъявляемым требованиям: в современном обществе существует целый набор актуальных стереотипов, канонов и требований к успешному человеку, которым бывает очень сложно подходить. Большое внимание уделяется соответствию человека определенным стандартам, которые предлагает общество, индустрия моды и глянцевые журналы современным людям.</w:t>
      </w:r>
    </w:p>
    <w:p w:rsidR="00A7478C" w:rsidRPr="00A7478C" w:rsidRDefault="00A7478C" w:rsidP="00A74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78C" w:rsidRPr="00A7478C" w:rsidRDefault="00A7478C" w:rsidP="00A74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7478C">
        <w:rPr>
          <w:rFonts w:ascii="Times New Roman" w:hAnsi="Times New Roman" w:cs="Times New Roman"/>
          <w:sz w:val="24"/>
          <w:szCs w:val="24"/>
        </w:rPr>
        <w:t>Тема нашего проекта также исходит из мифа «Прокрустово ложе». ПРОКРУСТОВО ЛОЖЕ — в греческой мифологии ложе, на которое великан разбойник Прокруст насильно укладывал путников: тем, кому ложе было коротко, обрубал ноги; тех, кому было длинно, вытягивал (отсюда имя Прокруст - растягивающий).</w:t>
      </w:r>
    </w:p>
    <w:p w:rsidR="00A7478C" w:rsidRPr="00A7478C" w:rsidRDefault="00A7478C" w:rsidP="00A74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78C" w:rsidRPr="00A7478C" w:rsidRDefault="00A7478C" w:rsidP="00A74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7478C">
        <w:rPr>
          <w:rFonts w:ascii="Times New Roman" w:hAnsi="Times New Roman" w:cs="Times New Roman"/>
          <w:sz w:val="24"/>
          <w:szCs w:val="24"/>
        </w:rPr>
        <w:t>Прокрустово ложе современности - сложившиеся каноны моды и красоты. Многие люди пытаются подстраиваться под строгие стандарты, так, как в мифе пытался это делать с другими людьми Прокруст. К примеру, люди делают пластические операции, в погоне за навязанными им стандартами, и тем самым теряют свою индивидуальность.</w:t>
      </w:r>
    </w:p>
    <w:p w:rsidR="00A7478C" w:rsidRPr="00A7478C" w:rsidRDefault="00A7478C" w:rsidP="00A74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AD6" w:rsidRDefault="00A7478C" w:rsidP="00A7478C">
      <w:pPr>
        <w:pStyle w:val="3"/>
      </w:pPr>
      <w:r>
        <w:t xml:space="preserve">     </w:t>
      </w:r>
      <w:r w:rsidRPr="00A7478C">
        <w:t>Своей работой мы хотим привлечь внимание к проблеме низкой самооценки, к проблеме восприятия себя и людей. Показать, что она нормальна и решаема. Исходя из этого, продукт нашего проекта – мотивационный ролик «Автопортрет». Мы создаём видео, которое сможет доступно объяснить всем, что их комплексы и мнения находятся в их головах. Другие люди видят нас по-другому. Видят то, что мы порой не замечаем. Не обращают внимания на свои достоинства, свою индивидуальность и уникальность.</w:t>
      </w:r>
    </w:p>
    <w:p w:rsidR="00811FFB" w:rsidRDefault="00BD6306" w:rsidP="00A7478C">
      <w:pPr>
        <w:pStyle w:val="3"/>
      </w:pPr>
      <w:r>
        <w:t xml:space="preserve">      </w:t>
      </w:r>
      <w:r w:rsidRPr="00BD6306">
        <w:t>По нашему мнению проект можно будет считать успешным, если будут даны ответы на поставленные нами вопросы к фильму.</w:t>
      </w:r>
      <w:r>
        <w:t xml:space="preserve"> Поэтому м</w:t>
      </w:r>
      <w:r w:rsidR="00811FFB">
        <w:t>ы провели анкетирование, чтобы правильно оценить наш ролик.</w:t>
      </w:r>
      <w:r>
        <w:t xml:space="preserve"> Наш фильм просмотрели 34 человека, после просмотра они </w:t>
      </w:r>
      <w:r>
        <w:lastRenderedPageBreak/>
        <w:t xml:space="preserve">ответили на три конкретных вопроса: Понравился ли вам ролик? </w:t>
      </w:r>
      <w:r w:rsidRPr="00BD6306">
        <w:t>Поняли ли вы главную идею ролика?</w:t>
      </w:r>
      <w:r w:rsidR="003F5586">
        <w:t xml:space="preserve"> (развёрнутый ответ)</w:t>
      </w:r>
      <w:r w:rsidR="003F5586" w:rsidRPr="003F5586">
        <w:t xml:space="preserve"> Эта тема актуальна для вас?</w:t>
      </w:r>
    </w:p>
    <w:p w:rsidR="003F5586" w:rsidRDefault="003F5586" w:rsidP="00A7478C">
      <w:pPr>
        <w:pStyle w:val="3"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02A63" w:rsidRDefault="00002A63" w:rsidP="00A7478C">
      <w:pPr>
        <w:pStyle w:val="3"/>
      </w:pPr>
      <w:r>
        <w:t xml:space="preserve">Можем подвести итоги, </w:t>
      </w:r>
      <w:r w:rsidR="00067686">
        <w:t>что 78</w:t>
      </w:r>
      <w:r>
        <w:t>% учеников оценили фильм  положительно</w:t>
      </w:r>
      <w:r w:rsidR="00067686">
        <w:t xml:space="preserve"> и поняли его смысл,  14% не поняли основную идею фильма, 8% фильм вообще не понравился.</w:t>
      </w:r>
    </w:p>
    <w:p w:rsidR="00067686" w:rsidRPr="0021472E" w:rsidRDefault="00067686" w:rsidP="00A7478C">
      <w:pPr>
        <w:pStyle w:val="3"/>
        <w:rPr>
          <w:lang w:val="en-US"/>
        </w:rPr>
      </w:pPr>
      <w:r>
        <w:t>До зачета мы ещё планируем провести анкетирование.</w:t>
      </w:r>
      <w:bookmarkStart w:id="0" w:name="_GoBack"/>
      <w:bookmarkEnd w:id="0"/>
    </w:p>
    <w:sectPr w:rsidR="00067686" w:rsidRPr="00214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7F"/>
    <w:rsid w:val="00002A63"/>
    <w:rsid w:val="000164B5"/>
    <w:rsid w:val="00067686"/>
    <w:rsid w:val="00097AD6"/>
    <w:rsid w:val="00214502"/>
    <w:rsid w:val="0021472E"/>
    <w:rsid w:val="00330D4E"/>
    <w:rsid w:val="003F5586"/>
    <w:rsid w:val="00811FFB"/>
    <w:rsid w:val="00A7478C"/>
    <w:rsid w:val="00BD6306"/>
    <w:rsid w:val="00BF7E7F"/>
    <w:rsid w:val="00C67846"/>
    <w:rsid w:val="00CF5F8C"/>
    <w:rsid w:val="00D56441"/>
    <w:rsid w:val="00D94E45"/>
    <w:rsid w:val="00F3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97AD6"/>
    <w:pPr>
      <w:spacing w:after="0"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097AD6"/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0164B5"/>
    <w:pPr>
      <w:spacing w:line="240" w:lineRule="auto"/>
    </w:pPr>
    <w:rPr>
      <w:rFonts w:ascii="Times New Roman" w:hAnsi="Times New Roman" w:cs="Times New Roman"/>
      <w:sz w:val="25"/>
      <w:szCs w:val="25"/>
    </w:rPr>
  </w:style>
  <w:style w:type="character" w:customStyle="1" w:styleId="20">
    <w:name w:val="Основной текст 2 Знак"/>
    <w:basedOn w:val="a0"/>
    <w:link w:val="2"/>
    <w:uiPriority w:val="99"/>
    <w:rsid w:val="000164B5"/>
    <w:rPr>
      <w:rFonts w:ascii="Times New Roman" w:hAnsi="Times New Roman" w:cs="Times New Roman"/>
      <w:sz w:val="25"/>
      <w:szCs w:val="25"/>
    </w:rPr>
  </w:style>
  <w:style w:type="paragraph" w:styleId="3">
    <w:name w:val="Body Text 3"/>
    <w:basedOn w:val="a"/>
    <w:link w:val="30"/>
    <w:uiPriority w:val="99"/>
    <w:unhideWhenUsed/>
    <w:rsid w:val="00A7478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A7478C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5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97AD6"/>
    <w:pPr>
      <w:spacing w:after="0"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097AD6"/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0164B5"/>
    <w:pPr>
      <w:spacing w:line="240" w:lineRule="auto"/>
    </w:pPr>
    <w:rPr>
      <w:rFonts w:ascii="Times New Roman" w:hAnsi="Times New Roman" w:cs="Times New Roman"/>
      <w:sz w:val="25"/>
      <w:szCs w:val="25"/>
    </w:rPr>
  </w:style>
  <w:style w:type="character" w:customStyle="1" w:styleId="20">
    <w:name w:val="Основной текст 2 Знак"/>
    <w:basedOn w:val="a0"/>
    <w:link w:val="2"/>
    <w:uiPriority w:val="99"/>
    <w:rsid w:val="000164B5"/>
    <w:rPr>
      <w:rFonts w:ascii="Times New Roman" w:hAnsi="Times New Roman" w:cs="Times New Roman"/>
      <w:sz w:val="25"/>
      <w:szCs w:val="25"/>
    </w:rPr>
  </w:style>
  <w:style w:type="paragraph" w:styleId="3">
    <w:name w:val="Body Text 3"/>
    <w:basedOn w:val="a"/>
    <w:link w:val="30"/>
    <w:uiPriority w:val="99"/>
    <w:unhideWhenUsed/>
    <w:rsid w:val="00A7478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A7478C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5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Понравился ролик 30чел.</c:v>
                </c:pt>
                <c:pt idx="1">
                  <c:v>Не понравился ролик 4чел.</c:v>
                </c:pt>
                <c:pt idx="2">
                  <c:v>Актуальна эта тема   18чел.</c:v>
                </c:pt>
                <c:pt idx="3">
                  <c:v>Поняли главную  идею и описали её  22чел.</c:v>
                </c:pt>
                <c:pt idx="4">
                  <c:v>Не поняли главную идею  12чел.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30</c:v>
                </c:pt>
                <c:pt idx="1">
                  <c:v>4</c:v>
                </c:pt>
                <c:pt idx="2">
                  <c:v>18</c:v>
                </c:pt>
                <c:pt idx="3">
                  <c:v>22</c:v>
                </c:pt>
                <c:pt idx="4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4126976"/>
        <c:axId val="214128896"/>
      </c:barChart>
      <c:catAx>
        <c:axId val="214126976"/>
        <c:scaling>
          <c:orientation val="minMax"/>
        </c:scaling>
        <c:delete val="0"/>
        <c:axPos val="l"/>
        <c:majorTickMark val="out"/>
        <c:minorTickMark val="none"/>
        <c:tickLblPos val="nextTo"/>
        <c:crossAx val="214128896"/>
        <c:crosses val="autoZero"/>
        <c:auto val="1"/>
        <c:lblAlgn val="ctr"/>
        <c:lblOffset val="100"/>
        <c:noMultiLvlLbl val="0"/>
      </c:catAx>
      <c:valAx>
        <c:axId val="21412889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141269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3568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4</cp:revision>
  <dcterms:created xsi:type="dcterms:W3CDTF">2017-12-15T18:28:00Z</dcterms:created>
  <dcterms:modified xsi:type="dcterms:W3CDTF">2017-12-20T19:47:00Z</dcterms:modified>
</cp:coreProperties>
</file>