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F85DB2" w:rsidRDefault="00BA09E4">
      <w:pPr>
        <w:rPr>
          <w:rFonts w:ascii="Times New Roman" w:hAnsi="Times New Roman" w:cs="Times New Roman"/>
          <w:sz w:val="24"/>
          <w:szCs w:val="24"/>
        </w:rPr>
      </w:pPr>
      <w:r w:rsidRPr="00F85DB2">
        <w:rPr>
          <w:rFonts w:ascii="Times New Roman" w:hAnsi="Times New Roman" w:cs="Times New Roman"/>
          <w:b/>
          <w:sz w:val="24"/>
          <w:szCs w:val="24"/>
        </w:rPr>
        <w:t>ФИО рецензента:</w:t>
      </w:r>
      <w:r w:rsidR="002F0804" w:rsidRPr="00F8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804" w:rsidRPr="00F85DB2">
        <w:rPr>
          <w:rFonts w:ascii="Times New Roman" w:hAnsi="Times New Roman" w:cs="Times New Roman"/>
          <w:sz w:val="24"/>
          <w:szCs w:val="24"/>
        </w:rPr>
        <w:t>Кириллов Д.А.</w:t>
      </w:r>
      <w:r w:rsidR="002F0804" w:rsidRPr="00F85DB2">
        <w:rPr>
          <w:rFonts w:ascii="Times New Roman" w:hAnsi="Times New Roman" w:cs="Times New Roman"/>
          <w:sz w:val="24"/>
          <w:szCs w:val="24"/>
        </w:rPr>
        <w:tab/>
      </w:r>
    </w:p>
    <w:p w:rsidR="00BA09E4" w:rsidRPr="00F85DB2" w:rsidRDefault="00BA09E4">
      <w:pPr>
        <w:rPr>
          <w:rFonts w:ascii="Times New Roman" w:hAnsi="Times New Roman" w:cs="Times New Roman"/>
          <w:sz w:val="24"/>
          <w:szCs w:val="24"/>
        </w:rPr>
      </w:pPr>
      <w:r w:rsidRPr="00F85DB2">
        <w:rPr>
          <w:rFonts w:ascii="Times New Roman" w:hAnsi="Times New Roman" w:cs="Times New Roman"/>
          <w:b/>
          <w:sz w:val="24"/>
          <w:szCs w:val="24"/>
        </w:rPr>
        <w:t>Проект:</w:t>
      </w:r>
      <w:r w:rsidR="002F0804" w:rsidRPr="00F85DB2">
        <w:rPr>
          <w:rFonts w:ascii="Times New Roman" w:hAnsi="Times New Roman" w:cs="Times New Roman"/>
          <w:sz w:val="24"/>
          <w:szCs w:val="24"/>
        </w:rPr>
        <w:t xml:space="preserve"> Презентация как искусство</w:t>
      </w:r>
    </w:p>
    <w:p w:rsidR="00BA09E4" w:rsidRPr="00F85DB2" w:rsidRDefault="00BA09E4">
      <w:pPr>
        <w:rPr>
          <w:rFonts w:ascii="Times New Roman" w:hAnsi="Times New Roman" w:cs="Times New Roman"/>
          <w:b/>
          <w:sz w:val="24"/>
          <w:szCs w:val="24"/>
        </w:rPr>
      </w:pPr>
      <w:r w:rsidRPr="00F85DB2">
        <w:rPr>
          <w:rFonts w:ascii="Times New Roman" w:hAnsi="Times New Roman" w:cs="Times New Roman"/>
          <w:b/>
          <w:sz w:val="24"/>
          <w:szCs w:val="24"/>
        </w:rPr>
        <w:t>Общее впечатление о проекте:</w:t>
      </w:r>
    </w:p>
    <w:p w:rsidR="002F0804" w:rsidRPr="00F85DB2" w:rsidRDefault="002F0804" w:rsidP="00F85D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5DB2">
        <w:rPr>
          <w:rFonts w:ascii="Times New Roman" w:hAnsi="Times New Roman" w:cs="Times New Roman"/>
          <w:sz w:val="24"/>
          <w:szCs w:val="24"/>
        </w:rPr>
        <w:t>Проект посвящен актуальной теме для школ</w:t>
      </w:r>
      <w:r w:rsidR="00EA5F9B" w:rsidRPr="00F85DB2">
        <w:rPr>
          <w:rFonts w:ascii="Times New Roman" w:hAnsi="Times New Roman" w:cs="Times New Roman"/>
          <w:sz w:val="24"/>
          <w:szCs w:val="24"/>
        </w:rPr>
        <w:t>ьников – создание презентаций. Данный продукт проекта – буклет, отлично выбран с учетом возраста аудитории, на которую он рассчитан. В буклете ПОШАГОВО разобрано создание презентации. Было бы неплохо добавить критерии успешной презентации, чтобы у учащихся перед глазами был некий идеал, к которому нужно стремиться. Также стоит отметить, что хорошо, что данный материал размещен еще и в эле</w:t>
      </w:r>
      <w:r w:rsidR="00F85DB2" w:rsidRPr="00F85DB2">
        <w:rPr>
          <w:rFonts w:ascii="Times New Roman" w:hAnsi="Times New Roman" w:cs="Times New Roman"/>
          <w:sz w:val="24"/>
          <w:szCs w:val="24"/>
        </w:rPr>
        <w:t>к</w:t>
      </w:r>
      <w:r w:rsidR="00EA5F9B" w:rsidRPr="00F85DB2">
        <w:rPr>
          <w:rFonts w:ascii="Times New Roman" w:hAnsi="Times New Roman" w:cs="Times New Roman"/>
          <w:sz w:val="24"/>
          <w:szCs w:val="24"/>
        </w:rPr>
        <w:t>тронном виде на сайте</w:t>
      </w:r>
      <w:r w:rsidR="00F85DB2" w:rsidRPr="00F85DB2">
        <w:rPr>
          <w:rFonts w:ascii="Times New Roman" w:hAnsi="Times New Roman" w:cs="Times New Roman"/>
          <w:sz w:val="24"/>
          <w:szCs w:val="24"/>
        </w:rPr>
        <w:t xml:space="preserve">, так как это позволяет с одной стороны экономить бумагу, с другой, для некоторых учащихся удобнее в плане пользования. Особого внимания заслуживает проведенное занятие, на котором ученики создавали собственные презентации, руководствуясь буклетом, которое прошло хорошо. </w:t>
      </w:r>
    </w:p>
    <w:p w:rsidR="00F85DB2" w:rsidRPr="00F85DB2" w:rsidRDefault="00F85DB2" w:rsidP="00F85D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5DB2">
        <w:rPr>
          <w:rFonts w:ascii="Times New Roman" w:hAnsi="Times New Roman" w:cs="Times New Roman"/>
          <w:sz w:val="24"/>
          <w:szCs w:val="24"/>
        </w:rPr>
        <w:t xml:space="preserve">Из недоработок, требующих исправления к защите проекта я назвал бы не очень хорошо прописанные критерии оценки продукта. Так как оценивать буклет можно и нужно не только по тому, как проведен урок. Кроме того, критерий «слушали» и «поняли» не имеет четко прописанных измеримых рамок и </w:t>
      </w:r>
      <w:proofErr w:type="spellStart"/>
      <w:r w:rsidRPr="00F85DB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F85DB2">
        <w:rPr>
          <w:rFonts w:ascii="Times New Roman" w:hAnsi="Times New Roman" w:cs="Times New Roman"/>
          <w:sz w:val="24"/>
          <w:szCs w:val="24"/>
        </w:rPr>
        <w:t>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7972"/>
        <w:gridCol w:w="1418"/>
      </w:tblGrid>
      <w:tr w:rsidR="00E4600C" w:rsidTr="00F85DB2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797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1418" w:type="dxa"/>
          </w:tcPr>
          <w:p w:rsidR="00E4600C" w:rsidRPr="00F85DB2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</w:p>
        </w:tc>
      </w:tr>
      <w:tr w:rsidR="00E4600C" w:rsidTr="00F85DB2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1418" w:type="dxa"/>
          </w:tcPr>
          <w:p w:rsidR="00E4600C" w:rsidRPr="00F85DB2" w:rsidRDefault="00F85DB2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85DB2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</w:tr>
      <w:tr w:rsidR="00E4600C" w:rsidTr="00F85DB2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1418" w:type="dxa"/>
          </w:tcPr>
          <w:p w:rsidR="00E4600C" w:rsidRPr="00F85DB2" w:rsidRDefault="00F85DB2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85DB2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</w:tr>
      <w:tr w:rsidR="00E4600C" w:rsidTr="00F85DB2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709E" w:rsidRPr="00F85DB2" w:rsidRDefault="00F85DB2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85DB2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8</w:t>
            </w:r>
          </w:p>
        </w:tc>
      </w:tr>
      <w:tr w:rsidR="00E4600C" w:rsidTr="00F85DB2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600C" w:rsidRPr="00F85DB2" w:rsidRDefault="00F85DB2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85DB2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</w:tr>
      <w:tr w:rsidR="00E4600C" w:rsidTr="00F85DB2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797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1418" w:type="dxa"/>
          </w:tcPr>
          <w:p w:rsidR="00E4600C" w:rsidRPr="00F85DB2" w:rsidRDefault="00F85DB2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85DB2">
              <w:rPr>
                <w:rFonts w:ascii="Arial" w:hAnsi="Arial" w:cs="Arial"/>
                <w:b/>
                <w:color w:val="333333"/>
                <w:sz w:val="20"/>
                <w:szCs w:val="20"/>
              </w:rPr>
              <w:t>0</w:t>
            </w:r>
          </w:p>
        </w:tc>
      </w:tr>
      <w:tr w:rsidR="00E4600C" w:rsidTr="00F85DB2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797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600C" w:rsidRPr="00F85DB2" w:rsidRDefault="00F85DB2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85DB2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2632C8" w:rsidTr="00F85DB2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972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1418" w:type="dxa"/>
          </w:tcPr>
          <w:p w:rsidR="002632C8" w:rsidRPr="00F85DB2" w:rsidRDefault="00F85DB2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26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F85DB2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24.12.2017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Кириллов Д.А.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632C8"/>
    <w:rsid w:val="002A2FA2"/>
    <w:rsid w:val="002C1F6F"/>
    <w:rsid w:val="002C24EA"/>
    <w:rsid w:val="002F0804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E11755"/>
    <w:rsid w:val="00E33266"/>
    <w:rsid w:val="00E4600C"/>
    <w:rsid w:val="00E54F1E"/>
    <w:rsid w:val="00EA5F9B"/>
    <w:rsid w:val="00EC69B1"/>
    <w:rsid w:val="00F00103"/>
    <w:rsid w:val="00F34CF4"/>
    <w:rsid w:val="00F85DB2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dkiri</cp:lastModifiedBy>
  <cp:revision>2</cp:revision>
  <dcterms:created xsi:type="dcterms:W3CDTF">2017-12-24T19:49:00Z</dcterms:created>
  <dcterms:modified xsi:type="dcterms:W3CDTF">2017-12-24T19:49:00Z</dcterms:modified>
</cp:coreProperties>
</file>