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E92" w:rsidRPr="001A32AE" w:rsidRDefault="005E7E1F" w:rsidP="005E7E1F">
      <w:pPr>
        <w:ind w:left="-851"/>
        <w:jc w:val="center"/>
        <w:rPr>
          <w:sz w:val="72"/>
        </w:rPr>
      </w:pPr>
      <w:r w:rsidRPr="001A32AE">
        <w:rPr>
          <w:sz w:val="72"/>
        </w:rPr>
        <w:t>Пояснительная</w:t>
      </w:r>
      <w:r w:rsidRPr="001A32AE">
        <w:rPr>
          <w:sz w:val="52"/>
        </w:rPr>
        <w:t xml:space="preserve"> </w:t>
      </w:r>
      <w:r w:rsidRPr="001A32AE">
        <w:rPr>
          <w:sz w:val="72"/>
        </w:rPr>
        <w:t>записка</w:t>
      </w:r>
    </w:p>
    <w:p w:rsidR="005E7E1F" w:rsidRPr="001A32AE" w:rsidRDefault="005E7E1F" w:rsidP="005E7E1F">
      <w:pPr>
        <w:ind w:left="-851"/>
        <w:jc w:val="center"/>
        <w:rPr>
          <w:sz w:val="48"/>
        </w:rPr>
      </w:pPr>
      <w:r w:rsidRPr="001A32AE">
        <w:rPr>
          <w:sz w:val="48"/>
        </w:rPr>
        <w:t>Разнообразие насекомых. Учебное пособие.</w:t>
      </w:r>
    </w:p>
    <w:p w:rsidR="00D941A7" w:rsidRDefault="00D941A7" w:rsidP="00D941A7">
      <w:pPr>
        <w:pStyle w:val="a3"/>
        <w:numPr>
          <w:ilvl w:val="0"/>
          <w:numId w:val="1"/>
        </w:numPr>
        <w:rPr>
          <w:sz w:val="36"/>
        </w:rPr>
      </w:pPr>
      <w:r w:rsidRPr="00D941A7">
        <w:rPr>
          <w:sz w:val="36"/>
        </w:rPr>
        <w:t>Общая информация</w:t>
      </w:r>
    </w:p>
    <w:p w:rsidR="005E7E1F" w:rsidRPr="00D941A7" w:rsidRDefault="00D941A7" w:rsidP="00D941A7">
      <w:pPr>
        <w:ind w:left="-851"/>
        <w:rPr>
          <w:sz w:val="36"/>
        </w:rPr>
      </w:pPr>
      <w:r w:rsidRPr="00D941A7">
        <w:rPr>
          <w:b/>
          <w:sz w:val="36"/>
        </w:rPr>
        <w:t>1.1</w:t>
      </w:r>
      <w:r w:rsidRPr="00D941A7">
        <w:rPr>
          <w:sz w:val="36"/>
        </w:rPr>
        <w:t xml:space="preserve"> </w:t>
      </w:r>
      <w:r w:rsidR="00433DC0" w:rsidRPr="00D941A7">
        <w:rPr>
          <w:sz w:val="36"/>
          <w:u w:val="single"/>
        </w:rPr>
        <w:t>Состав проектной группы:</w:t>
      </w:r>
      <w:r w:rsidR="00433DC0" w:rsidRPr="00D941A7">
        <w:rPr>
          <w:sz w:val="36"/>
        </w:rPr>
        <w:t xml:space="preserve"> Молчанов Александр (Руководитель проекта), Шилов Владимир, </w:t>
      </w:r>
      <w:proofErr w:type="spellStart"/>
      <w:r w:rsidR="00433DC0" w:rsidRPr="00D941A7">
        <w:rPr>
          <w:sz w:val="36"/>
        </w:rPr>
        <w:t>Заиканова</w:t>
      </w:r>
      <w:proofErr w:type="spellEnd"/>
      <w:r w:rsidR="00433DC0" w:rsidRPr="00D941A7">
        <w:rPr>
          <w:sz w:val="36"/>
        </w:rPr>
        <w:t xml:space="preserve"> Ольга.</w:t>
      </w:r>
    </w:p>
    <w:p w:rsidR="00D941A7" w:rsidRDefault="00D941A7" w:rsidP="00D941A7">
      <w:pPr>
        <w:ind w:left="-851"/>
        <w:rPr>
          <w:sz w:val="36"/>
        </w:rPr>
      </w:pPr>
      <w:r>
        <w:rPr>
          <w:b/>
          <w:sz w:val="36"/>
        </w:rPr>
        <w:t xml:space="preserve">1.2 </w:t>
      </w:r>
      <w:r w:rsidR="00433DC0" w:rsidRPr="00D941A7">
        <w:rPr>
          <w:sz w:val="36"/>
          <w:u w:val="single"/>
        </w:rPr>
        <w:t>Консультант:</w:t>
      </w:r>
      <w:r>
        <w:rPr>
          <w:sz w:val="36"/>
        </w:rPr>
        <w:t xml:space="preserve"> Куприянова Мария Игоревна.</w:t>
      </w:r>
    </w:p>
    <w:p w:rsidR="00D941A7" w:rsidRDefault="00D941A7" w:rsidP="00D941A7">
      <w:pPr>
        <w:ind w:left="-851"/>
        <w:rPr>
          <w:sz w:val="36"/>
        </w:rPr>
      </w:pPr>
      <w:r w:rsidRPr="00D941A7">
        <w:rPr>
          <w:b/>
          <w:sz w:val="36"/>
        </w:rPr>
        <w:t>1.3</w:t>
      </w:r>
      <w:r w:rsidRPr="00D941A7">
        <w:rPr>
          <w:sz w:val="36"/>
        </w:rPr>
        <w:t xml:space="preserve"> </w:t>
      </w:r>
      <w:r w:rsidRPr="00D941A7">
        <w:rPr>
          <w:sz w:val="36"/>
          <w:u w:val="single"/>
        </w:rPr>
        <w:t>Аннотация:</w:t>
      </w:r>
      <w:r w:rsidRPr="00D941A7">
        <w:rPr>
          <w:sz w:val="36"/>
        </w:rPr>
        <w:t xml:space="preserve"> Все учителя стараются заинтересовать нас – детей – в процессе обучения. Мы считаем, что на биологии это сделать проще всего – объекты для исследования прямо под ногами. Особенно летом, когда мы не учимся. Это – проблема! Но существует много способов более или менее длительного сохранения и фиксации биологических объектов для изучения их вне зависимости от времени года. Мы решили начать с самых массовых видов типа «Членистоногие» и создать коллекцию микропрепаратов конечностей. Коллекция должна показывать ученикам общий план строения этого типа и отдельных его представителей.</w:t>
      </w:r>
    </w:p>
    <w:p w:rsidR="00D941A7" w:rsidRDefault="00D941A7" w:rsidP="00D941A7">
      <w:pPr>
        <w:ind w:left="-851"/>
        <w:rPr>
          <w:sz w:val="36"/>
        </w:rPr>
      </w:pPr>
      <w:r w:rsidRPr="00D941A7">
        <w:rPr>
          <w:b/>
          <w:sz w:val="36"/>
        </w:rPr>
        <w:t>1.4</w:t>
      </w:r>
      <w:r w:rsidRPr="001A32AE">
        <w:rPr>
          <w:sz w:val="36"/>
        </w:rPr>
        <w:t xml:space="preserve"> </w:t>
      </w:r>
      <w:r w:rsidRPr="00D941A7">
        <w:rPr>
          <w:sz w:val="36"/>
          <w:u w:val="single"/>
        </w:rPr>
        <w:t>Цель:</w:t>
      </w:r>
      <w:r w:rsidRPr="00D941A7">
        <w:rPr>
          <w:sz w:val="36"/>
        </w:rPr>
        <w:t xml:space="preserve"> обеспечение дидактическими материалами уроков биологии по теме «Членистоногие» - изготовление микропрепаратов.</w:t>
      </w:r>
    </w:p>
    <w:p w:rsidR="00D941A7" w:rsidRPr="00D941A7" w:rsidRDefault="00D941A7" w:rsidP="00D941A7">
      <w:pPr>
        <w:ind w:left="-851"/>
        <w:rPr>
          <w:sz w:val="36"/>
        </w:rPr>
      </w:pPr>
      <w:r>
        <w:rPr>
          <w:b/>
          <w:sz w:val="36"/>
        </w:rPr>
        <w:t>1.</w:t>
      </w:r>
      <w:r w:rsidRPr="00577D4F">
        <w:rPr>
          <w:b/>
          <w:sz w:val="36"/>
        </w:rPr>
        <w:t>5</w:t>
      </w:r>
      <w:r w:rsidRPr="00D941A7">
        <w:rPr>
          <w:sz w:val="36"/>
        </w:rPr>
        <w:t xml:space="preserve"> </w:t>
      </w:r>
      <w:r w:rsidRPr="00D941A7">
        <w:rPr>
          <w:sz w:val="36"/>
          <w:u w:val="single"/>
        </w:rPr>
        <w:t>Задачи:</w:t>
      </w:r>
      <w:r w:rsidRPr="00D941A7">
        <w:rPr>
          <w:sz w:val="36"/>
        </w:rPr>
        <w:tab/>
      </w:r>
    </w:p>
    <w:p w:rsidR="00D941A7" w:rsidRPr="00D941A7" w:rsidRDefault="00577D4F" w:rsidP="00D941A7">
      <w:pPr>
        <w:ind w:left="-851"/>
        <w:rPr>
          <w:sz w:val="36"/>
        </w:rPr>
      </w:pPr>
      <w:r>
        <w:rPr>
          <w:sz w:val="36"/>
        </w:rPr>
        <w:t xml:space="preserve">- </w:t>
      </w:r>
      <w:r w:rsidR="00D941A7" w:rsidRPr="00D941A7">
        <w:rPr>
          <w:sz w:val="36"/>
        </w:rPr>
        <w:t>Изучить теоретический материал.</w:t>
      </w:r>
    </w:p>
    <w:p w:rsidR="00D941A7" w:rsidRPr="00D941A7" w:rsidRDefault="00577D4F" w:rsidP="00D941A7">
      <w:pPr>
        <w:ind w:left="-851"/>
        <w:rPr>
          <w:sz w:val="36"/>
        </w:rPr>
      </w:pPr>
      <w:r>
        <w:rPr>
          <w:sz w:val="36"/>
        </w:rPr>
        <w:t xml:space="preserve">- </w:t>
      </w:r>
      <w:r w:rsidR="00D941A7" w:rsidRPr="00D941A7">
        <w:rPr>
          <w:sz w:val="36"/>
        </w:rPr>
        <w:t>Изготовить микропрепараты, испытать разные варианты фиксации, выбрать оптимальные.</w:t>
      </w:r>
    </w:p>
    <w:p w:rsidR="00D941A7" w:rsidRPr="00D941A7" w:rsidRDefault="00577D4F" w:rsidP="00D941A7">
      <w:pPr>
        <w:ind w:left="-851"/>
        <w:rPr>
          <w:sz w:val="36"/>
        </w:rPr>
      </w:pPr>
      <w:r>
        <w:rPr>
          <w:sz w:val="36"/>
        </w:rPr>
        <w:t xml:space="preserve">- </w:t>
      </w:r>
      <w:r w:rsidR="00D941A7" w:rsidRPr="00D941A7">
        <w:rPr>
          <w:sz w:val="36"/>
        </w:rPr>
        <w:t>Проверить эффективность работы с нашими микропрепаратами.</w:t>
      </w:r>
    </w:p>
    <w:p w:rsidR="00D941A7" w:rsidRPr="00D941A7" w:rsidRDefault="00577D4F" w:rsidP="00D941A7">
      <w:pPr>
        <w:ind w:left="-851"/>
        <w:rPr>
          <w:sz w:val="36"/>
        </w:rPr>
      </w:pPr>
      <w:r>
        <w:rPr>
          <w:sz w:val="36"/>
        </w:rPr>
        <w:lastRenderedPageBreak/>
        <w:t xml:space="preserve">- </w:t>
      </w:r>
      <w:r w:rsidR="00D941A7" w:rsidRPr="00D941A7">
        <w:rPr>
          <w:sz w:val="36"/>
        </w:rPr>
        <w:t>Предложить нашу продукцию - микропрепараты – к использованию в других школах.</w:t>
      </w:r>
    </w:p>
    <w:p w:rsidR="00D941A7" w:rsidRPr="00D941A7" w:rsidRDefault="00577D4F" w:rsidP="003E2B82">
      <w:pPr>
        <w:tabs>
          <w:tab w:val="left" w:pos="1985"/>
        </w:tabs>
        <w:ind w:left="-851"/>
        <w:rPr>
          <w:sz w:val="36"/>
        </w:rPr>
      </w:pPr>
      <w:r w:rsidRPr="00577D4F">
        <w:rPr>
          <w:b/>
          <w:sz w:val="36"/>
        </w:rPr>
        <w:t>1.6</w:t>
      </w:r>
      <w:r>
        <w:rPr>
          <w:b/>
          <w:sz w:val="36"/>
        </w:rPr>
        <w:t xml:space="preserve"> </w:t>
      </w:r>
      <w:r w:rsidRPr="00577D4F">
        <w:rPr>
          <w:sz w:val="28"/>
        </w:rPr>
        <w:t xml:space="preserve"> </w:t>
      </w:r>
      <w:r w:rsidRPr="00577D4F">
        <w:rPr>
          <w:sz w:val="36"/>
          <w:u w:val="single"/>
        </w:rPr>
        <w:t>Актуальность:</w:t>
      </w:r>
      <w:r>
        <w:rPr>
          <w:sz w:val="36"/>
        </w:rPr>
        <w:t xml:space="preserve"> </w:t>
      </w:r>
      <w:r w:rsidRPr="00577D4F">
        <w:rPr>
          <w:sz w:val="36"/>
        </w:rPr>
        <w:t>микропрепараты по многим темам можно и намного интересней сделать самим. Тогда нет необходимости их искать, заказывать, ждать, покупать.</w:t>
      </w:r>
    </w:p>
    <w:p w:rsidR="00D941A7" w:rsidRDefault="00D941A7" w:rsidP="00433DC0">
      <w:pPr>
        <w:ind w:left="-851"/>
        <w:rPr>
          <w:b/>
          <w:sz w:val="36"/>
        </w:rPr>
      </w:pPr>
    </w:p>
    <w:p w:rsidR="003E2B82" w:rsidRDefault="00433DC0" w:rsidP="003E2B82">
      <w:pPr>
        <w:pStyle w:val="a3"/>
        <w:numPr>
          <w:ilvl w:val="0"/>
          <w:numId w:val="1"/>
        </w:numPr>
        <w:rPr>
          <w:sz w:val="36"/>
        </w:rPr>
      </w:pPr>
      <w:r w:rsidRPr="003E2B82">
        <w:rPr>
          <w:sz w:val="36"/>
        </w:rPr>
        <w:t>Продукт</w:t>
      </w:r>
      <w:r w:rsidR="003E2B82">
        <w:rPr>
          <w:sz w:val="36"/>
        </w:rPr>
        <w:t>.</w:t>
      </w:r>
    </w:p>
    <w:p w:rsidR="00433DC0" w:rsidRPr="001A32AE" w:rsidRDefault="003E2B82" w:rsidP="003E2B82">
      <w:pPr>
        <w:pStyle w:val="a3"/>
        <w:numPr>
          <w:ilvl w:val="1"/>
          <w:numId w:val="1"/>
        </w:numPr>
        <w:rPr>
          <w:sz w:val="36"/>
        </w:rPr>
      </w:pPr>
      <w:r w:rsidRPr="001A32AE">
        <w:rPr>
          <w:sz w:val="36"/>
          <w:u w:val="single"/>
        </w:rPr>
        <w:t>Описание:</w:t>
      </w:r>
      <w:r w:rsidR="00433DC0" w:rsidRPr="003E2B82">
        <w:rPr>
          <w:sz w:val="36"/>
        </w:rPr>
        <w:t xml:space="preserve"> </w:t>
      </w:r>
      <w:r w:rsidR="003A4617">
        <w:rPr>
          <w:sz w:val="36"/>
        </w:rPr>
        <w:t>г</w:t>
      </w:r>
      <w:r w:rsidR="00433DC0" w:rsidRPr="003E2B82">
        <w:rPr>
          <w:sz w:val="36"/>
        </w:rPr>
        <w:t>отовая коллекция по теме «Членистоногие».</w:t>
      </w:r>
    </w:p>
    <w:p w:rsidR="001A32AE" w:rsidRDefault="001A32AE" w:rsidP="003E2B82">
      <w:pPr>
        <w:pStyle w:val="a3"/>
        <w:numPr>
          <w:ilvl w:val="1"/>
          <w:numId w:val="1"/>
        </w:numPr>
        <w:rPr>
          <w:sz w:val="36"/>
        </w:rPr>
      </w:pPr>
      <w:r>
        <w:rPr>
          <w:sz w:val="36"/>
          <w:u w:val="single"/>
        </w:rPr>
        <w:t>Процесс создания:</w:t>
      </w:r>
      <w:r>
        <w:rPr>
          <w:sz w:val="36"/>
        </w:rPr>
        <w:t xml:space="preserve"> </w:t>
      </w:r>
    </w:p>
    <w:p w:rsidR="003A4617" w:rsidRPr="003A4617" w:rsidRDefault="003A4617" w:rsidP="003A4617">
      <w:pPr>
        <w:pStyle w:val="a3"/>
        <w:numPr>
          <w:ilvl w:val="0"/>
          <w:numId w:val="7"/>
        </w:numPr>
        <w:rPr>
          <w:sz w:val="36"/>
        </w:rPr>
      </w:pPr>
      <w:r w:rsidRPr="003A4617">
        <w:rPr>
          <w:sz w:val="36"/>
        </w:rPr>
        <w:t>На предметное стекло кладётся конечность насекомого.</w:t>
      </w:r>
    </w:p>
    <w:p w:rsidR="003A4617" w:rsidRDefault="003A4617" w:rsidP="003A4617">
      <w:pPr>
        <w:pStyle w:val="a3"/>
        <w:numPr>
          <w:ilvl w:val="0"/>
          <w:numId w:val="7"/>
        </w:numPr>
        <w:rPr>
          <w:sz w:val="36"/>
        </w:rPr>
      </w:pPr>
      <w:r>
        <w:rPr>
          <w:sz w:val="36"/>
        </w:rPr>
        <w:t>На конечность капается раствор воды с глицерином в пропорции 10:3.</w:t>
      </w:r>
      <w:bookmarkStart w:id="0" w:name="_GoBack"/>
      <w:bookmarkEnd w:id="0"/>
    </w:p>
    <w:p w:rsidR="003A4617" w:rsidRDefault="003A4617" w:rsidP="003A4617">
      <w:pPr>
        <w:pStyle w:val="a3"/>
        <w:numPr>
          <w:ilvl w:val="0"/>
          <w:numId w:val="7"/>
        </w:numPr>
        <w:rPr>
          <w:sz w:val="36"/>
        </w:rPr>
      </w:pPr>
      <w:proofErr w:type="gramStart"/>
      <w:r>
        <w:rPr>
          <w:sz w:val="36"/>
        </w:rPr>
        <w:t>Полученное</w:t>
      </w:r>
      <w:proofErr w:type="gramEnd"/>
      <w:r>
        <w:rPr>
          <w:sz w:val="36"/>
        </w:rPr>
        <w:t xml:space="preserve"> накрывается покровным стеклом.</w:t>
      </w:r>
    </w:p>
    <w:p w:rsidR="003A4617" w:rsidRPr="003A4617" w:rsidRDefault="003A4617" w:rsidP="003A4617">
      <w:pPr>
        <w:pStyle w:val="a3"/>
        <w:numPr>
          <w:ilvl w:val="0"/>
          <w:numId w:val="7"/>
        </w:numPr>
        <w:rPr>
          <w:sz w:val="36"/>
        </w:rPr>
      </w:pPr>
      <w:r>
        <w:rPr>
          <w:sz w:val="36"/>
        </w:rPr>
        <w:t xml:space="preserve">По краям покровного стекла льётся </w:t>
      </w:r>
      <w:r w:rsidR="00BA55B7">
        <w:rPr>
          <w:sz w:val="36"/>
        </w:rPr>
        <w:t xml:space="preserve">расплавленная целлюлоза </w:t>
      </w:r>
      <w:r>
        <w:rPr>
          <w:sz w:val="36"/>
        </w:rPr>
        <w:t>из клеевого «пистолета».</w:t>
      </w:r>
    </w:p>
    <w:p w:rsidR="00433DC0" w:rsidRDefault="003E2B82" w:rsidP="00433DC0">
      <w:pPr>
        <w:ind w:left="-851"/>
        <w:rPr>
          <w:sz w:val="36"/>
        </w:rPr>
      </w:pPr>
      <w:r>
        <w:rPr>
          <w:b/>
          <w:sz w:val="36"/>
        </w:rPr>
        <w:t>2.2</w:t>
      </w:r>
      <w:r w:rsidRPr="003E2B82">
        <w:rPr>
          <w:b/>
          <w:sz w:val="36"/>
        </w:rPr>
        <w:t xml:space="preserve"> </w:t>
      </w:r>
      <w:r w:rsidR="00433DC0" w:rsidRPr="003E2B82">
        <w:rPr>
          <w:sz w:val="36"/>
          <w:u w:val="single"/>
        </w:rPr>
        <w:t>Предназначение продукта:</w:t>
      </w:r>
      <w:r w:rsidR="00433DC0">
        <w:rPr>
          <w:sz w:val="36"/>
        </w:rPr>
        <w:t xml:space="preserve"> </w:t>
      </w:r>
      <w:r>
        <w:rPr>
          <w:sz w:val="36"/>
        </w:rPr>
        <w:t>на данный момент его</w:t>
      </w:r>
      <w:r w:rsidR="00621943">
        <w:rPr>
          <w:sz w:val="36"/>
        </w:rPr>
        <w:t xml:space="preserve"> используют учителя и ученики школы №1505 «Преображенское 10», а так же в Доме Творчества детей и молодёжи. Его используют в качестве дидактического материала на уроках. Далее мы планируем расширять круг.</w:t>
      </w:r>
    </w:p>
    <w:p w:rsidR="00621943" w:rsidRDefault="003E2B82" w:rsidP="00433DC0">
      <w:pPr>
        <w:ind w:left="-851"/>
        <w:rPr>
          <w:sz w:val="36"/>
        </w:rPr>
      </w:pPr>
      <w:r>
        <w:rPr>
          <w:b/>
          <w:sz w:val="36"/>
        </w:rPr>
        <w:t xml:space="preserve">3. </w:t>
      </w:r>
      <w:r w:rsidR="00621943" w:rsidRPr="003E2B82">
        <w:rPr>
          <w:sz w:val="36"/>
          <w:u w:val="single"/>
        </w:rPr>
        <w:t xml:space="preserve">Критерии оценки качества продукта: </w:t>
      </w:r>
    </w:p>
    <w:p w:rsidR="00621943" w:rsidRDefault="00621943" w:rsidP="00433DC0">
      <w:pPr>
        <w:ind w:left="-851"/>
        <w:rPr>
          <w:sz w:val="36"/>
        </w:rPr>
      </w:pPr>
      <w:r>
        <w:rPr>
          <w:sz w:val="36"/>
        </w:rPr>
        <w:t>- Надёжность крепления стёкол.</w:t>
      </w:r>
    </w:p>
    <w:p w:rsidR="00621943" w:rsidRDefault="00621943" w:rsidP="00433DC0">
      <w:pPr>
        <w:ind w:left="-851"/>
        <w:rPr>
          <w:sz w:val="36"/>
        </w:rPr>
      </w:pPr>
      <w:r>
        <w:rPr>
          <w:sz w:val="36"/>
        </w:rPr>
        <w:t>- Эстетика.</w:t>
      </w:r>
    </w:p>
    <w:p w:rsidR="00621943" w:rsidRPr="00621943" w:rsidRDefault="00621943" w:rsidP="00621943">
      <w:pPr>
        <w:ind w:left="-851"/>
        <w:rPr>
          <w:sz w:val="36"/>
        </w:rPr>
      </w:pPr>
      <w:r>
        <w:rPr>
          <w:sz w:val="36"/>
        </w:rPr>
        <w:t xml:space="preserve">- Высота </w:t>
      </w:r>
      <w:r w:rsidR="003E2B82">
        <w:rPr>
          <w:sz w:val="36"/>
        </w:rPr>
        <w:t>разрешения</w:t>
      </w:r>
      <w:r>
        <w:rPr>
          <w:sz w:val="36"/>
        </w:rPr>
        <w:t>.</w:t>
      </w:r>
    </w:p>
    <w:sectPr w:rsidR="00621943" w:rsidRPr="00621943" w:rsidSect="005E7E1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0027D"/>
    <w:multiLevelType w:val="multilevel"/>
    <w:tmpl w:val="AF4A189C"/>
    <w:lvl w:ilvl="0">
      <w:start w:val="1"/>
      <w:numFmt w:val="decimal"/>
      <w:lvlText w:val="%1."/>
      <w:lvlJc w:val="left"/>
      <w:pPr>
        <w:ind w:left="-491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-131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-13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29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589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949" w:hanging="180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949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309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669" w:hanging="2520"/>
      </w:pPr>
      <w:rPr>
        <w:rFonts w:hint="default"/>
        <w:b/>
      </w:rPr>
    </w:lvl>
  </w:abstractNum>
  <w:abstractNum w:abstractNumId="1">
    <w:nsid w:val="40B23288"/>
    <w:multiLevelType w:val="multilevel"/>
    <w:tmpl w:val="8250CF1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1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4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4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3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" w:hanging="2520"/>
      </w:pPr>
      <w:rPr>
        <w:rFonts w:hint="default"/>
      </w:rPr>
    </w:lvl>
  </w:abstractNum>
  <w:abstractNum w:abstractNumId="2">
    <w:nsid w:val="440E2200"/>
    <w:multiLevelType w:val="hybridMultilevel"/>
    <w:tmpl w:val="108ACD82"/>
    <w:lvl w:ilvl="0" w:tplc="54EA1EF6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478A338F"/>
    <w:multiLevelType w:val="hybridMultilevel"/>
    <w:tmpl w:val="91A4E87C"/>
    <w:lvl w:ilvl="0" w:tplc="A120B8D0">
      <w:start w:val="2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191238"/>
    <w:multiLevelType w:val="hybridMultilevel"/>
    <w:tmpl w:val="3C56FA32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5">
    <w:nsid w:val="73AB3957"/>
    <w:multiLevelType w:val="multilevel"/>
    <w:tmpl w:val="EC5876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1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4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4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3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" w:hanging="2520"/>
      </w:pPr>
      <w:rPr>
        <w:rFonts w:hint="default"/>
      </w:rPr>
    </w:lvl>
  </w:abstractNum>
  <w:abstractNum w:abstractNumId="6">
    <w:nsid w:val="76E03EC4"/>
    <w:multiLevelType w:val="hybridMultilevel"/>
    <w:tmpl w:val="EF24EB1A"/>
    <w:lvl w:ilvl="0" w:tplc="A0C678A0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7FC"/>
    <w:rsid w:val="001A32AE"/>
    <w:rsid w:val="003A4617"/>
    <w:rsid w:val="003E2B82"/>
    <w:rsid w:val="00433DC0"/>
    <w:rsid w:val="00577D4F"/>
    <w:rsid w:val="005E7E1F"/>
    <w:rsid w:val="00621943"/>
    <w:rsid w:val="007547FC"/>
    <w:rsid w:val="00A43FB1"/>
    <w:rsid w:val="00BA55B7"/>
    <w:rsid w:val="00D941A7"/>
    <w:rsid w:val="00E9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1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1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2017-12-24T14:04:00Z</dcterms:created>
  <dcterms:modified xsi:type="dcterms:W3CDTF">2017-12-24T15:48:00Z</dcterms:modified>
</cp:coreProperties>
</file>