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AF266A" w:rsidRDefault="00BA09E4">
      <w:pPr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b/>
          <w:sz w:val="28"/>
          <w:szCs w:val="28"/>
        </w:rPr>
        <w:t>ФИО рецензента:</w:t>
      </w:r>
      <w:r w:rsidR="00AF266A">
        <w:rPr>
          <w:rFonts w:ascii="Times New Roman" w:hAnsi="Times New Roman" w:cs="Times New Roman"/>
          <w:sz w:val="28"/>
          <w:szCs w:val="28"/>
        </w:rPr>
        <w:t xml:space="preserve"> Кириллов Д.А. </w:t>
      </w:r>
      <w:r w:rsidR="00AF266A">
        <w:rPr>
          <w:rFonts w:ascii="Times New Roman" w:hAnsi="Times New Roman" w:cs="Times New Roman"/>
          <w:sz w:val="28"/>
          <w:szCs w:val="28"/>
        </w:rPr>
        <w:tab/>
      </w:r>
    </w:p>
    <w:p w:rsidR="00BA09E4" w:rsidRPr="00AF266A" w:rsidRDefault="00BA09E4">
      <w:pPr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b/>
          <w:sz w:val="28"/>
          <w:szCs w:val="28"/>
        </w:rPr>
        <w:t>Проект:</w:t>
      </w:r>
      <w:r w:rsidR="00AF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66A"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 w:rsidR="00AF266A">
        <w:rPr>
          <w:rFonts w:ascii="Times New Roman" w:hAnsi="Times New Roman" w:cs="Times New Roman"/>
          <w:sz w:val="28"/>
          <w:szCs w:val="28"/>
        </w:rPr>
        <w:t xml:space="preserve"> Москвы</w:t>
      </w:r>
    </w:p>
    <w:p w:rsidR="00BA09E4" w:rsidRPr="00E90068" w:rsidRDefault="00BA09E4">
      <w:pPr>
        <w:rPr>
          <w:rFonts w:ascii="Times New Roman" w:hAnsi="Times New Roman" w:cs="Times New Roman"/>
          <w:b/>
          <w:sz w:val="28"/>
          <w:szCs w:val="28"/>
        </w:rPr>
      </w:pPr>
      <w:r w:rsidRPr="00E90068">
        <w:rPr>
          <w:rFonts w:ascii="Times New Roman" w:hAnsi="Times New Roman" w:cs="Times New Roman"/>
          <w:b/>
          <w:sz w:val="28"/>
          <w:szCs w:val="28"/>
        </w:rPr>
        <w:t>Общее впечатление о проекте:</w:t>
      </w:r>
    </w:p>
    <w:p w:rsidR="00AF266A" w:rsidRDefault="00AF266A" w:rsidP="00E900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проекта  производит очень хорошее впечатление по всем параметрам. Начиная с удобства и эстетической составляющей </w:t>
      </w:r>
      <w:r w:rsidR="00E90068">
        <w:rPr>
          <w:rFonts w:ascii="Times New Roman" w:hAnsi="Times New Roman" w:cs="Times New Roman"/>
          <w:sz w:val="28"/>
          <w:szCs w:val="28"/>
        </w:rPr>
        <w:t>при посещении сайта,</w:t>
      </w:r>
      <w:r>
        <w:rPr>
          <w:rFonts w:ascii="Times New Roman" w:hAnsi="Times New Roman" w:cs="Times New Roman"/>
          <w:sz w:val="28"/>
          <w:szCs w:val="28"/>
        </w:rPr>
        <w:t xml:space="preserve"> заканчивая применением </w:t>
      </w:r>
      <w:r w:rsidR="00E90068">
        <w:rPr>
          <w:rFonts w:ascii="Times New Roman" w:hAnsi="Times New Roman" w:cs="Times New Roman"/>
          <w:sz w:val="28"/>
          <w:szCs w:val="28"/>
        </w:rPr>
        <w:t>различных источников при  создании страниц о галереях, а также личным мнением автора сайта о посещенных фотовыставках. Замечаний к пояснительной записке нет.</w:t>
      </w:r>
    </w:p>
    <w:p w:rsidR="00E90068" w:rsidRDefault="00E90068">
      <w:pPr>
        <w:rPr>
          <w:rFonts w:ascii="Times New Roman" w:hAnsi="Times New Roman" w:cs="Times New Roman"/>
          <w:sz w:val="28"/>
          <w:szCs w:val="28"/>
        </w:rPr>
      </w:pPr>
      <w:r w:rsidRPr="00E90068">
        <w:rPr>
          <w:rFonts w:ascii="Times New Roman" w:hAnsi="Times New Roman" w:cs="Times New Roman"/>
          <w:b/>
          <w:sz w:val="28"/>
          <w:szCs w:val="28"/>
        </w:rPr>
        <w:t>К небольшим замечаниям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 лишь не всегда удобное взаимодействие с картой, которое, однако, связанно в первую очередь с особенностями используемой платформы.</w:t>
      </w:r>
    </w:p>
    <w:p w:rsidR="00E90068" w:rsidRPr="00AF266A" w:rsidRDefault="00E90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Выполненная работа заслуживает наивысшей оценки. Также, на мой взгляд, данную работу стоит представить</w:t>
      </w:r>
      <w:r w:rsidR="005C2340">
        <w:rPr>
          <w:rFonts w:ascii="Times New Roman" w:hAnsi="Times New Roman" w:cs="Times New Roman"/>
          <w:sz w:val="28"/>
          <w:szCs w:val="28"/>
        </w:rPr>
        <w:t xml:space="preserve"> на конференцию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МГК. 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7689"/>
        <w:gridCol w:w="1701"/>
      </w:tblGrid>
      <w:tr w:rsidR="00E4600C" w:rsidTr="00AF266A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7689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1701" w:type="dxa"/>
          </w:tcPr>
          <w:p w:rsidR="00E4600C" w:rsidRPr="00E90068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:rsidTr="00AF266A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689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1701" w:type="dxa"/>
          </w:tcPr>
          <w:p w:rsidR="00E4600C" w:rsidRPr="00E90068" w:rsidRDefault="00E90068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90068"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</w:p>
        </w:tc>
      </w:tr>
      <w:tr w:rsidR="00E4600C" w:rsidTr="00AF266A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689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1701" w:type="dxa"/>
          </w:tcPr>
          <w:p w:rsidR="00E4600C" w:rsidRPr="00E90068" w:rsidRDefault="00E90068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90068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E4600C" w:rsidTr="00AF266A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689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(удобство, простота и безопасность использования, наличие сопровождающей документации – инструкции, профессионализм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09E" w:rsidRPr="00E90068" w:rsidRDefault="00E90068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90068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8</w:t>
            </w:r>
          </w:p>
        </w:tc>
      </w:tr>
      <w:tr w:rsidR="00E4600C" w:rsidTr="00AF266A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7689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600C" w:rsidRPr="00E90068" w:rsidRDefault="00E9006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90068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E4600C" w:rsidTr="00AF266A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689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1701" w:type="dxa"/>
          </w:tcPr>
          <w:p w:rsidR="00E4600C" w:rsidRPr="00E90068" w:rsidRDefault="00E90068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90068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E4600C" w:rsidTr="00AF266A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7689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600C" w:rsidRPr="00E90068" w:rsidRDefault="00E90068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90068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2632C8" w:rsidTr="00AF266A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689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1701" w:type="dxa"/>
          </w:tcPr>
          <w:p w:rsidR="002632C8" w:rsidRPr="00E90068" w:rsidRDefault="00E90068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30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E90068" w:rsidRDefault="00E90068" w:rsidP="00E9006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24.12.2017                                           </w:t>
      </w:r>
      <w:r>
        <w:rPr>
          <w:rFonts w:ascii="Arial" w:hAnsi="Arial" w:cs="Arial"/>
          <w:b/>
          <w:color w:val="333333"/>
          <w:sz w:val="20"/>
          <w:szCs w:val="20"/>
        </w:rPr>
        <w:t>Кириллов Д.А.</w:t>
      </w: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5C2340"/>
    <w:rsid w:val="00611EF9"/>
    <w:rsid w:val="00693CBC"/>
    <w:rsid w:val="007A3EE0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AF266A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E90068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3</cp:revision>
  <dcterms:created xsi:type="dcterms:W3CDTF">2017-12-24T13:45:00Z</dcterms:created>
  <dcterms:modified xsi:type="dcterms:W3CDTF">2017-12-24T13:47:00Z</dcterms:modified>
</cp:coreProperties>
</file>