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83" w:rsidRDefault="00960CCF" w:rsidP="00B013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DCD">
        <w:rPr>
          <w:rFonts w:ascii="Times New Roman" w:hAnsi="Times New Roman" w:cs="Times New Roman"/>
          <w:b/>
          <w:sz w:val="32"/>
          <w:szCs w:val="32"/>
        </w:rPr>
        <w:t>Тир «Удача»</w:t>
      </w:r>
    </w:p>
    <w:p w:rsidR="00007DCD" w:rsidRPr="00007DCD" w:rsidRDefault="00007DCD" w:rsidP="00B013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0CCF" w:rsidRDefault="00960CCF" w:rsidP="00007DC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DCD">
        <w:rPr>
          <w:rFonts w:ascii="Times New Roman" w:hAnsi="Times New Roman" w:cs="Times New Roman"/>
          <w:b/>
          <w:sz w:val="28"/>
          <w:szCs w:val="28"/>
        </w:rPr>
        <w:t>Комплект оборудования и инструмента.</w:t>
      </w:r>
    </w:p>
    <w:p w:rsidR="00007DCD" w:rsidRPr="00007DCD" w:rsidRDefault="00007DCD" w:rsidP="00007D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0CCF" w:rsidRPr="00007DCD" w:rsidRDefault="004F4B58" w:rsidP="00960CC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DCD">
        <w:rPr>
          <w:rFonts w:ascii="Times New Roman" w:hAnsi="Times New Roman" w:cs="Times New Roman"/>
          <w:sz w:val="28"/>
          <w:szCs w:val="28"/>
        </w:rPr>
        <w:t xml:space="preserve"> </w:t>
      </w:r>
      <w:r w:rsidR="00960CCF" w:rsidRPr="00007DCD">
        <w:rPr>
          <w:rFonts w:ascii="Times New Roman" w:hAnsi="Times New Roman" w:cs="Times New Roman"/>
          <w:sz w:val="28"/>
          <w:szCs w:val="28"/>
        </w:rPr>
        <w:t xml:space="preserve">Ружье </w:t>
      </w:r>
      <w:r w:rsidR="00B01390" w:rsidRPr="00007DCD">
        <w:rPr>
          <w:rFonts w:ascii="Times New Roman" w:hAnsi="Times New Roman" w:cs="Times New Roman"/>
          <w:sz w:val="28"/>
          <w:szCs w:val="28"/>
        </w:rPr>
        <w:t xml:space="preserve">из бумаги и дерева </w:t>
      </w:r>
      <w:r w:rsidR="00960CCF" w:rsidRPr="00007DCD">
        <w:rPr>
          <w:rFonts w:ascii="Times New Roman" w:hAnsi="Times New Roman" w:cs="Times New Roman"/>
          <w:sz w:val="28"/>
          <w:szCs w:val="28"/>
        </w:rPr>
        <w:t>для стрельбы по мишени – 2 шт.</w:t>
      </w:r>
    </w:p>
    <w:p w:rsidR="00960CCF" w:rsidRPr="00007DCD" w:rsidRDefault="004F4B58" w:rsidP="00960CC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DCD">
        <w:rPr>
          <w:rFonts w:ascii="Times New Roman" w:hAnsi="Times New Roman" w:cs="Times New Roman"/>
          <w:sz w:val="28"/>
          <w:szCs w:val="28"/>
        </w:rPr>
        <w:t xml:space="preserve"> </w:t>
      </w:r>
      <w:r w:rsidR="00637A16" w:rsidRPr="00007DCD">
        <w:rPr>
          <w:rFonts w:ascii="Times New Roman" w:hAnsi="Times New Roman" w:cs="Times New Roman"/>
          <w:sz w:val="28"/>
          <w:szCs w:val="28"/>
        </w:rPr>
        <w:t>Щ</w:t>
      </w:r>
      <w:r w:rsidR="00B01390" w:rsidRPr="00007DCD">
        <w:rPr>
          <w:rFonts w:ascii="Times New Roman" w:hAnsi="Times New Roman" w:cs="Times New Roman"/>
          <w:sz w:val="28"/>
          <w:szCs w:val="28"/>
        </w:rPr>
        <w:t>ит</w:t>
      </w:r>
      <w:r w:rsidR="00960CCF" w:rsidRPr="00007DCD">
        <w:rPr>
          <w:rFonts w:ascii="Times New Roman" w:hAnsi="Times New Roman" w:cs="Times New Roman"/>
          <w:sz w:val="28"/>
          <w:szCs w:val="28"/>
        </w:rPr>
        <w:t>-мишен</w:t>
      </w:r>
      <w:r w:rsidR="00B01390" w:rsidRPr="00007DCD">
        <w:rPr>
          <w:rFonts w:ascii="Times New Roman" w:hAnsi="Times New Roman" w:cs="Times New Roman"/>
          <w:sz w:val="28"/>
          <w:szCs w:val="28"/>
        </w:rPr>
        <w:t>ь</w:t>
      </w:r>
      <w:r w:rsidR="00960CCF" w:rsidRPr="00007DCD">
        <w:rPr>
          <w:rFonts w:ascii="Times New Roman" w:hAnsi="Times New Roman" w:cs="Times New Roman"/>
          <w:sz w:val="28"/>
          <w:szCs w:val="28"/>
        </w:rPr>
        <w:t xml:space="preserve"> </w:t>
      </w:r>
      <w:r w:rsidR="00637A16" w:rsidRPr="00007DCD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637A16" w:rsidRPr="00007DCD">
        <w:rPr>
          <w:rFonts w:ascii="Times New Roman" w:hAnsi="Times New Roman" w:cs="Times New Roman"/>
          <w:sz w:val="28"/>
          <w:szCs w:val="28"/>
        </w:rPr>
        <w:t>оргалита</w:t>
      </w:r>
      <w:proofErr w:type="spellEnd"/>
      <w:r w:rsidR="00960CCF" w:rsidRPr="00007DCD">
        <w:rPr>
          <w:rFonts w:ascii="Times New Roman" w:hAnsi="Times New Roman" w:cs="Times New Roman"/>
          <w:sz w:val="28"/>
          <w:szCs w:val="28"/>
        </w:rPr>
        <w:t>– 2 шт.</w:t>
      </w:r>
    </w:p>
    <w:p w:rsidR="00637A16" w:rsidRPr="00007DCD" w:rsidRDefault="004F4B58" w:rsidP="00960CC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DCD">
        <w:rPr>
          <w:rFonts w:ascii="Times New Roman" w:hAnsi="Times New Roman" w:cs="Times New Roman"/>
          <w:sz w:val="28"/>
          <w:szCs w:val="28"/>
        </w:rPr>
        <w:t xml:space="preserve"> </w:t>
      </w:r>
      <w:r w:rsidR="00637A16" w:rsidRPr="00007DCD">
        <w:rPr>
          <w:rFonts w:ascii="Times New Roman" w:hAnsi="Times New Roman" w:cs="Times New Roman"/>
          <w:sz w:val="28"/>
          <w:szCs w:val="28"/>
        </w:rPr>
        <w:t>Щи</w:t>
      </w:r>
      <w:r w:rsidR="001E6611" w:rsidRPr="00007DCD">
        <w:rPr>
          <w:rFonts w:ascii="Times New Roman" w:hAnsi="Times New Roman" w:cs="Times New Roman"/>
          <w:sz w:val="28"/>
          <w:szCs w:val="28"/>
        </w:rPr>
        <w:t>т</w:t>
      </w:r>
      <w:r w:rsidR="00637A16" w:rsidRPr="00007DCD">
        <w:rPr>
          <w:rFonts w:ascii="Times New Roman" w:hAnsi="Times New Roman" w:cs="Times New Roman"/>
          <w:sz w:val="28"/>
          <w:szCs w:val="28"/>
        </w:rPr>
        <w:t xml:space="preserve">–отражатель из </w:t>
      </w:r>
      <w:proofErr w:type="spellStart"/>
      <w:r w:rsidR="00637A16" w:rsidRPr="00007DCD">
        <w:rPr>
          <w:rFonts w:ascii="Times New Roman" w:hAnsi="Times New Roman" w:cs="Times New Roman"/>
          <w:sz w:val="28"/>
          <w:szCs w:val="28"/>
        </w:rPr>
        <w:t>оргалита</w:t>
      </w:r>
      <w:proofErr w:type="spellEnd"/>
      <w:r w:rsidR="00637A16" w:rsidRPr="00007DCD">
        <w:rPr>
          <w:rFonts w:ascii="Times New Roman" w:hAnsi="Times New Roman" w:cs="Times New Roman"/>
          <w:sz w:val="28"/>
          <w:szCs w:val="28"/>
        </w:rPr>
        <w:t xml:space="preserve"> – 2шт.</w:t>
      </w:r>
    </w:p>
    <w:p w:rsidR="00960CCF" w:rsidRPr="00007DCD" w:rsidRDefault="004F4B58" w:rsidP="00960CC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DCD">
        <w:rPr>
          <w:rFonts w:ascii="Times New Roman" w:hAnsi="Times New Roman" w:cs="Times New Roman"/>
          <w:sz w:val="28"/>
          <w:szCs w:val="28"/>
        </w:rPr>
        <w:t xml:space="preserve"> </w:t>
      </w:r>
      <w:r w:rsidR="00960CCF" w:rsidRPr="00007DCD">
        <w:rPr>
          <w:rFonts w:ascii="Times New Roman" w:hAnsi="Times New Roman" w:cs="Times New Roman"/>
          <w:sz w:val="28"/>
          <w:szCs w:val="28"/>
        </w:rPr>
        <w:t>Опорн</w:t>
      </w:r>
      <w:r w:rsidR="00B01390" w:rsidRPr="00007DCD">
        <w:rPr>
          <w:rFonts w:ascii="Times New Roman" w:hAnsi="Times New Roman" w:cs="Times New Roman"/>
          <w:sz w:val="28"/>
          <w:szCs w:val="28"/>
        </w:rPr>
        <w:t>ая</w:t>
      </w:r>
      <w:r w:rsidR="00960CCF" w:rsidRPr="00007DCD">
        <w:rPr>
          <w:rFonts w:ascii="Times New Roman" w:hAnsi="Times New Roman" w:cs="Times New Roman"/>
          <w:sz w:val="28"/>
          <w:szCs w:val="28"/>
        </w:rPr>
        <w:t xml:space="preserve"> стойк</w:t>
      </w:r>
      <w:r w:rsidR="00B01390" w:rsidRPr="00007DCD">
        <w:rPr>
          <w:rFonts w:ascii="Times New Roman" w:hAnsi="Times New Roman" w:cs="Times New Roman"/>
          <w:sz w:val="28"/>
          <w:szCs w:val="28"/>
        </w:rPr>
        <w:t>а</w:t>
      </w:r>
      <w:r w:rsidR="00960CCF" w:rsidRPr="00007DCD">
        <w:rPr>
          <w:rFonts w:ascii="Times New Roman" w:hAnsi="Times New Roman" w:cs="Times New Roman"/>
          <w:sz w:val="28"/>
          <w:szCs w:val="28"/>
        </w:rPr>
        <w:t xml:space="preserve"> для крепления мишени – 4 шт.</w:t>
      </w:r>
    </w:p>
    <w:p w:rsidR="00960CCF" w:rsidRPr="00007DCD" w:rsidRDefault="004F4B58" w:rsidP="00960CC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DCD">
        <w:rPr>
          <w:rFonts w:ascii="Times New Roman" w:hAnsi="Times New Roman" w:cs="Times New Roman"/>
          <w:sz w:val="28"/>
          <w:szCs w:val="28"/>
        </w:rPr>
        <w:t xml:space="preserve"> </w:t>
      </w:r>
      <w:r w:rsidR="00B01390" w:rsidRPr="00007DCD">
        <w:rPr>
          <w:rFonts w:ascii="Times New Roman" w:hAnsi="Times New Roman" w:cs="Times New Roman"/>
          <w:sz w:val="28"/>
          <w:szCs w:val="28"/>
        </w:rPr>
        <w:t xml:space="preserve">Болт и гайка </w:t>
      </w:r>
      <w:r w:rsidR="00143155" w:rsidRPr="00007DCD">
        <w:rPr>
          <w:rFonts w:ascii="Times New Roman" w:hAnsi="Times New Roman" w:cs="Times New Roman"/>
          <w:sz w:val="28"/>
          <w:szCs w:val="28"/>
        </w:rPr>
        <w:t>на 13</w:t>
      </w:r>
      <w:r w:rsidR="00B01390" w:rsidRPr="00007DCD">
        <w:rPr>
          <w:rFonts w:ascii="Times New Roman" w:hAnsi="Times New Roman" w:cs="Times New Roman"/>
          <w:sz w:val="28"/>
          <w:szCs w:val="28"/>
        </w:rPr>
        <w:t xml:space="preserve"> для крепления щита на опорной стойке – 12 шт.</w:t>
      </w:r>
    </w:p>
    <w:p w:rsidR="004F4B58" w:rsidRPr="00007DCD" w:rsidRDefault="004F4B58" w:rsidP="00960CC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DCD">
        <w:rPr>
          <w:rFonts w:ascii="Times New Roman" w:hAnsi="Times New Roman" w:cs="Times New Roman"/>
          <w:sz w:val="28"/>
          <w:szCs w:val="28"/>
        </w:rPr>
        <w:t xml:space="preserve"> Улавливатель пуль из ткани – 2шт.</w:t>
      </w:r>
    </w:p>
    <w:p w:rsidR="00B01390" w:rsidRPr="00007DCD" w:rsidRDefault="004F4B58" w:rsidP="00960CC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DCD">
        <w:rPr>
          <w:rFonts w:ascii="Times New Roman" w:hAnsi="Times New Roman" w:cs="Times New Roman"/>
          <w:sz w:val="28"/>
          <w:szCs w:val="28"/>
        </w:rPr>
        <w:t xml:space="preserve"> Шуруп–крючок для монтажа улавливателя пуль – 4шт.</w:t>
      </w:r>
    </w:p>
    <w:p w:rsidR="004F4B58" w:rsidRPr="00007DCD" w:rsidRDefault="004F4B58" w:rsidP="00960CC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DCD">
        <w:rPr>
          <w:rFonts w:ascii="Times New Roman" w:hAnsi="Times New Roman" w:cs="Times New Roman"/>
          <w:sz w:val="28"/>
          <w:szCs w:val="28"/>
        </w:rPr>
        <w:t xml:space="preserve"> Улавливатель пуль из пластиковых стаканов – 24 шт.</w:t>
      </w:r>
    </w:p>
    <w:p w:rsidR="004F4B58" w:rsidRPr="00007DCD" w:rsidRDefault="004F4B58" w:rsidP="00960CC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DCD">
        <w:rPr>
          <w:rFonts w:ascii="Times New Roman" w:hAnsi="Times New Roman" w:cs="Times New Roman"/>
          <w:sz w:val="28"/>
          <w:szCs w:val="28"/>
        </w:rPr>
        <w:t xml:space="preserve"> Деревянный брусок - разделитель секторов для подсчета результатов стрельбы – 4 шт.</w:t>
      </w:r>
    </w:p>
    <w:p w:rsidR="004F4B58" w:rsidRDefault="004F4B58" w:rsidP="00960CC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DCD">
        <w:rPr>
          <w:rFonts w:ascii="Times New Roman" w:hAnsi="Times New Roman" w:cs="Times New Roman"/>
          <w:sz w:val="28"/>
          <w:szCs w:val="28"/>
        </w:rPr>
        <w:t xml:space="preserve">Ключ </w:t>
      </w:r>
      <w:r w:rsidR="00143155" w:rsidRPr="00007DCD">
        <w:rPr>
          <w:rFonts w:ascii="Times New Roman" w:hAnsi="Times New Roman" w:cs="Times New Roman"/>
          <w:sz w:val="28"/>
          <w:szCs w:val="28"/>
        </w:rPr>
        <w:t xml:space="preserve">гаечный на 13 </w:t>
      </w:r>
      <w:r w:rsidRPr="00007DCD">
        <w:rPr>
          <w:rFonts w:ascii="Times New Roman" w:hAnsi="Times New Roman" w:cs="Times New Roman"/>
          <w:sz w:val="28"/>
          <w:szCs w:val="28"/>
        </w:rPr>
        <w:t>для сборки щи</w:t>
      </w:r>
      <w:r w:rsidR="00143155" w:rsidRPr="00007DCD">
        <w:rPr>
          <w:rFonts w:ascii="Times New Roman" w:hAnsi="Times New Roman" w:cs="Times New Roman"/>
          <w:sz w:val="28"/>
          <w:szCs w:val="28"/>
        </w:rPr>
        <w:t>та 1 шт.</w:t>
      </w:r>
    </w:p>
    <w:p w:rsidR="00007DCD" w:rsidRPr="00007DCD" w:rsidRDefault="00007DCD" w:rsidP="00007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155" w:rsidRDefault="00143155" w:rsidP="00007DC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DCD">
        <w:rPr>
          <w:rFonts w:ascii="Times New Roman" w:hAnsi="Times New Roman" w:cs="Times New Roman"/>
          <w:b/>
          <w:sz w:val="28"/>
          <w:szCs w:val="28"/>
        </w:rPr>
        <w:t xml:space="preserve">Установка тира и правила </w:t>
      </w:r>
      <w:r w:rsidR="00007DCD" w:rsidRPr="00007DCD">
        <w:rPr>
          <w:rFonts w:ascii="Times New Roman" w:hAnsi="Times New Roman" w:cs="Times New Roman"/>
          <w:b/>
          <w:sz w:val="28"/>
          <w:szCs w:val="28"/>
        </w:rPr>
        <w:t>соревнований</w:t>
      </w:r>
      <w:r w:rsidRPr="00007DCD">
        <w:rPr>
          <w:rFonts w:ascii="Times New Roman" w:hAnsi="Times New Roman" w:cs="Times New Roman"/>
          <w:b/>
          <w:sz w:val="28"/>
          <w:szCs w:val="28"/>
        </w:rPr>
        <w:t>.</w:t>
      </w:r>
    </w:p>
    <w:p w:rsidR="00007DCD" w:rsidRPr="00007DCD" w:rsidRDefault="00007DCD" w:rsidP="00007D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3155" w:rsidRDefault="00143155" w:rsidP="0014315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DCD">
        <w:rPr>
          <w:rFonts w:ascii="Times New Roman" w:hAnsi="Times New Roman" w:cs="Times New Roman"/>
          <w:sz w:val="28"/>
          <w:szCs w:val="28"/>
        </w:rPr>
        <w:t>Установка тира.</w:t>
      </w:r>
    </w:p>
    <w:p w:rsidR="00007DCD" w:rsidRPr="00007DCD" w:rsidRDefault="00007DCD" w:rsidP="00007DC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43155" w:rsidRPr="00007DCD" w:rsidRDefault="00143155" w:rsidP="00143155">
      <w:pPr>
        <w:pStyle w:val="a3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7DCD">
        <w:rPr>
          <w:rFonts w:ascii="Times New Roman" w:hAnsi="Times New Roman" w:cs="Times New Roman"/>
          <w:sz w:val="28"/>
          <w:szCs w:val="28"/>
        </w:rPr>
        <w:t>По схеме (</w:t>
      </w:r>
      <w:r w:rsidR="001D27A1">
        <w:rPr>
          <w:rFonts w:ascii="Times New Roman" w:hAnsi="Times New Roman" w:cs="Times New Roman"/>
          <w:sz w:val="28"/>
          <w:szCs w:val="28"/>
        </w:rPr>
        <w:t>Фото №</w:t>
      </w:r>
      <w:r w:rsidRPr="00007DCD">
        <w:rPr>
          <w:rFonts w:ascii="Times New Roman" w:hAnsi="Times New Roman" w:cs="Times New Roman"/>
          <w:sz w:val="28"/>
          <w:szCs w:val="28"/>
        </w:rPr>
        <w:t xml:space="preserve">1) собираются мишени. С помощью гаечного ключа </w:t>
      </w:r>
      <w:r w:rsidR="001E6611" w:rsidRPr="00007DCD">
        <w:rPr>
          <w:rFonts w:ascii="Times New Roman" w:hAnsi="Times New Roman" w:cs="Times New Roman"/>
          <w:sz w:val="28"/>
          <w:szCs w:val="28"/>
        </w:rPr>
        <w:t xml:space="preserve">на 13 </w:t>
      </w:r>
      <w:r w:rsidRPr="00007DCD">
        <w:rPr>
          <w:rFonts w:ascii="Times New Roman" w:hAnsi="Times New Roman" w:cs="Times New Roman"/>
          <w:sz w:val="28"/>
          <w:szCs w:val="28"/>
        </w:rPr>
        <w:t xml:space="preserve">щиты–мишени </w:t>
      </w:r>
      <w:r w:rsidR="0068476D">
        <w:rPr>
          <w:rFonts w:ascii="Times New Roman" w:hAnsi="Times New Roman" w:cs="Times New Roman"/>
          <w:sz w:val="28"/>
          <w:szCs w:val="28"/>
        </w:rPr>
        <w:t xml:space="preserve">(Фото 2) </w:t>
      </w:r>
      <w:r w:rsidRPr="00007DCD">
        <w:rPr>
          <w:rFonts w:ascii="Times New Roman" w:hAnsi="Times New Roman" w:cs="Times New Roman"/>
          <w:sz w:val="28"/>
          <w:szCs w:val="28"/>
        </w:rPr>
        <w:t>прикручиваются к опорным стойкам</w:t>
      </w:r>
      <w:r w:rsidR="0068476D">
        <w:rPr>
          <w:rFonts w:ascii="Times New Roman" w:hAnsi="Times New Roman" w:cs="Times New Roman"/>
          <w:sz w:val="28"/>
          <w:szCs w:val="28"/>
        </w:rPr>
        <w:t xml:space="preserve"> (фото 3)</w:t>
      </w:r>
      <w:r w:rsidRPr="00007DCD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007DCD">
        <w:rPr>
          <w:rFonts w:ascii="Times New Roman" w:hAnsi="Times New Roman" w:cs="Times New Roman"/>
          <w:sz w:val="28"/>
          <w:szCs w:val="28"/>
        </w:rPr>
        <w:t xml:space="preserve">Снизу к щитам-мишеням и </w:t>
      </w:r>
      <w:r w:rsidR="001E6611" w:rsidRPr="00007DCD">
        <w:rPr>
          <w:rFonts w:ascii="Times New Roman" w:hAnsi="Times New Roman" w:cs="Times New Roman"/>
          <w:sz w:val="28"/>
          <w:szCs w:val="28"/>
        </w:rPr>
        <w:t xml:space="preserve">к </w:t>
      </w:r>
      <w:r w:rsidRPr="00007DCD">
        <w:rPr>
          <w:rFonts w:ascii="Times New Roman" w:hAnsi="Times New Roman" w:cs="Times New Roman"/>
          <w:sz w:val="28"/>
          <w:szCs w:val="28"/>
        </w:rPr>
        <w:t xml:space="preserve">стойкам устанавливаются щиты-отражатели </w:t>
      </w:r>
      <w:r w:rsidR="0068476D">
        <w:rPr>
          <w:rFonts w:ascii="Times New Roman" w:hAnsi="Times New Roman" w:cs="Times New Roman"/>
          <w:sz w:val="28"/>
          <w:szCs w:val="28"/>
        </w:rPr>
        <w:t xml:space="preserve">(Фото 4) </w:t>
      </w:r>
      <w:r w:rsidRPr="00007DCD">
        <w:rPr>
          <w:rFonts w:ascii="Times New Roman" w:hAnsi="Times New Roman" w:cs="Times New Roman"/>
          <w:sz w:val="28"/>
          <w:szCs w:val="28"/>
        </w:rPr>
        <w:t xml:space="preserve">и закрепляются к стойкам </w:t>
      </w:r>
      <w:r w:rsidR="00791F89" w:rsidRPr="00007DCD">
        <w:rPr>
          <w:rFonts w:ascii="Times New Roman" w:hAnsi="Times New Roman" w:cs="Times New Roman"/>
          <w:sz w:val="28"/>
          <w:szCs w:val="28"/>
        </w:rPr>
        <w:t>в</w:t>
      </w:r>
      <w:r w:rsidRPr="00007DCD">
        <w:rPr>
          <w:rFonts w:ascii="Times New Roman" w:hAnsi="Times New Roman" w:cs="Times New Roman"/>
          <w:sz w:val="28"/>
          <w:szCs w:val="28"/>
        </w:rPr>
        <w:t xml:space="preserve"> паз между </w:t>
      </w:r>
      <w:r w:rsidR="00791F89" w:rsidRPr="00007DCD">
        <w:rPr>
          <w:rFonts w:ascii="Times New Roman" w:hAnsi="Times New Roman" w:cs="Times New Roman"/>
          <w:sz w:val="28"/>
          <w:szCs w:val="28"/>
        </w:rPr>
        <w:t xml:space="preserve">опорной стойкой и выступающим </w:t>
      </w:r>
      <w:proofErr w:type="spellStart"/>
      <w:r w:rsidR="00791F89" w:rsidRPr="00007DCD">
        <w:rPr>
          <w:rFonts w:ascii="Times New Roman" w:hAnsi="Times New Roman" w:cs="Times New Roman"/>
          <w:sz w:val="28"/>
          <w:szCs w:val="28"/>
        </w:rPr>
        <w:t>саморезом</w:t>
      </w:r>
      <w:proofErr w:type="spellEnd"/>
      <w:r w:rsidR="00791F89" w:rsidRPr="00007DCD">
        <w:rPr>
          <w:rFonts w:ascii="Times New Roman" w:hAnsi="Times New Roman" w:cs="Times New Roman"/>
          <w:sz w:val="28"/>
          <w:szCs w:val="28"/>
        </w:rPr>
        <w:t xml:space="preserve"> и к щиту-мишени с помощью </w:t>
      </w:r>
      <w:r w:rsidR="001E6611" w:rsidRPr="00007DCD">
        <w:rPr>
          <w:rFonts w:ascii="Times New Roman" w:hAnsi="Times New Roman" w:cs="Times New Roman"/>
          <w:sz w:val="28"/>
          <w:szCs w:val="28"/>
        </w:rPr>
        <w:t xml:space="preserve">фиксирующего </w:t>
      </w:r>
      <w:r w:rsidR="00791F89" w:rsidRPr="00007DCD">
        <w:rPr>
          <w:rFonts w:ascii="Times New Roman" w:hAnsi="Times New Roman" w:cs="Times New Roman"/>
          <w:sz w:val="28"/>
          <w:szCs w:val="28"/>
        </w:rPr>
        <w:t>поворот</w:t>
      </w:r>
      <w:r w:rsidR="001E6611" w:rsidRPr="00007DCD">
        <w:rPr>
          <w:rFonts w:ascii="Times New Roman" w:hAnsi="Times New Roman" w:cs="Times New Roman"/>
          <w:sz w:val="28"/>
          <w:szCs w:val="28"/>
        </w:rPr>
        <w:t>ного крючка.</w:t>
      </w:r>
    </w:p>
    <w:p w:rsidR="00C70E31" w:rsidRDefault="001E6611" w:rsidP="001E6611">
      <w:pPr>
        <w:pStyle w:val="a3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7DCD">
        <w:rPr>
          <w:rFonts w:ascii="Times New Roman" w:hAnsi="Times New Roman" w:cs="Times New Roman"/>
          <w:sz w:val="28"/>
          <w:szCs w:val="28"/>
        </w:rPr>
        <w:t xml:space="preserve">С тыльной стороны мишени в отверстия, находящиеся в верхней части стоек, вкручиваются шурупы-крючки </w:t>
      </w:r>
      <w:r w:rsidR="0068476D">
        <w:rPr>
          <w:rFonts w:ascii="Times New Roman" w:hAnsi="Times New Roman" w:cs="Times New Roman"/>
          <w:sz w:val="28"/>
          <w:szCs w:val="28"/>
        </w:rPr>
        <w:t xml:space="preserve">(Фото 5) </w:t>
      </w:r>
      <w:r w:rsidRPr="00007DCD">
        <w:rPr>
          <w:rFonts w:ascii="Times New Roman" w:hAnsi="Times New Roman" w:cs="Times New Roman"/>
          <w:sz w:val="28"/>
          <w:szCs w:val="28"/>
        </w:rPr>
        <w:t xml:space="preserve">для установки улавливателя пуль. (Внимание! Шурупы-крючки вкручивать на минимальную глубину, необходимую для удержания улавливателя пуль). </w:t>
      </w:r>
    </w:p>
    <w:p w:rsidR="00C70E31" w:rsidRDefault="001E6611" w:rsidP="00C70E31">
      <w:pPr>
        <w:pStyle w:val="a3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7DCD">
        <w:rPr>
          <w:rFonts w:ascii="Times New Roman" w:hAnsi="Times New Roman" w:cs="Times New Roman"/>
          <w:sz w:val="28"/>
          <w:szCs w:val="28"/>
        </w:rPr>
        <w:t>На крючки закрепляются улавливатели пуль</w:t>
      </w:r>
      <w:r w:rsidR="0068476D">
        <w:rPr>
          <w:rFonts w:ascii="Times New Roman" w:hAnsi="Times New Roman" w:cs="Times New Roman"/>
          <w:sz w:val="28"/>
          <w:szCs w:val="28"/>
        </w:rPr>
        <w:t xml:space="preserve"> (Фото 6)</w:t>
      </w:r>
      <w:r w:rsidRPr="00007DCD">
        <w:rPr>
          <w:rFonts w:ascii="Times New Roman" w:hAnsi="Times New Roman" w:cs="Times New Roman"/>
          <w:sz w:val="28"/>
          <w:szCs w:val="28"/>
        </w:rPr>
        <w:t xml:space="preserve">. Внизу под улавливателем пуль укладываются деревянные бруски </w:t>
      </w:r>
      <w:r w:rsidR="0068476D">
        <w:rPr>
          <w:rFonts w:ascii="Times New Roman" w:hAnsi="Times New Roman" w:cs="Times New Roman"/>
          <w:sz w:val="28"/>
          <w:szCs w:val="28"/>
        </w:rPr>
        <w:t xml:space="preserve">(Фото 7) </w:t>
      </w:r>
      <w:r w:rsidRPr="00007DCD">
        <w:rPr>
          <w:rFonts w:ascii="Times New Roman" w:hAnsi="Times New Roman" w:cs="Times New Roman"/>
          <w:sz w:val="28"/>
          <w:szCs w:val="28"/>
        </w:rPr>
        <w:t xml:space="preserve">таким образом, чтобы </w:t>
      </w:r>
      <w:r w:rsidR="00E768CF" w:rsidRPr="00007DCD">
        <w:rPr>
          <w:rFonts w:ascii="Times New Roman" w:hAnsi="Times New Roman" w:cs="Times New Roman"/>
          <w:sz w:val="28"/>
          <w:szCs w:val="28"/>
        </w:rPr>
        <w:t>разделить пули, попавшие в разные по диаметру отверстия мишени</w:t>
      </w:r>
      <w:r w:rsidR="00C70E31">
        <w:rPr>
          <w:rFonts w:ascii="Times New Roman" w:hAnsi="Times New Roman" w:cs="Times New Roman"/>
          <w:sz w:val="28"/>
          <w:szCs w:val="28"/>
        </w:rPr>
        <w:t xml:space="preserve"> («зеленые» и «желтые»)</w:t>
      </w:r>
      <w:r w:rsidR="00E768CF" w:rsidRPr="00007DCD">
        <w:rPr>
          <w:rFonts w:ascii="Times New Roman" w:hAnsi="Times New Roman" w:cs="Times New Roman"/>
          <w:sz w:val="28"/>
          <w:szCs w:val="28"/>
        </w:rPr>
        <w:t xml:space="preserve"> и падающие вниз с отражателя. </w:t>
      </w:r>
      <w:r w:rsidR="00C70E31">
        <w:rPr>
          <w:rFonts w:ascii="Times New Roman" w:hAnsi="Times New Roman" w:cs="Times New Roman"/>
          <w:sz w:val="28"/>
          <w:szCs w:val="28"/>
        </w:rPr>
        <w:t xml:space="preserve">В «красные» отверстия щита-мишени вставляются пластиковые стаканы </w:t>
      </w:r>
      <w:r w:rsidR="0068476D">
        <w:rPr>
          <w:rFonts w:ascii="Times New Roman" w:hAnsi="Times New Roman" w:cs="Times New Roman"/>
          <w:sz w:val="28"/>
          <w:szCs w:val="28"/>
        </w:rPr>
        <w:t xml:space="preserve">(Фото 8) </w:t>
      </w:r>
      <w:r w:rsidR="00C70E31">
        <w:rPr>
          <w:rFonts w:ascii="Times New Roman" w:hAnsi="Times New Roman" w:cs="Times New Roman"/>
          <w:sz w:val="28"/>
          <w:szCs w:val="28"/>
        </w:rPr>
        <w:t>таким образом, чтобы попавшие в «красные» отверстия пули собирались в этих стаканах. Для исключения рикошета на дне стаканов уложены тампоны из ваты.</w:t>
      </w:r>
    </w:p>
    <w:p w:rsidR="00C70E31" w:rsidRDefault="00E768CF" w:rsidP="001E6611">
      <w:pPr>
        <w:pStyle w:val="a3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7DCD">
        <w:rPr>
          <w:rFonts w:ascii="Times New Roman" w:hAnsi="Times New Roman" w:cs="Times New Roman"/>
          <w:sz w:val="28"/>
          <w:szCs w:val="28"/>
        </w:rPr>
        <w:t xml:space="preserve">По числу пуль, оказавшихся </w:t>
      </w:r>
      <w:r w:rsidR="00C70E31">
        <w:rPr>
          <w:rFonts w:ascii="Times New Roman" w:hAnsi="Times New Roman" w:cs="Times New Roman"/>
          <w:sz w:val="28"/>
          <w:szCs w:val="28"/>
        </w:rPr>
        <w:t>в стаканах</w:t>
      </w:r>
      <w:r w:rsidR="00C70E31" w:rsidRPr="00007DCD">
        <w:rPr>
          <w:rFonts w:ascii="Times New Roman" w:hAnsi="Times New Roman" w:cs="Times New Roman"/>
          <w:sz w:val="28"/>
          <w:szCs w:val="28"/>
        </w:rPr>
        <w:t xml:space="preserve"> </w:t>
      </w:r>
      <w:r w:rsidR="00C70E31">
        <w:rPr>
          <w:rFonts w:ascii="Times New Roman" w:hAnsi="Times New Roman" w:cs="Times New Roman"/>
          <w:sz w:val="28"/>
          <w:szCs w:val="28"/>
        </w:rPr>
        <w:t xml:space="preserve">и </w:t>
      </w:r>
      <w:r w:rsidRPr="00007DCD">
        <w:rPr>
          <w:rFonts w:ascii="Times New Roman" w:hAnsi="Times New Roman" w:cs="Times New Roman"/>
          <w:sz w:val="28"/>
          <w:szCs w:val="28"/>
        </w:rPr>
        <w:t>в разных секторах, разделенных брусками, ведется подсчет очков</w:t>
      </w:r>
      <w:r w:rsidR="00C70E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611" w:rsidRDefault="00E768CF" w:rsidP="001E6611">
      <w:pPr>
        <w:pStyle w:val="a3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7DCD">
        <w:rPr>
          <w:rFonts w:ascii="Times New Roman" w:hAnsi="Times New Roman" w:cs="Times New Roman"/>
          <w:sz w:val="28"/>
          <w:szCs w:val="28"/>
        </w:rPr>
        <w:t xml:space="preserve">Далее устанавливается рубеж стрельбы. </w:t>
      </w:r>
      <w:r w:rsidR="00C70E31" w:rsidRPr="00007DCD">
        <w:rPr>
          <w:rFonts w:ascii="Times New Roman" w:hAnsi="Times New Roman" w:cs="Times New Roman"/>
          <w:sz w:val="28"/>
          <w:szCs w:val="28"/>
        </w:rPr>
        <w:t xml:space="preserve">Расстояние от рубежа стрельбы до мишени зависит от применяемых пуль (бумажные, горох и пр.) и от стрелковых </w:t>
      </w:r>
      <w:r w:rsidR="00C70E31" w:rsidRPr="00007DCD">
        <w:rPr>
          <w:rFonts w:ascii="Times New Roman" w:hAnsi="Times New Roman" w:cs="Times New Roman"/>
          <w:sz w:val="28"/>
          <w:szCs w:val="28"/>
        </w:rPr>
        <w:lastRenderedPageBreak/>
        <w:t>качеств ружья.</w:t>
      </w:r>
      <w:r w:rsidR="00C70E31">
        <w:rPr>
          <w:rFonts w:ascii="Times New Roman" w:hAnsi="Times New Roman" w:cs="Times New Roman"/>
          <w:sz w:val="28"/>
          <w:szCs w:val="28"/>
        </w:rPr>
        <w:t xml:space="preserve"> </w:t>
      </w:r>
      <w:r w:rsidRPr="00007DCD">
        <w:rPr>
          <w:rFonts w:ascii="Times New Roman" w:hAnsi="Times New Roman" w:cs="Times New Roman"/>
          <w:sz w:val="28"/>
          <w:szCs w:val="28"/>
        </w:rPr>
        <w:t>Расстояние от рубежа стрельбы до мишени определяется по результатам контрольных пристрелочных стрельб. В результате пристрелочных стрельб определяется такое расстояние, на котором пули</w:t>
      </w:r>
      <w:r w:rsidR="007D7BDF" w:rsidRPr="00007DCD">
        <w:rPr>
          <w:rFonts w:ascii="Times New Roman" w:hAnsi="Times New Roman" w:cs="Times New Roman"/>
          <w:sz w:val="28"/>
          <w:szCs w:val="28"/>
        </w:rPr>
        <w:t>,</w:t>
      </w:r>
      <w:r w:rsidRPr="00007DCD">
        <w:rPr>
          <w:rFonts w:ascii="Times New Roman" w:hAnsi="Times New Roman" w:cs="Times New Roman"/>
          <w:sz w:val="28"/>
          <w:szCs w:val="28"/>
        </w:rPr>
        <w:t xml:space="preserve"> </w:t>
      </w:r>
      <w:r w:rsidR="007D7BDF" w:rsidRPr="00007DCD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Pr="00007DCD">
        <w:rPr>
          <w:rFonts w:ascii="Times New Roman" w:hAnsi="Times New Roman" w:cs="Times New Roman"/>
          <w:sz w:val="28"/>
          <w:szCs w:val="28"/>
        </w:rPr>
        <w:t>уверенно долетают до мишени</w:t>
      </w:r>
      <w:r w:rsidR="007D7BDF" w:rsidRPr="00007DCD">
        <w:rPr>
          <w:rFonts w:ascii="Times New Roman" w:hAnsi="Times New Roman" w:cs="Times New Roman"/>
          <w:sz w:val="28"/>
          <w:szCs w:val="28"/>
        </w:rPr>
        <w:t xml:space="preserve">, с другой стороны, </w:t>
      </w:r>
      <w:r w:rsidR="00C70E31">
        <w:rPr>
          <w:rFonts w:ascii="Times New Roman" w:hAnsi="Times New Roman" w:cs="Times New Roman"/>
          <w:sz w:val="28"/>
          <w:szCs w:val="28"/>
        </w:rPr>
        <w:t xml:space="preserve">участнику соревнований </w:t>
      </w:r>
      <w:r w:rsidR="007D7BDF" w:rsidRPr="00007DCD">
        <w:rPr>
          <w:rFonts w:ascii="Times New Roman" w:hAnsi="Times New Roman" w:cs="Times New Roman"/>
          <w:sz w:val="28"/>
          <w:szCs w:val="28"/>
        </w:rPr>
        <w:t xml:space="preserve">не легко попадать в отверстия с наименьшим диаметром. </w:t>
      </w:r>
    </w:p>
    <w:p w:rsidR="00C44A95" w:rsidRDefault="00C44A95" w:rsidP="001E6611">
      <w:pPr>
        <w:pStyle w:val="a3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Рубеж можно обозначить лежащим на земле бруском или любым другим предметом.</w:t>
      </w:r>
    </w:p>
    <w:p w:rsidR="00007DCD" w:rsidRPr="00007DCD" w:rsidRDefault="00007DCD" w:rsidP="001E6611">
      <w:pPr>
        <w:pStyle w:val="a3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201C9" w:rsidRDefault="00A201C9" w:rsidP="00A201C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DCD">
        <w:rPr>
          <w:rFonts w:ascii="Times New Roman" w:hAnsi="Times New Roman" w:cs="Times New Roman"/>
          <w:sz w:val="28"/>
          <w:szCs w:val="28"/>
        </w:rPr>
        <w:t>Стрельба по мишени и подсчет очков.</w:t>
      </w:r>
    </w:p>
    <w:p w:rsidR="00007DCD" w:rsidRPr="00007DCD" w:rsidRDefault="00007DCD" w:rsidP="00007DC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D7BDF" w:rsidRPr="00007DCD" w:rsidRDefault="007D7BDF" w:rsidP="00A201C9">
      <w:pPr>
        <w:pStyle w:val="a3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007DCD">
        <w:rPr>
          <w:rFonts w:ascii="Times New Roman" w:hAnsi="Times New Roman" w:cs="Times New Roman"/>
          <w:sz w:val="28"/>
          <w:szCs w:val="28"/>
        </w:rPr>
        <w:t xml:space="preserve">Стрельба ведется </w:t>
      </w:r>
      <w:r w:rsidR="00A201C9" w:rsidRPr="00007DCD">
        <w:rPr>
          <w:rFonts w:ascii="Times New Roman" w:hAnsi="Times New Roman" w:cs="Times New Roman"/>
          <w:sz w:val="28"/>
          <w:szCs w:val="28"/>
        </w:rPr>
        <w:t xml:space="preserve">в несколько подходов каждым участником соревнований к рубежу </w:t>
      </w:r>
      <w:r w:rsidRPr="00007DCD">
        <w:rPr>
          <w:rFonts w:ascii="Times New Roman" w:hAnsi="Times New Roman" w:cs="Times New Roman"/>
          <w:sz w:val="28"/>
          <w:szCs w:val="28"/>
        </w:rPr>
        <w:t xml:space="preserve">сериями по несколько выстрелов. Количество </w:t>
      </w:r>
      <w:r w:rsidR="00A201C9" w:rsidRPr="00007DCD">
        <w:rPr>
          <w:rFonts w:ascii="Times New Roman" w:hAnsi="Times New Roman" w:cs="Times New Roman"/>
          <w:sz w:val="28"/>
          <w:szCs w:val="28"/>
        </w:rPr>
        <w:t xml:space="preserve">подходов </w:t>
      </w:r>
      <w:r w:rsidRPr="00007DCD">
        <w:rPr>
          <w:rFonts w:ascii="Times New Roman" w:hAnsi="Times New Roman" w:cs="Times New Roman"/>
          <w:sz w:val="28"/>
          <w:szCs w:val="28"/>
        </w:rPr>
        <w:t>и выстрелов в серии устанавливаются перед нач</w:t>
      </w:r>
      <w:r w:rsidR="00A201C9" w:rsidRPr="00007DCD">
        <w:rPr>
          <w:rFonts w:ascii="Times New Roman" w:hAnsi="Times New Roman" w:cs="Times New Roman"/>
          <w:sz w:val="28"/>
          <w:szCs w:val="28"/>
        </w:rPr>
        <w:t>алом стрельбы. Подсчет очков производится после всех подходов участника к рубежу.</w:t>
      </w:r>
    </w:p>
    <w:p w:rsidR="00007DCD" w:rsidRDefault="00A201C9" w:rsidP="00A201C9">
      <w:pPr>
        <w:pStyle w:val="a3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007DCD">
        <w:rPr>
          <w:rFonts w:ascii="Times New Roman" w:hAnsi="Times New Roman" w:cs="Times New Roman"/>
          <w:sz w:val="28"/>
          <w:szCs w:val="28"/>
        </w:rPr>
        <w:t>Количество очков</w:t>
      </w:r>
      <w:r w:rsidR="00007DCD">
        <w:rPr>
          <w:rFonts w:ascii="Times New Roman" w:hAnsi="Times New Roman" w:cs="Times New Roman"/>
          <w:sz w:val="28"/>
          <w:szCs w:val="28"/>
        </w:rPr>
        <w:t>:</w:t>
      </w:r>
    </w:p>
    <w:p w:rsidR="00007DCD" w:rsidRDefault="00A201C9" w:rsidP="00A201C9">
      <w:pPr>
        <w:pStyle w:val="a3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007DCD">
        <w:rPr>
          <w:rFonts w:ascii="Times New Roman" w:hAnsi="Times New Roman" w:cs="Times New Roman"/>
          <w:sz w:val="28"/>
          <w:szCs w:val="28"/>
        </w:rPr>
        <w:t>за «красные» отверстия – 10</w:t>
      </w:r>
      <w:r w:rsidR="00007DCD">
        <w:rPr>
          <w:rFonts w:ascii="Times New Roman" w:hAnsi="Times New Roman" w:cs="Times New Roman"/>
          <w:sz w:val="28"/>
          <w:szCs w:val="28"/>
        </w:rPr>
        <w:t>;</w:t>
      </w:r>
    </w:p>
    <w:p w:rsidR="00007DCD" w:rsidRDefault="00A201C9" w:rsidP="00A201C9">
      <w:pPr>
        <w:pStyle w:val="a3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007DCD">
        <w:rPr>
          <w:rFonts w:ascii="Times New Roman" w:hAnsi="Times New Roman" w:cs="Times New Roman"/>
          <w:sz w:val="28"/>
          <w:szCs w:val="28"/>
        </w:rPr>
        <w:t>за «зеленые» - 6</w:t>
      </w:r>
      <w:r w:rsidR="00007DCD">
        <w:rPr>
          <w:rFonts w:ascii="Times New Roman" w:hAnsi="Times New Roman" w:cs="Times New Roman"/>
          <w:sz w:val="28"/>
          <w:szCs w:val="28"/>
        </w:rPr>
        <w:t>;</w:t>
      </w:r>
    </w:p>
    <w:p w:rsidR="00A201C9" w:rsidRDefault="00A201C9" w:rsidP="00A201C9">
      <w:pPr>
        <w:pStyle w:val="a3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007DCD">
        <w:rPr>
          <w:rFonts w:ascii="Times New Roman" w:hAnsi="Times New Roman" w:cs="Times New Roman"/>
          <w:sz w:val="28"/>
          <w:szCs w:val="28"/>
        </w:rPr>
        <w:t>за «желтые» - 2.</w:t>
      </w:r>
    </w:p>
    <w:p w:rsidR="00007DCD" w:rsidRPr="00007DCD" w:rsidRDefault="00007DCD" w:rsidP="00A201C9">
      <w:pPr>
        <w:pStyle w:val="a3"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A201C9" w:rsidRDefault="00007DCD" w:rsidP="00007DC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DCD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07DCD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A76BBE">
        <w:rPr>
          <w:rFonts w:ascii="Times New Roman" w:hAnsi="Times New Roman" w:cs="Times New Roman"/>
          <w:b/>
          <w:sz w:val="28"/>
          <w:szCs w:val="28"/>
        </w:rPr>
        <w:t xml:space="preserve"> при стрельбе</w:t>
      </w:r>
      <w:r w:rsidRPr="00007DCD">
        <w:rPr>
          <w:rFonts w:ascii="Times New Roman" w:hAnsi="Times New Roman" w:cs="Times New Roman"/>
          <w:b/>
          <w:sz w:val="28"/>
          <w:szCs w:val="28"/>
        </w:rPr>
        <w:t>.</w:t>
      </w:r>
    </w:p>
    <w:p w:rsidR="00007DCD" w:rsidRDefault="00007DCD" w:rsidP="00007DCD">
      <w:pPr>
        <w:pStyle w:val="a3"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007DCD" w:rsidRDefault="00007DCD" w:rsidP="00007DC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Ружье заряжать только на рубеже стрельбы.</w:t>
      </w:r>
    </w:p>
    <w:p w:rsidR="00007DCD" w:rsidRDefault="00007DCD" w:rsidP="00007DC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заряжании ружья на рубеже ствол держать в направлении мишени.</w:t>
      </w:r>
    </w:p>
    <w:p w:rsidR="00A76BBE" w:rsidRDefault="00007DCD" w:rsidP="00007DC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рубеже находится только стреляющий участник соревнований.</w:t>
      </w:r>
    </w:p>
    <w:p w:rsidR="00007DCD" w:rsidRDefault="00A76BBE" w:rsidP="00007DC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секторе стрельбы никого не должно быть.</w:t>
      </w:r>
    </w:p>
    <w:p w:rsidR="00A76BBE" w:rsidRDefault="00A76BBE" w:rsidP="00A76BBE">
      <w:pPr>
        <w:rPr>
          <w:rFonts w:ascii="Times New Roman" w:hAnsi="Times New Roman" w:cs="Times New Roman"/>
          <w:sz w:val="28"/>
          <w:szCs w:val="28"/>
        </w:rPr>
      </w:pPr>
    </w:p>
    <w:p w:rsidR="00A76BBE" w:rsidRPr="00A76BBE" w:rsidRDefault="00A76BBE" w:rsidP="00A76BB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BE">
        <w:rPr>
          <w:rFonts w:ascii="Times New Roman" w:hAnsi="Times New Roman" w:cs="Times New Roman"/>
          <w:b/>
          <w:sz w:val="28"/>
          <w:szCs w:val="28"/>
        </w:rPr>
        <w:t>Эксплуатационные требования.</w:t>
      </w:r>
    </w:p>
    <w:p w:rsidR="00A76BBE" w:rsidRDefault="00A76BBE" w:rsidP="00A76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BBE" w:rsidRDefault="00A76BBE" w:rsidP="00A76BB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сгибать щиты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их перевозке и монтаже.</w:t>
      </w:r>
      <w:r w:rsidR="000A0FB4">
        <w:rPr>
          <w:rFonts w:ascii="Times New Roman" w:hAnsi="Times New Roman" w:cs="Times New Roman"/>
          <w:sz w:val="28"/>
          <w:szCs w:val="28"/>
        </w:rPr>
        <w:t xml:space="preserve"> Сгибая щиты их можно повредить</w:t>
      </w:r>
      <w:r w:rsidR="00C70E31">
        <w:rPr>
          <w:rFonts w:ascii="Times New Roman" w:hAnsi="Times New Roman" w:cs="Times New Roman"/>
          <w:sz w:val="28"/>
          <w:szCs w:val="28"/>
        </w:rPr>
        <w:t>!</w:t>
      </w:r>
    </w:p>
    <w:p w:rsidR="000A0FB4" w:rsidRDefault="000A0FB4" w:rsidP="00A76BB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Затяжку и ввинчивание монтажных узлов (гаек, болтов, шурупов-крючков) производить без усилий, чтобы не повредить оборудование тира</w:t>
      </w:r>
      <w:r w:rsidR="00C44A95">
        <w:rPr>
          <w:rFonts w:ascii="Times New Roman" w:hAnsi="Times New Roman" w:cs="Times New Roman"/>
          <w:sz w:val="28"/>
          <w:szCs w:val="28"/>
        </w:rPr>
        <w:t>, сделанные</w:t>
      </w:r>
      <w:r>
        <w:rPr>
          <w:rFonts w:ascii="Times New Roman" w:hAnsi="Times New Roman" w:cs="Times New Roman"/>
          <w:sz w:val="28"/>
          <w:szCs w:val="28"/>
        </w:rPr>
        <w:t xml:space="preserve"> из дерева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4A95" w:rsidRDefault="00C44A95" w:rsidP="00A76BB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Стрельбы производить в помещении или на открытой местности. Стрельбы на открытой местности производить при безветрии. Выбирать ровную поверхность для устойчивого положения мишеней. </w:t>
      </w:r>
    </w:p>
    <w:p w:rsidR="00C44A95" w:rsidRPr="00C44A95" w:rsidRDefault="00C44A95" w:rsidP="00C44A95">
      <w:pPr>
        <w:rPr>
          <w:rFonts w:ascii="Times New Roman" w:hAnsi="Times New Roman" w:cs="Times New Roman"/>
          <w:sz w:val="28"/>
          <w:szCs w:val="28"/>
        </w:rPr>
      </w:pPr>
    </w:p>
    <w:p w:rsidR="00C44A95" w:rsidRDefault="00C44A95" w:rsidP="00C44A9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44A95">
        <w:rPr>
          <w:rFonts w:ascii="Times New Roman" w:hAnsi="Times New Roman" w:cs="Times New Roman"/>
          <w:sz w:val="24"/>
          <w:szCs w:val="24"/>
        </w:rPr>
        <w:t>В качестве запасных расходных материалов прилагаются комплект резинок и пуль.</w:t>
      </w:r>
    </w:p>
    <w:p w:rsidR="001D27A1" w:rsidRDefault="001D27A1" w:rsidP="00C44A9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D27A1" w:rsidRDefault="001D27A1" w:rsidP="00C44A9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D27A1" w:rsidRPr="001D27A1" w:rsidRDefault="001D27A1" w:rsidP="001D27A1">
      <w:pPr>
        <w:rPr>
          <w:rFonts w:ascii="Times New Roman" w:hAnsi="Times New Roman" w:cs="Times New Roman"/>
          <w:sz w:val="28"/>
          <w:szCs w:val="28"/>
        </w:rPr>
      </w:pPr>
      <w:r w:rsidRPr="001D27A1">
        <w:rPr>
          <w:rFonts w:ascii="Times New Roman" w:hAnsi="Times New Roman" w:cs="Times New Roman"/>
          <w:sz w:val="28"/>
          <w:szCs w:val="28"/>
        </w:rPr>
        <w:lastRenderedPageBreak/>
        <w:t>Приложение. Фотографии и рисунки оборудования.</w:t>
      </w:r>
    </w:p>
    <w:p w:rsidR="001D27A1" w:rsidRPr="001D27A1" w:rsidRDefault="001D27A1" w:rsidP="001D27A1">
      <w:pPr>
        <w:rPr>
          <w:rFonts w:ascii="Times New Roman" w:hAnsi="Times New Roman" w:cs="Times New Roman"/>
          <w:sz w:val="28"/>
          <w:szCs w:val="28"/>
        </w:rPr>
      </w:pPr>
    </w:p>
    <w:p w:rsidR="001D27A1" w:rsidRPr="001D27A1" w:rsidRDefault="001D27A1" w:rsidP="001D27A1">
      <w:pPr>
        <w:rPr>
          <w:rFonts w:ascii="Times New Roman" w:hAnsi="Times New Roman" w:cs="Times New Roman"/>
          <w:sz w:val="28"/>
          <w:szCs w:val="28"/>
        </w:rPr>
      </w:pPr>
      <w:r w:rsidRPr="001D27A1">
        <w:rPr>
          <w:rFonts w:ascii="Times New Roman" w:hAnsi="Times New Roman" w:cs="Times New Roman"/>
          <w:sz w:val="28"/>
          <w:szCs w:val="28"/>
        </w:rPr>
        <w:t>Фото1. Мишень в сборе</w:t>
      </w:r>
    </w:p>
    <w:p w:rsidR="001D27A1" w:rsidRDefault="001D27A1" w:rsidP="001D27A1">
      <w:pPr>
        <w:rPr>
          <w:rFonts w:ascii="Times New Roman" w:hAnsi="Times New Roman" w:cs="Times New Roman"/>
          <w:sz w:val="28"/>
          <w:szCs w:val="28"/>
        </w:rPr>
      </w:pPr>
      <w:r w:rsidRPr="001D27A1">
        <w:rPr>
          <w:rFonts w:ascii="Times New Roman" w:hAnsi="Times New Roman" w:cs="Times New Roman"/>
          <w:sz w:val="28"/>
          <w:szCs w:val="28"/>
        </w:rPr>
        <w:t xml:space="preserve">Фото 2. </w:t>
      </w:r>
      <w:r w:rsidR="0068476D" w:rsidRPr="001D27A1">
        <w:rPr>
          <w:rFonts w:ascii="Times New Roman" w:hAnsi="Times New Roman" w:cs="Times New Roman"/>
          <w:sz w:val="28"/>
          <w:szCs w:val="28"/>
        </w:rPr>
        <w:t>Щит-мишень</w:t>
      </w:r>
      <w:r w:rsidR="0068476D" w:rsidRPr="001D2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7A1" w:rsidRDefault="001D27A1" w:rsidP="001D2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3. </w:t>
      </w:r>
      <w:r w:rsidR="0068476D" w:rsidRPr="001D27A1">
        <w:rPr>
          <w:rFonts w:ascii="Times New Roman" w:hAnsi="Times New Roman" w:cs="Times New Roman"/>
          <w:sz w:val="28"/>
          <w:szCs w:val="28"/>
        </w:rPr>
        <w:t>Опорная стойка</w:t>
      </w:r>
      <w:r w:rsidR="0068476D">
        <w:rPr>
          <w:rFonts w:ascii="Times New Roman" w:hAnsi="Times New Roman" w:cs="Times New Roman"/>
          <w:sz w:val="28"/>
          <w:szCs w:val="28"/>
        </w:rPr>
        <w:t xml:space="preserve"> для крепления мишени.</w:t>
      </w:r>
      <w:r w:rsidRPr="001D2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7A1" w:rsidRPr="00007DCD" w:rsidRDefault="001D27A1" w:rsidP="001D2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4. </w:t>
      </w:r>
      <w:r w:rsidR="0068476D" w:rsidRPr="00007DCD">
        <w:rPr>
          <w:rFonts w:ascii="Times New Roman" w:hAnsi="Times New Roman" w:cs="Times New Roman"/>
          <w:sz w:val="28"/>
          <w:szCs w:val="28"/>
        </w:rPr>
        <w:t>Щит</w:t>
      </w:r>
      <w:r w:rsidR="0068476D">
        <w:rPr>
          <w:rFonts w:ascii="Times New Roman" w:hAnsi="Times New Roman" w:cs="Times New Roman"/>
          <w:sz w:val="28"/>
          <w:szCs w:val="28"/>
        </w:rPr>
        <w:t>-отражатель.</w:t>
      </w:r>
    </w:p>
    <w:p w:rsidR="001D27A1" w:rsidRPr="001D27A1" w:rsidRDefault="001D27A1" w:rsidP="001D27A1">
      <w:pPr>
        <w:rPr>
          <w:rFonts w:ascii="Times New Roman" w:hAnsi="Times New Roman" w:cs="Times New Roman"/>
          <w:sz w:val="28"/>
          <w:szCs w:val="28"/>
        </w:rPr>
      </w:pPr>
      <w:r w:rsidRPr="001D27A1">
        <w:rPr>
          <w:rFonts w:ascii="Times New Roman" w:hAnsi="Times New Roman" w:cs="Times New Roman"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27A1">
        <w:rPr>
          <w:rFonts w:ascii="Times New Roman" w:hAnsi="Times New Roman" w:cs="Times New Roman"/>
          <w:sz w:val="28"/>
          <w:szCs w:val="28"/>
        </w:rPr>
        <w:t xml:space="preserve">. </w:t>
      </w:r>
      <w:r w:rsidR="0068476D" w:rsidRPr="001D27A1">
        <w:rPr>
          <w:rFonts w:ascii="Times New Roman" w:hAnsi="Times New Roman" w:cs="Times New Roman"/>
          <w:sz w:val="28"/>
          <w:szCs w:val="28"/>
        </w:rPr>
        <w:t>Шуруп–крючо</w:t>
      </w:r>
      <w:r w:rsidR="0068476D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1D27A1" w:rsidRPr="001D27A1" w:rsidRDefault="001D27A1" w:rsidP="001D27A1">
      <w:pPr>
        <w:rPr>
          <w:rFonts w:ascii="Times New Roman" w:hAnsi="Times New Roman" w:cs="Times New Roman"/>
          <w:sz w:val="28"/>
          <w:szCs w:val="28"/>
        </w:rPr>
      </w:pPr>
      <w:r w:rsidRPr="001D27A1">
        <w:rPr>
          <w:rFonts w:ascii="Times New Roman" w:hAnsi="Times New Roman" w:cs="Times New Roman"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27A1">
        <w:rPr>
          <w:rFonts w:ascii="Times New Roman" w:hAnsi="Times New Roman" w:cs="Times New Roman"/>
          <w:sz w:val="28"/>
          <w:szCs w:val="28"/>
        </w:rPr>
        <w:t xml:space="preserve">. </w:t>
      </w:r>
      <w:r w:rsidR="0068476D" w:rsidRPr="001D27A1">
        <w:rPr>
          <w:rFonts w:ascii="Times New Roman" w:hAnsi="Times New Roman" w:cs="Times New Roman"/>
          <w:sz w:val="28"/>
          <w:szCs w:val="28"/>
        </w:rPr>
        <w:t>У</w:t>
      </w:r>
      <w:r w:rsidR="0068476D">
        <w:rPr>
          <w:rFonts w:ascii="Times New Roman" w:hAnsi="Times New Roman" w:cs="Times New Roman"/>
          <w:sz w:val="28"/>
          <w:szCs w:val="28"/>
        </w:rPr>
        <w:t>лавливатель пуль из ткани.</w:t>
      </w:r>
    </w:p>
    <w:p w:rsidR="001D27A1" w:rsidRDefault="001D27A1" w:rsidP="001D27A1">
      <w:pPr>
        <w:rPr>
          <w:rFonts w:ascii="Times New Roman" w:hAnsi="Times New Roman" w:cs="Times New Roman"/>
          <w:sz w:val="28"/>
          <w:szCs w:val="28"/>
        </w:rPr>
      </w:pPr>
      <w:r w:rsidRPr="001D27A1">
        <w:rPr>
          <w:rFonts w:ascii="Times New Roman" w:hAnsi="Times New Roman" w:cs="Times New Roman"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27A1">
        <w:rPr>
          <w:rFonts w:ascii="Times New Roman" w:hAnsi="Times New Roman" w:cs="Times New Roman"/>
          <w:sz w:val="28"/>
          <w:szCs w:val="28"/>
        </w:rPr>
        <w:t xml:space="preserve">. </w:t>
      </w:r>
      <w:r w:rsidR="0068476D">
        <w:rPr>
          <w:rFonts w:ascii="Times New Roman" w:hAnsi="Times New Roman" w:cs="Times New Roman"/>
          <w:sz w:val="28"/>
          <w:szCs w:val="28"/>
        </w:rPr>
        <w:t>Деревянный брусок.</w:t>
      </w:r>
    </w:p>
    <w:p w:rsidR="0068476D" w:rsidRDefault="0068476D" w:rsidP="001D2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8. </w:t>
      </w:r>
      <w:r w:rsidRPr="001D27A1">
        <w:rPr>
          <w:rFonts w:ascii="Times New Roman" w:hAnsi="Times New Roman" w:cs="Times New Roman"/>
          <w:sz w:val="28"/>
          <w:szCs w:val="28"/>
        </w:rPr>
        <w:t>Улавливате</w:t>
      </w:r>
      <w:r>
        <w:rPr>
          <w:rFonts w:ascii="Times New Roman" w:hAnsi="Times New Roman" w:cs="Times New Roman"/>
          <w:sz w:val="28"/>
          <w:szCs w:val="28"/>
        </w:rPr>
        <w:t>ль пуль из пластиков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стакан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76D" w:rsidRDefault="0068476D" w:rsidP="001D27A1">
      <w:pPr>
        <w:rPr>
          <w:rFonts w:ascii="Times New Roman" w:hAnsi="Times New Roman" w:cs="Times New Roman"/>
          <w:sz w:val="28"/>
          <w:szCs w:val="28"/>
        </w:rPr>
      </w:pPr>
      <w:r w:rsidRPr="001D27A1">
        <w:rPr>
          <w:rFonts w:ascii="Times New Roman" w:hAnsi="Times New Roman" w:cs="Times New Roman"/>
          <w:sz w:val="28"/>
          <w:szCs w:val="28"/>
        </w:rPr>
        <w:t xml:space="preserve"> </w:t>
      </w:r>
      <w:r w:rsidR="001D27A1" w:rsidRPr="001D27A1">
        <w:rPr>
          <w:rFonts w:ascii="Times New Roman" w:hAnsi="Times New Roman" w:cs="Times New Roman"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sz w:val="28"/>
          <w:szCs w:val="28"/>
        </w:rPr>
        <w:t>9</w:t>
      </w:r>
      <w:r w:rsidR="001D27A1" w:rsidRPr="001D27A1">
        <w:rPr>
          <w:rFonts w:ascii="Times New Roman" w:hAnsi="Times New Roman" w:cs="Times New Roman"/>
          <w:sz w:val="28"/>
          <w:szCs w:val="28"/>
        </w:rPr>
        <w:t xml:space="preserve">. </w:t>
      </w:r>
      <w:r w:rsidRPr="001D27A1">
        <w:rPr>
          <w:rFonts w:ascii="Times New Roman" w:hAnsi="Times New Roman" w:cs="Times New Roman"/>
          <w:sz w:val="28"/>
          <w:szCs w:val="28"/>
        </w:rPr>
        <w:t xml:space="preserve">Ружье </w:t>
      </w:r>
      <w:r>
        <w:rPr>
          <w:rFonts w:ascii="Times New Roman" w:hAnsi="Times New Roman" w:cs="Times New Roman"/>
          <w:sz w:val="28"/>
          <w:szCs w:val="28"/>
        </w:rPr>
        <w:t>и пули.</w:t>
      </w:r>
    </w:p>
    <w:p w:rsidR="001D27A1" w:rsidRPr="001D27A1" w:rsidRDefault="001D27A1" w:rsidP="001D27A1">
      <w:pPr>
        <w:rPr>
          <w:rFonts w:ascii="Times New Roman" w:hAnsi="Times New Roman" w:cs="Times New Roman"/>
          <w:sz w:val="28"/>
          <w:szCs w:val="28"/>
        </w:rPr>
      </w:pPr>
      <w:r w:rsidRPr="001D27A1">
        <w:rPr>
          <w:rFonts w:ascii="Times New Roman" w:hAnsi="Times New Roman" w:cs="Times New Roman"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D27A1">
        <w:rPr>
          <w:rFonts w:ascii="Times New Roman" w:hAnsi="Times New Roman" w:cs="Times New Roman"/>
          <w:sz w:val="28"/>
          <w:szCs w:val="28"/>
        </w:rPr>
        <w:t xml:space="preserve">. </w:t>
      </w:r>
      <w:r w:rsidR="0068476D" w:rsidRPr="001D27A1">
        <w:rPr>
          <w:rFonts w:ascii="Times New Roman" w:hAnsi="Times New Roman" w:cs="Times New Roman"/>
          <w:sz w:val="28"/>
          <w:szCs w:val="28"/>
        </w:rPr>
        <w:t>Болт и гайка на 13</w:t>
      </w:r>
      <w:r w:rsidR="0068476D">
        <w:rPr>
          <w:rFonts w:ascii="Times New Roman" w:hAnsi="Times New Roman" w:cs="Times New Roman"/>
          <w:sz w:val="28"/>
          <w:szCs w:val="28"/>
        </w:rPr>
        <w:t>.</w:t>
      </w:r>
    </w:p>
    <w:p w:rsidR="001D27A1" w:rsidRPr="001D27A1" w:rsidRDefault="001D27A1" w:rsidP="001D2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7DCD">
        <w:rPr>
          <w:rFonts w:ascii="Times New Roman" w:hAnsi="Times New Roman" w:cs="Times New Roman"/>
          <w:sz w:val="28"/>
          <w:szCs w:val="28"/>
        </w:rPr>
        <w:t>Ключ гаечный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D27A1" w:rsidRPr="001D27A1" w:rsidSect="00A76B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7182"/>
    <w:multiLevelType w:val="multilevel"/>
    <w:tmpl w:val="F0708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95B1971"/>
    <w:multiLevelType w:val="multilevel"/>
    <w:tmpl w:val="F0708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CF"/>
    <w:rsid w:val="00007DCD"/>
    <w:rsid w:val="0004620C"/>
    <w:rsid w:val="000A0FB4"/>
    <w:rsid w:val="00143155"/>
    <w:rsid w:val="001D27A1"/>
    <w:rsid w:val="001E6611"/>
    <w:rsid w:val="004F4B58"/>
    <w:rsid w:val="00637A16"/>
    <w:rsid w:val="00667583"/>
    <w:rsid w:val="0068476D"/>
    <w:rsid w:val="00791F89"/>
    <w:rsid w:val="007D7BDF"/>
    <w:rsid w:val="00960CCF"/>
    <w:rsid w:val="00A201C9"/>
    <w:rsid w:val="00A76BBE"/>
    <w:rsid w:val="00B01390"/>
    <w:rsid w:val="00C44A95"/>
    <w:rsid w:val="00C70E31"/>
    <w:rsid w:val="00E7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62CBA-F851-467E-8606-0F8BEB7C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2017-11-23T06:12:00Z</dcterms:created>
  <dcterms:modified xsi:type="dcterms:W3CDTF">2017-11-23T09:05:00Z</dcterms:modified>
</cp:coreProperties>
</file>