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B1" w:rsidRPr="00782DB1" w:rsidRDefault="00782D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Пояснительная записка.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1. Тема проекта: "Возможности гимназистов по идентификации и последующему удовлетворению социальных потребностей общества"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Состав проектной группы: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Настя </w:t>
      </w:r>
      <w:proofErr w:type="spellStart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Войтено</w:t>
      </w:r>
      <w:proofErr w:type="gramStart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к</w:t>
      </w:r>
      <w:proofErr w:type="spellEnd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End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руководитель)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Находнова</w:t>
      </w:r>
      <w:proofErr w:type="spellEnd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Даша (участник)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Соколова Маша(участник)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Консультант: Рогинский. Помощник проекта: </w:t>
      </w:r>
      <w:proofErr w:type="spellStart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Буяновская</w:t>
      </w:r>
      <w:proofErr w:type="spellEnd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Вика</w:t>
      </w:r>
      <w:r w:rsidRPr="00782DB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Продукт: Нашим продуктом является презентация.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презентации будут содержаться рекомендации, которые должны помочь гимназистам в проектной деятельности. Гимназисты </w:t>
      </w:r>
      <w:proofErr w:type="gramStart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узнают</w:t>
      </w:r>
      <w:proofErr w:type="gramEnd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 сделать свои про</w:t>
      </w:r>
      <w:r w:rsidR="00DD2E27">
        <w:rPr>
          <w:rFonts w:ascii="Arial" w:hAnsi="Arial" w:cs="Arial"/>
          <w:color w:val="000000"/>
          <w:sz w:val="28"/>
          <w:szCs w:val="28"/>
          <w:shd w:val="clear" w:color="auto" w:fill="FFFFFF"/>
        </w:rPr>
        <w:t>екты более актуальными, то есть</w:t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, чтобы эти проекты удовлетворили потребности гимназистов.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Наш продукт можно использовать несколькими </w:t>
      </w:r>
      <w:r w:rsidR="00B9426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способами.</w:t>
      </w:r>
    </w:p>
    <w:p w:rsidR="00782DB1" w:rsidRPr="00782DB1" w:rsidRDefault="00782D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Оказание помощи ученикам для успешного создания проекта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На основе полученных выводов можно создат</w:t>
      </w:r>
      <w:r w:rsidR="00C42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ь учебное пособие для успешной </w:t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проектной деятельности.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Написанное нами учебное пособие можно выложить в </w:t>
      </w:r>
      <w:proofErr w:type="spellStart"/>
      <w:proofErr w:type="gramStart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соц</w:t>
      </w:r>
      <w:proofErr w:type="spellEnd"/>
      <w:proofErr w:type="gramEnd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сетях, для других гимназий.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="00DD2E27">
        <w:rPr>
          <w:rFonts w:ascii="Arial" w:hAnsi="Arial" w:cs="Arial"/>
          <w:color w:val="000000"/>
          <w:sz w:val="28"/>
          <w:szCs w:val="28"/>
          <w:shd w:val="clear" w:color="auto" w:fill="FFFFFF"/>
        </w:rPr>
        <w:t>4. Критерии</w:t>
      </w:r>
      <w:proofErr w:type="gramStart"/>
      <w:r w:rsidR="00DD2E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D2E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</w:t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аш продукт </w:t>
      </w:r>
      <w:r w:rsidR="00DD2E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можно </w:t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оценива</w:t>
      </w:r>
      <w:r w:rsidR="00DD2E27">
        <w:rPr>
          <w:rFonts w:ascii="Arial" w:hAnsi="Arial" w:cs="Arial"/>
          <w:color w:val="000000"/>
          <w:sz w:val="28"/>
          <w:szCs w:val="28"/>
          <w:shd w:val="clear" w:color="auto" w:fill="FFFFFF"/>
        </w:rPr>
        <w:t>ть</w:t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проценту результативности проектной деятельности учеников, которые пользовались наш</w:t>
      </w:r>
      <w:r w:rsidR="00C421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ей презентацией. </w:t>
      </w:r>
      <w:bookmarkStart w:id="0" w:name="_GoBack"/>
      <w:bookmarkEnd w:id="0"/>
    </w:p>
    <w:sectPr w:rsidR="00782DB1" w:rsidRPr="0078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B1"/>
    <w:rsid w:val="004A723D"/>
    <w:rsid w:val="00616C14"/>
    <w:rsid w:val="00782DB1"/>
    <w:rsid w:val="00B9426F"/>
    <w:rsid w:val="00C42141"/>
    <w:rsid w:val="00C5749D"/>
    <w:rsid w:val="00D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User</cp:lastModifiedBy>
  <cp:revision>2</cp:revision>
  <dcterms:created xsi:type="dcterms:W3CDTF">2013-12-24T19:51:00Z</dcterms:created>
  <dcterms:modified xsi:type="dcterms:W3CDTF">2013-12-24T19:51:00Z</dcterms:modified>
</cp:coreProperties>
</file>